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50D3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550D3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………………………………………..</w:t>
      </w: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Pieczęć Wykonawcy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FORMULARZ </w:t>
      </w:r>
      <w:r w:rsidRPr="00550D31">
        <w:rPr>
          <w:rFonts w:ascii="Times New Roman" w:hAnsi="Times New Roman"/>
          <w:b/>
          <w:color w:val="000000"/>
          <w:sz w:val="28"/>
          <w:szCs w:val="28"/>
        </w:rPr>
        <w:t>OFERT</w:t>
      </w:r>
      <w:r>
        <w:rPr>
          <w:rFonts w:ascii="Times New Roman" w:hAnsi="Times New Roman"/>
          <w:b/>
          <w:color w:val="000000"/>
          <w:sz w:val="28"/>
          <w:szCs w:val="28"/>
        </w:rPr>
        <w:t>OWY</w:t>
      </w:r>
    </w:p>
    <w:p w:rsidR="00305B95" w:rsidRPr="00550D31" w:rsidRDefault="00305B95" w:rsidP="00305B95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084F0E">
        <w:rPr>
          <w:rFonts w:ascii="Times New Roman" w:hAnsi="Times New Roman"/>
          <w:b/>
          <w:color w:val="000000"/>
          <w:sz w:val="20"/>
          <w:szCs w:val="20"/>
        </w:rPr>
        <w:t>do zapytania ofertowego</w:t>
      </w:r>
      <w:r>
        <w:rPr>
          <w:rFonts w:ascii="Times New Roman" w:hAnsi="Times New Roman"/>
          <w:b/>
          <w:color w:val="000000"/>
          <w:sz w:val="20"/>
          <w:szCs w:val="20"/>
        </w:rPr>
        <w:t xml:space="preserve"> na</w:t>
      </w:r>
      <w:r w:rsidRPr="00084F0E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084F0E">
        <w:rPr>
          <w:rFonts w:ascii="Times New Roman" w:hAnsi="Times New Roman"/>
          <w:b/>
          <w:bCs/>
          <w:color w:val="000000"/>
          <w:sz w:val="20"/>
          <w:szCs w:val="20"/>
        </w:rPr>
        <w:t xml:space="preserve">zakup i dostawę sprzętu/pomocy dydaktycznych – wyposażenie szkolnych pracowni w narzędzia </w:t>
      </w:r>
      <w:r w:rsidRPr="00084F0E">
        <w:rPr>
          <w:rFonts w:ascii="Times New Roman" w:hAnsi="Times New Roman"/>
          <w:sz w:val="20"/>
          <w:szCs w:val="20"/>
        </w:rPr>
        <w:t>do realizacji zajęć z fizyki, chemii, matematyki, przyrody i biologii - w szkołach na terenie Gminy Banie, tj.: Gimnazjum Publicznym w Baniach, Szkole Podstawowej w Swobnicy i Szkole Podstawowej w Lubanowie</w:t>
      </w:r>
      <w:r w:rsidRPr="00084F0E">
        <w:rPr>
          <w:rFonts w:ascii="Times New Roman" w:hAnsi="Times New Roman"/>
          <w:color w:val="000000"/>
          <w:sz w:val="20"/>
          <w:szCs w:val="20"/>
        </w:rPr>
        <w:t xml:space="preserve"> na potrzeby projektu pn. „</w:t>
      </w:r>
      <w:r w:rsidRPr="00084F0E">
        <w:rPr>
          <w:rFonts w:ascii="Times New Roman" w:hAnsi="Times New Roman"/>
          <w:sz w:val="20"/>
          <w:szCs w:val="20"/>
        </w:rPr>
        <w:t>Upowszechnianie wiedzy i edukacji szkolnej w szkołach podstawowych i gimnazjum na terenie Gminy Banie na rzecz rozwoju gospodarczego Kontraktu Samorządowego Pyrzyce+”.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305B95" w:rsidRPr="00550D31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Zamawiający: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D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Gmina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Banie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ul. Skośna 6</w:t>
            </w:r>
          </w:p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74-110 Banie</w:t>
            </w: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Wykonawca (nazwa):</w:t>
            </w: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KRS: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NIP: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  <w:sectPr w:rsidR="00305B95" w:rsidRPr="00550D31" w:rsidSect="00305B95">
          <w:headerReference w:type="default" r:id="rId8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2896"/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"/>
        <w:gridCol w:w="5812"/>
        <w:gridCol w:w="425"/>
        <w:gridCol w:w="426"/>
        <w:gridCol w:w="283"/>
        <w:gridCol w:w="1276"/>
        <w:gridCol w:w="1418"/>
      </w:tblGrid>
      <w:tr w:rsidR="00474772" w:rsidRPr="00550D31" w:rsidTr="006F30C2">
        <w:trPr>
          <w:trHeight w:val="145"/>
        </w:trPr>
        <w:tc>
          <w:tcPr>
            <w:tcW w:w="10315" w:type="dxa"/>
            <w:gridSpan w:val="8"/>
          </w:tcPr>
          <w:p w:rsidR="006F30C2" w:rsidRDefault="006F30C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74772" w:rsidRPr="00746D22" w:rsidRDefault="006F30C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GIMNAZJUM BANIE</w:t>
            </w:r>
          </w:p>
        </w:tc>
      </w:tr>
      <w:tr w:rsidR="00474772" w:rsidRPr="00550D31" w:rsidTr="006F30C2">
        <w:trPr>
          <w:trHeight w:val="145"/>
        </w:trPr>
        <w:tc>
          <w:tcPr>
            <w:tcW w:w="10315" w:type="dxa"/>
            <w:gridSpan w:val="8"/>
          </w:tcPr>
          <w:p w:rsidR="00474772" w:rsidRPr="00746D22" w:rsidRDefault="006F30C2" w:rsidP="00305B95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realizacji podstawy programowej z chemii i fizyki</w:t>
            </w: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746D22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</w:pPr>
            <w:r w:rsidRPr="00746D22"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Lp</w:t>
            </w:r>
            <w:r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azwa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 opis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 przedmiotu zamówienia</w:t>
            </w:r>
          </w:p>
        </w:tc>
        <w:tc>
          <w:tcPr>
            <w:tcW w:w="709" w:type="dxa"/>
            <w:gridSpan w:val="2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Ilość szt.</w:t>
            </w:r>
          </w:p>
        </w:tc>
        <w:tc>
          <w:tcPr>
            <w:tcW w:w="1276" w:type="dxa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Cena </w:t>
            </w:r>
          </w:p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jedn.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[zł]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/szt.</w:t>
            </w:r>
          </w:p>
        </w:tc>
        <w:tc>
          <w:tcPr>
            <w:tcW w:w="1418" w:type="dxa"/>
          </w:tcPr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 brutto</w:t>
            </w:r>
          </w:p>
          <w:p w:rsidR="00474772" w:rsidRPr="00746D22" w:rsidRDefault="00474772" w:rsidP="00305B9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[zł]</w:t>
            </w: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Palnik spirytusowy 150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Palnik szklany z kołpakiem PP 250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</w:t>
            </w:r>
            <w:r w:rsidR="009A12C6">
              <w:rPr>
                <w:rFonts w:ascii="Times New Roman" w:hAnsi="Times New Roman"/>
                <w:sz w:val="20"/>
                <w:szCs w:val="20"/>
              </w:rPr>
              <w:t xml:space="preserve"> lub PP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100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9A12C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</w:t>
            </w:r>
            <w:r w:rsidR="009A12C6">
              <w:rPr>
                <w:rFonts w:ascii="Times New Roman" w:hAnsi="Times New Roman"/>
                <w:sz w:val="20"/>
                <w:szCs w:val="20"/>
              </w:rPr>
              <w:t xml:space="preserve"> lub PP </w:t>
            </w:r>
            <w:r>
              <w:rPr>
                <w:rFonts w:ascii="Times New Roman" w:hAnsi="Times New Roman"/>
                <w:sz w:val="20"/>
                <w:szCs w:val="20"/>
              </w:rPr>
              <w:t>250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9A12C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borokrzemowego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stopa szklana</w:t>
            </w:r>
            <w:r w:rsidR="009A12C6">
              <w:rPr>
                <w:rFonts w:ascii="Times New Roman" w:hAnsi="Times New Roman"/>
                <w:sz w:val="20"/>
                <w:szCs w:val="20"/>
              </w:rPr>
              <w:t xml:space="preserve"> lub PP </w:t>
            </w:r>
            <w:r>
              <w:rPr>
                <w:rFonts w:ascii="Times New Roman" w:hAnsi="Times New Roman"/>
                <w:sz w:val="20"/>
                <w:szCs w:val="20"/>
              </w:rPr>
              <w:t>500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 xml:space="preserve"> 6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9A12C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Cylinder miarowy ze szkła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bor</w:t>
            </w:r>
            <w:r w:rsidR="006F30C2">
              <w:rPr>
                <w:rFonts w:ascii="Times New Roman" w:hAnsi="Times New Roman"/>
                <w:sz w:val="20"/>
                <w:szCs w:val="20"/>
              </w:rPr>
              <w:t>okrzemowego</w:t>
            </w:r>
            <w:proofErr w:type="spellEnd"/>
            <w:r w:rsidR="006F30C2">
              <w:rPr>
                <w:rFonts w:ascii="Times New Roman" w:hAnsi="Times New Roman"/>
                <w:sz w:val="20"/>
                <w:szCs w:val="20"/>
              </w:rPr>
              <w:t>, stopa szklana</w:t>
            </w:r>
            <w:r w:rsidR="009A12C6">
              <w:rPr>
                <w:rFonts w:ascii="Times New Roman" w:hAnsi="Times New Roman"/>
                <w:sz w:val="20"/>
                <w:szCs w:val="20"/>
              </w:rPr>
              <w:t xml:space="preserve"> lub PP </w:t>
            </w:r>
            <w:r w:rsidR="006F30C2">
              <w:rPr>
                <w:rFonts w:ascii="Times New Roman" w:hAnsi="Times New Roman"/>
                <w:sz w:val="20"/>
                <w:szCs w:val="20"/>
              </w:rPr>
              <w:t xml:space="preserve">1000 </w:t>
            </w:r>
            <w:r>
              <w:rPr>
                <w:rFonts w:ascii="Times New Roman" w:hAnsi="Times New Roman"/>
                <w:sz w:val="20"/>
                <w:szCs w:val="20"/>
              </w:rPr>
              <w:t>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Krystalizator Boro 3.3 900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Krystalizator Boro 3.3 300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Rozdzielacz gruszkowy z korkiem i kranem teflonowym 250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Rozdzielacz stożkowy z korkiem i kranem teflonowym 120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Elektrody grafitowe para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cylindrów 500 ml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32 mm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duża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średnia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228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probówek z wełnianą końcówką mała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9A12C6">
        <w:trPr>
          <w:trHeight w:val="151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stożkowych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51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mycia zlewek, krystalizatorów  i podobnego szkła (zaokrąglona)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Pr="0099502D">
              <w:rPr>
                <w:rFonts w:ascii="Times New Roman" w:hAnsi="Times New Roman"/>
                <w:sz w:val="20"/>
                <w:szCs w:val="20"/>
              </w:rPr>
              <w:t>zczotka do mycia lejków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kolb średnia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Szczotka do mycia zlewek średnia prosta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Waga laboratoryjna szkolna z pokrywą 600g/0,1g  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Podstawowa waga elektroniczna 500g/0,1g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Mikrometr noniuszowy 0-25 mmm/0,01 mm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Suwmiarka tradycyjna L-150 0,02 mm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2 żarówek na podstawkach i wyłącznik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Przewody łączenio</w:t>
            </w:r>
            <w:r w:rsidR="006F30C2">
              <w:rPr>
                <w:rFonts w:ascii="Times New Roman" w:hAnsi="Times New Roman"/>
                <w:sz w:val="20"/>
                <w:szCs w:val="20"/>
              </w:rPr>
              <w:t xml:space="preserve">we o długości 20 cm x wtyczkami </w:t>
            </w:r>
            <w:r>
              <w:rPr>
                <w:rFonts w:ascii="Times New Roman" w:hAnsi="Times New Roman"/>
                <w:sz w:val="20"/>
                <w:szCs w:val="20"/>
              </w:rPr>
              <w:t>bananowymi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Zasilacz szkolny prądu stałego i przemiennego 0-13V/6A 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Miernik uniwersalny</w:t>
            </w:r>
            <w:r w:rsidR="001662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66248" w:rsidRPr="00166248">
              <w:rPr>
                <w:rFonts w:ascii="Times New Roman" w:hAnsi="Times New Roman"/>
                <w:sz w:val="16"/>
                <w:szCs w:val="16"/>
              </w:rPr>
              <w:t>KEMOT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Lewitujące  magnesy na drewnianej podstawce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Magnes podkowiasty 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magnesy sztabkowe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9A12C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Maszyna elektrostatyczna 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siłomierzy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do doświadczeń z optyki geometrycznej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do badania ruchu jednostajnego</w:t>
            </w:r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9A12C6">
        <w:trPr>
          <w:trHeight w:val="145"/>
        </w:trPr>
        <w:tc>
          <w:tcPr>
            <w:tcW w:w="534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6378" w:type="dxa"/>
            <w:gridSpan w:val="3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Pierścienie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Gravesanda</w:t>
            </w:r>
            <w:proofErr w:type="spellEnd"/>
          </w:p>
        </w:tc>
        <w:tc>
          <w:tcPr>
            <w:tcW w:w="70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10315" w:type="dxa"/>
            <w:gridSpan w:val="8"/>
          </w:tcPr>
          <w:p w:rsidR="00474772" w:rsidRPr="00746D22" w:rsidRDefault="006F30C2" w:rsidP="00305B95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Zakup sprzętu/pomocy dydaktycznych do realizacji podstawy programowej - matematyka</w:t>
            </w: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Zestaw do budowy brył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Zometool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Basic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Kid</w:t>
            </w:r>
            <w:proofErr w:type="spellEnd"/>
            <w:r w:rsidR="003A5810">
              <w:rPr>
                <w:rFonts w:ascii="Times New Roman" w:hAnsi="Times New Roman"/>
                <w:sz w:val="20"/>
                <w:szCs w:val="20"/>
              </w:rPr>
              <w:t xml:space="preserve"> podstawowy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Przyrząd do demonstracji  powstawania brył obrotowych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do demonstracji objętości i stosunku pomiędzy stożkiem a cylindrem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145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teleskopowy 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Geoplan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dwustronny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12 miniaturowych  brył  5cm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Lekcjoteka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Matematyka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Ułamkowe listwy - zestaw klasowy 20 torebek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Cyrkiel do tablic białych magnetyczny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jednonogiem</w:t>
            </w:r>
            <w:proofErr w:type="spellEnd"/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Szachy magnetyczne LUX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Bingo zegarowe - zestaw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Tangram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- bryły geometryczne z kartami zadaniowymi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ułamki 2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Metr sześcienny do demonstracji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  litrowy z klockami do demonstracji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Wielkie  bryły  szkieletowe 7 szt.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Sześciany drewniane 2 cm - naturalne 150 szt.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Kalkulator naukowy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8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realizacji podstawy programowej - biologia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Mikroskop z podłączeniem do komputera</w:t>
            </w:r>
          </w:p>
          <w:p w:rsidR="001C5FF1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8777E4">
              <w:rPr>
                <w:rFonts w:ascii="Times New Roman" w:eastAsia="Times New Roman" w:hAnsi="Times New Roman"/>
                <w:bCs/>
                <w:sz w:val="18"/>
                <w:szCs w:val="18"/>
              </w:rPr>
              <w:t>Minimalna za</w:t>
            </w:r>
            <w:r w:rsidRPr="008777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wartość zestawu: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Mikroskop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Obiektywy: 4x, 10x, 40x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Okular: WF10x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Adapter do okularu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d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emontowalny</w:t>
            </w:r>
            <w:proofErr w:type="spellEnd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wyświetlacz LCD z wejściem na karty pamięci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k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arta pamięci </w:t>
            </w:r>
            <w:proofErr w:type="spellStart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microSD</w:t>
            </w:r>
            <w:proofErr w:type="spellEnd"/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2GB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474772" w:rsidRPr="000F055A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Kabel USB, s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tolik z możliwością regulacji i z zaciskami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474772" w:rsidRPr="008777E4" w:rsidRDefault="00474772" w:rsidP="00305B9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Obrotowa diafragma z filtrami koloru (5 sztuk)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odwójne wbudowane oświetlenie LED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 zasilacz sieciowy, 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ęseta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p</w:t>
            </w:r>
            <w:r w:rsidRPr="000F055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ipeta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Apteczka z wyposażeniem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Model serca duży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skóry człowieka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Default="00166248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Tacki-</w:t>
            </w:r>
            <w:r w:rsidR="00474772">
              <w:rPr>
                <w:rFonts w:ascii="Times New Roman" w:hAnsi="Times New Roman"/>
                <w:sz w:val="20"/>
                <w:szCs w:val="20"/>
              </w:rPr>
              <w:t>deski</w:t>
            </w:r>
            <w:proofErr w:type="spellEnd"/>
            <w:r w:rsidR="00474772">
              <w:rPr>
                <w:rFonts w:ascii="Times New Roman" w:hAnsi="Times New Roman"/>
                <w:sz w:val="20"/>
                <w:szCs w:val="20"/>
              </w:rPr>
              <w:t xml:space="preserve"> do krojenia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Skalpel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Drewniane uchwyty do probówek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Probówki  zestaw 10 szt.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8"/>
          </w:tcPr>
          <w:p w:rsidR="00474772" w:rsidRPr="000F7747" w:rsidRDefault="001C5FF1" w:rsidP="00305B95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SZKOŁA PODSTAWOWA W SWOBNICY</w:t>
            </w: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8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do pracowni przyrodniczych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pudełek do obserwacji okazów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preparatów mikroskopowych bezkręgowce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>Zestaw preparatów mikroskopowych "co żyje w kropli wody"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 xml:space="preserve">Zestaw preparatów mikroskopowych - tkanki człowieka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B359C6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59C6">
              <w:rPr>
                <w:rFonts w:ascii="Times New Roman" w:hAnsi="Times New Roman"/>
                <w:sz w:val="20"/>
                <w:szCs w:val="20"/>
              </w:rPr>
              <w:t>Zestaw preparatów biologicznych (50 szt.)</w:t>
            </w:r>
          </w:p>
        </w:tc>
        <w:tc>
          <w:tcPr>
            <w:tcW w:w="851" w:type="dxa"/>
            <w:gridSpan w:val="2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Zestaw preparatów mikroskopowych przyroda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Stoper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Termometr zaok</w:t>
            </w:r>
            <w:r>
              <w:rPr>
                <w:rFonts w:ascii="Times New Roman" w:hAnsi="Times New Roman"/>
                <w:sz w:val="20"/>
                <w:szCs w:val="20"/>
              </w:rPr>
              <w:t>ienny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Barometr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pałeczek do elektryzowania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(2szt)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skał i minerałów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(50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magnesów sztabkowych (28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C4DDE">
              <w:rPr>
                <w:rFonts w:ascii="Times New Roman" w:hAnsi="Times New Roman"/>
                <w:sz w:val="20"/>
                <w:szCs w:val="20"/>
              </w:rPr>
              <w:t>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Przewodniki</w:t>
            </w:r>
            <w:r w:rsidR="00166248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izolatory </w:t>
            </w:r>
            <w:proofErr w:type="spellStart"/>
            <w:r w:rsidRPr="00AC4DDE">
              <w:rPr>
                <w:rFonts w:ascii="Times New Roman" w:hAnsi="Times New Roman"/>
                <w:sz w:val="20"/>
                <w:szCs w:val="20"/>
              </w:rPr>
              <w:t>zest</w:t>
            </w:r>
            <w:proofErr w:type="spellEnd"/>
            <w:r w:rsidRPr="00AC4DD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Zestaw podstawowych obwodów elektrycznych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soczewek (6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Globus konturowy duży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Krajobrazy świata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mapa</w:t>
            </w:r>
          </w:p>
        </w:tc>
        <w:tc>
          <w:tcPr>
            <w:tcW w:w="851" w:type="dxa"/>
            <w:gridSpan w:val="2"/>
          </w:tcPr>
          <w:p w:rsidR="00474772" w:rsidRDefault="00166248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optyczny – mieszanie barw (krążek Newtona)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Zestaw soczewek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(6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Lusterko wklęsł</w:t>
            </w:r>
            <w:r w:rsidR="00166248">
              <w:rPr>
                <w:rFonts w:ascii="Times New Roman" w:hAnsi="Times New Roman"/>
                <w:sz w:val="20"/>
                <w:szCs w:val="20"/>
              </w:rPr>
              <w:t>o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-wypukłe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 xml:space="preserve">Pryzmat akrylowy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Próbówka szklana śr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>mm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Statyw na próbówki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Zlewka niska plast</w:t>
            </w:r>
            <w:r>
              <w:rPr>
                <w:rFonts w:ascii="Times New Roman" w:hAnsi="Times New Roman"/>
                <w:sz w:val="20"/>
                <w:szCs w:val="20"/>
              </w:rPr>
              <w:t>i</w:t>
            </w:r>
            <w:r w:rsidRPr="00AC4DDE">
              <w:rPr>
                <w:rFonts w:ascii="Times New Roman" w:hAnsi="Times New Roman"/>
                <w:sz w:val="20"/>
                <w:szCs w:val="20"/>
              </w:rPr>
              <w:t xml:space="preserve">kowa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5812" w:type="dxa"/>
            <w:shd w:val="clear" w:color="auto" w:fill="auto"/>
          </w:tcPr>
          <w:p w:rsidR="00474772" w:rsidRPr="00AC4DDE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4DDE">
              <w:rPr>
                <w:rFonts w:ascii="Times New Roman" w:hAnsi="Times New Roman"/>
                <w:sz w:val="20"/>
                <w:szCs w:val="20"/>
              </w:rPr>
              <w:t>Zlewka niska szklana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Zlewka duża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Cylinder miarowy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Palnik spirytusowy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Igły preparacyjne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op</w:t>
            </w:r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>Zestaw płytek nakrywkowych (100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szt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Wskaźniki </w:t>
            </w:r>
            <w:proofErr w:type="spellStart"/>
            <w:r w:rsidRPr="00E52F75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Tlenek wapnia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Manganian potasu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Metale </w:t>
            </w:r>
            <w:r>
              <w:rPr>
                <w:rFonts w:ascii="Times New Roman" w:hAnsi="Times New Roman"/>
                <w:sz w:val="20"/>
                <w:szCs w:val="20"/>
              </w:rPr>
              <w:t>i stopy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Kwasomierz glebowy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51127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Globus konturowy </w:t>
            </w:r>
            <w:r w:rsidR="00166248">
              <w:rPr>
                <w:rFonts w:ascii="Times New Roman" w:hAnsi="Times New Roman"/>
                <w:sz w:val="20"/>
                <w:szCs w:val="20"/>
              </w:rPr>
              <w:t>mały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6624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 xml:space="preserve">Szkielet człowieka z ruchomymi elementami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51127B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6624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 ryby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166248" w:rsidP="005112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płaza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ptaka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szkielet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ssaka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E52F75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52F75">
              <w:rPr>
                <w:rFonts w:ascii="Times New Roman" w:hAnsi="Times New Roman"/>
                <w:sz w:val="20"/>
                <w:szCs w:val="20"/>
              </w:rPr>
              <w:t>Zestaw plansz warstwy lasów w różnych strefach klimatycznych (10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52F75">
              <w:rPr>
                <w:rFonts w:ascii="Times New Roman" w:hAnsi="Times New Roman"/>
                <w:sz w:val="20"/>
                <w:szCs w:val="20"/>
              </w:rPr>
              <w:t>plansz)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Wskaźniki biolog</w:t>
            </w:r>
            <w:r>
              <w:rPr>
                <w:rFonts w:ascii="Times New Roman" w:hAnsi="Times New Roman"/>
                <w:sz w:val="20"/>
                <w:szCs w:val="20"/>
              </w:rPr>
              <w:t>iczne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ś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rodowiska,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Zm</w:t>
            </w:r>
            <w:r>
              <w:rPr>
                <w:rFonts w:ascii="Times New Roman" w:hAnsi="Times New Roman"/>
                <w:sz w:val="20"/>
                <w:szCs w:val="20"/>
              </w:rPr>
              <w:t>ysł człowieka - plansza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 xml:space="preserve">Budowa kwiatu 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 xml:space="preserve">Rodzaje  </w:t>
            </w:r>
            <w:r>
              <w:rPr>
                <w:rFonts w:ascii="Times New Roman" w:hAnsi="Times New Roman"/>
                <w:sz w:val="20"/>
                <w:szCs w:val="20"/>
              </w:rPr>
              <w:t>kwiatostanów-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liści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B25886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6624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 korzeni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166248" w:rsidP="00B25886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dziobów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Rodzaje pazurów</w:t>
            </w:r>
            <w:r>
              <w:rPr>
                <w:rFonts w:ascii="Times New Roman" w:hAnsi="Times New Roman"/>
                <w:sz w:val="20"/>
                <w:szCs w:val="20"/>
              </w:rPr>
              <w:t>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Klucze tropów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1662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Profile glebow</w:t>
            </w:r>
            <w:r w:rsidR="00166248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plansza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166248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6624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7D37D3" w:rsidRDefault="00474772" w:rsidP="00305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37D3">
              <w:rPr>
                <w:rFonts w:ascii="Times New Roman" w:hAnsi="Times New Roman"/>
                <w:sz w:val="20"/>
                <w:szCs w:val="20"/>
              </w:rPr>
              <w:t>Etap</w:t>
            </w:r>
            <w:r>
              <w:rPr>
                <w:rFonts w:ascii="Times New Roman" w:hAnsi="Times New Roman"/>
                <w:sz w:val="20"/>
                <w:szCs w:val="20"/>
              </w:rPr>
              <w:t>y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 xml:space="preserve"> rozwoju człowieka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7D37D3">
              <w:rPr>
                <w:rFonts w:ascii="Times New Roman" w:hAnsi="Times New Roman"/>
                <w:sz w:val="20"/>
                <w:szCs w:val="20"/>
              </w:rPr>
              <w:t>plansz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6F30C2">
        <w:trPr>
          <w:trHeight w:val="322"/>
        </w:trPr>
        <w:tc>
          <w:tcPr>
            <w:tcW w:w="10315" w:type="dxa"/>
            <w:gridSpan w:val="8"/>
          </w:tcPr>
          <w:p w:rsidR="00474772" w:rsidRPr="00746D22" w:rsidRDefault="001C5FF1" w:rsidP="001C5FF1">
            <w:pPr>
              <w:pStyle w:val="Bezodstpw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do pracowni matematycznej</w:t>
            </w: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Zestaw do budowy brył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Zometool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Basic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Kid</w:t>
            </w:r>
            <w:proofErr w:type="spellEnd"/>
            <w:r w:rsidR="009A12C6">
              <w:rPr>
                <w:rFonts w:ascii="Times New Roman" w:hAnsi="Times New Roman"/>
                <w:sz w:val="20"/>
                <w:szCs w:val="20"/>
              </w:rPr>
              <w:t xml:space="preserve"> podstawowy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B25886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Przyrząd do demonstracji</w:t>
            </w:r>
            <w:r w:rsidR="00B25886">
              <w:rPr>
                <w:rFonts w:ascii="Times New Roman" w:hAnsi="Times New Roman"/>
                <w:sz w:val="20"/>
                <w:szCs w:val="20"/>
              </w:rPr>
              <w:t xml:space="preserve"> powstawania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brył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Model do demonstracji objętości i stosunku pomiędzy stożkiem a cylindrem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teleskopowy 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Geoplan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dwustronny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474772" w:rsidRPr="00550D31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Komplet 12 miniaturowych  brył  5cm</w:t>
            </w:r>
          </w:p>
        </w:tc>
        <w:tc>
          <w:tcPr>
            <w:tcW w:w="851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Lekcjoteka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Matematyka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Ułamkowe listwy - zestaw klasowy 20 torebek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Cyrkiel do tablic białych magnetyczny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jednonogiem</w:t>
            </w:r>
            <w:proofErr w:type="spellEnd"/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Szachy magnetyczne LUX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Bingo zegarowe - zestaw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Tangram 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- bryły geometryczne z kartami zadaniowymi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ułamki 2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Metr sześcienny do demonstracji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  litrowy z klockami do demonstracji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Wielkie  bryły  szkieletowe 7 szt.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4772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474772" w:rsidRDefault="00474772" w:rsidP="00305B95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Sześciany drewniane 2 cm - naturalne 150 szt.</w:t>
            </w:r>
          </w:p>
        </w:tc>
        <w:tc>
          <w:tcPr>
            <w:tcW w:w="851" w:type="dxa"/>
            <w:gridSpan w:val="2"/>
          </w:tcPr>
          <w:p w:rsidR="00474772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59" w:type="dxa"/>
            <w:gridSpan w:val="2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74772" w:rsidRPr="00550D31" w:rsidRDefault="00474772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8"/>
            <w:shd w:val="clear" w:color="auto" w:fill="auto"/>
          </w:tcPr>
          <w:p w:rsidR="001C5FF1" w:rsidRPr="001C5FF1" w:rsidRDefault="001C5FF1" w:rsidP="00305B95">
            <w:pPr>
              <w:pStyle w:val="Bezodstpw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5FF1">
              <w:rPr>
                <w:rFonts w:ascii="Times New Roman" w:hAnsi="Times New Roman"/>
                <w:b/>
                <w:sz w:val="24"/>
                <w:szCs w:val="24"/>
              </w:rPr>
              <w:t>SZKOŁA PODSTAWOWA W LUBANOWIE</w:t>
            </w: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8"/>
            <w:shd w:val="clear" w:color="auto" w:fill="auto"/>
          </w:tcPr>
          <w:p w:rsidR="001C5FF1" w:rsidRPr="00550D31" w:rsidRDefault="001C5FF1" w:rsidP="001C5FF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sprzętu/pomocy dydaktycznych do pracowni przyrodniczej</w:t>
            </w: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Lupa o średnicy min. 90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mm </w:t>
            </w:r>
          </w:p>
        </w:tc>
        <w:tc>
          <w:tcPr>
            <w:tcW w:w="851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32453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Lornetka </w:t>
            </w:r>
          </w:p>
          <w:p w:rsidR="00CF4A29" w:rsidRPr="00CF4A29" w:rsidRDefault="00CF4A29" w:rsidP="00231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</w:t>
            </w:r>
            <w:r w:rsidR="00231AA0">
              <w:rPr>
                <w:rFonts w:ascii="Times New Roman" w:hAnsi="Times New Roman"/>
                <w:sz w:val="18"/>
                <w:szCs w:val="18"/>
              </w:rPr>
              <w:t>yposażona w funkcję "zoom";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powiększeni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(od 7-21x)</w:t>
            </w:r>
            <w:r w:rsidR="00231AA0">
              <w:rPr>
                <w:rFonts w:ascii="Times New Roman" w:hAnsi="Times New Roman"/>
                <w:sz w:val="18"/>
                <w:szCs w:val="18"/>
              </w:rPr>
              <w:t>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231AA0">
              <w:rPr>
                <w:rFonts w:ascii="Times New Roman" w:hAnsi="Times New Roman"/>
                <w:sz w:val="18"/>
                <w:szCs w:val="18"/>
              </w:rPr>
              <w:t>gumowana;</w:t>
            </w:r>
            <w:r w:rsidRPr="00CF4A29">
              <w:rPr>
                <w:rFonts w:ascii="Times New Roman" w:hAnsi="Times New Roman"/>
                <w:sz w:val="18"/>
                <w:szCs w:val="18"/>
              </w:rPr>
              <w:t xml:space="preserve"> pole widzenia 96 m/1000 m; waga 800 g.</w:t>
            </w:r>
          </w:p>
        </w:tc>
        <w:tc>
          <w:tcPr>
            <w:tcW w:w="851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232453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Mikroskop optyczny 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okular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szerokopolowy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WF10x ze wskaźnikiem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długość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tubusa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13 cm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nachylenie okularu: 45°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głowica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monokularowa</w:t>
            </w:r>
            <w:proofErr w:type="spellEnd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obrotowa 360°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tarcza rewolwerowa trójgniazdowa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obiektywy achromatyczne:  4x,  10x,  S40x (amortyzowany)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powiększenia: 40x, 100x, 400x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blokada zabezpieczająca przed zgnieceniem preparatu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podświetlenie: LED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diafragma kołowa regulująca strumień światła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stolik 90 x 90 mm z łapkami </w:t>
            </w:r>
            <w:proofErr w:type="spellStart"/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sprężynkowymi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;</w:t>
            </w:r>
          </w:p>
          <w:p w:rsidR="00CF4A29" w:rsidRPr="00CF4A29" w:rsidRDefault="00CF4A29" w:rsidP="00CF4A2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zasilanie: bateryjne (3 akumulatorki Ni-MH) DC 5,5V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dołączona zewnętrzna ładowarka 230V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; </w:t>
            </w:r>
            <w:r w:rsidRPr="00CF4A2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min. 60 godzin pracy bezprzewodowej</w:t>
            </w:r>
          </w:p>
        </w:tc>
        <w:tc>
          <w:tcPr>
            <w:tcW w:w="851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Zestaw preparatów biologicznych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(min. 100 preparatów) </w:t>
            </w:r>
          </w:p>
        </w:tc>
        <w:tc>
          <w:tcPr>
            <w:tcW w:w="851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Taśma miernicza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Termometr laboratoryjny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Termometr zaokienny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Waga szalkowa metalowa z odważnikami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Kompas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Barometr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pałeczek do elektryzowania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magnesów sztabkowych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Pudełko z opiłkami ferromagnetycznymi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soczewek z pryzmatem i stojakiem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474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Zestaw skał i minerałów </w:t>
            </w:r>
          </w:p>
        </w:tc>
        <w:tc>
          <w:tcPr>
            <w:tcW w:w="851" w:type="dxa"/>
            <w:gridSpan w:val="2"/>
          </w:tcPr>
          <w:p w:rsidR="00232453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47477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>Probówka szklana śr. 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mm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Statyw do probówki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Zlewka niska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Gliceryna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>op.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Pr="00DA09E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Przenośny zestaw do badania wody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232453" w:rsidRPr="00DA09E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A09E4">
              <w:rPr>
                <w:rFonts w:ascii="Times New Roman" w:hAnsi="Times New Roman"/>
                <w:sz w:val="20"/>
                <w:szCs w:val="20"/>
              </w:rPr>
              <w:t xml:space="preserve">Palnik 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5FF1" w:rsidRPr="00550D31" w:rsidTr="00B25886">
        <w:trPr>
          <w:trHeight w:val="322"/>
        </w:trPr>
        <w:tc>
          <w:tcPr>
            <w:tcW w:w="10315" w:type="dxa"/>
            <w:gridSpan w:val="8"/>
            <w:shd w:val="clear" w:color="auto" w:fill="auto"/>
          </w:tcPr>
          <w:p w:rsidR="001C5FF1" w:rsidRPr="00550D31" w:rsidRDefault="001C5FF1" w:rsidP="001C5FF1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  <w:t>Zakup pomocy dydaktycznych i wyposażenia do pracowni matematycznej</w:t>
            </w:r>
          </w:p>
        </w:tc>
      </w:tr>
      <w:tr w:rsidR="00232453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32453" w:rsidRPr="009F06A4" w:rsidRDefault="00232453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Matematyka-Plansze interaktywne 2.0. Szkoła podstawowa klasy 4-6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WSIP</w:t>
            </w:r>
          </w:p>
        </w:tc>
        <w:tc>
          <w:tcPr>
            <w:tcW w:w="851" w:type="dxa"/>
            <w:gridSpan w:val="2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32453" w:rsidRPr="00550D3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2453" w:rsidRPr="00E3354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232453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32453" w:rsidRPr="009F06A4" w:rsidRDefault="00232453" w:rsidP="00E813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Multitablica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Matematyka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dla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klas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4-6–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  <w:lang w:val="en-US"/>
              </w:rPr>
              <w:t>multilicencja</w:t>
            </w:r>
            <w:proofErr w:type="spellEnd"/>
            <w:r w:rsidR="00E8132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</w:t>
            </w:r>
            <w:r w:rsidR="00E8132D" w:rsidRPr="00E8132D">
              <w:rPr>
                <w:rFonts w:ascii="Times New Roman" w:hAnsi="Times New Roman"/>
                <w:sz w:val="16"/>
                <w:szCs w:val="16"/>
                <w:lang w:val="en-US"/>
              </w:rPr>
              <w:t>TRANSFER LEARNING SOLUTIONS</w:t>
            </w:r>
            <w:r w:rsidR="00E8132D" w:rsidRPr="009F06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gridSpan w:val="2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232453" w:rsidRPr="00E33541" w:rsidRDefault="0023245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Pr="00E3354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Matematyka-plansze edukacyjne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3E89" w:rsidRPr="009F06A4">
              <w:rPr>
                <w:rFonts w:ascii="Times New Roman" w:hAnsi="Times New Roman"/>
                <w:sz w:val="20"/>
                <w:szCs w:val="20"/>
              </w:rPr>
              <w:t xml:space="preserve"> Szkoła podstawowa klasy 4-6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Matematyka dla klas 4-6 zestaw foliogramów + program multimedialny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Figury pól i siatki brył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Nakładka magnetyczna UKŁAD WSPÓŁRZĘDNYCH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Zestaw akcesoriów PREMIUM do tablic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suchościeralnych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KRATKA-magnetyczna,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suchościeralna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nakładka na tablicę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BE3E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Tablica tryptyk, 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zielona,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kredowa, STANDARD-</w:t>
            </w:r>
            <w:r w:rsidR="00BE3E89">
              <w:rPr>
                <w:rFonts w:ascii="Times New Roman" w:hAnsi="Times New Roman"/>
                <w:sz w:val="20"/>
                <w:szCs w:val="20"/>
              </w:rPr>
              <w:t>A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kratka</w:t>
            </w:r>
            <w:r w:rsidR="00BE3E89">
              <w:rPr>
                <w:rFonts w:ascii="Times New Roman" w:hAnsi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340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(170)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100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cm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Kalendarz-plansza magnetyczna w stałej ramie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Edu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karty tabliczka mnożenia MATEMATYCZNE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Ułamki w makatce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Matematyka-Zestaw plansz w wersji drukowanej + program CD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Waga szalkowa ze zbiornikami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Klasowy zegar demonstracyjny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Domino–Obliczanie kątów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Domino–Zrozumieć ułamki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Domino–Skracanie ułamków zwykłych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Domino–odejmowanie ułamków zwykłych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Domino–odejmowanie ułamków dziesiętnych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Tangram-zestaw klasowy,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30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kpl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gridSpan w:val="2"/>
          </w:tcPr>
          <w:p w:rsidR="00694DF5" w:rsidRDefault="00E8132D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Mozaika wielokątów-250 figur z tworzywa E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Pentomino-zest.grupowy,6</w:t>
            </w:r>
            <w:r w:rsidR="00E813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8132D">
              <w:rPr>
                <w:rFonts w:ascii="Times New Roman" w:hAnsi="Times New Roman"/>
                <w:sz w:val="20"/>
                <w:szCs w:val="20"/>
              </w:rPr>
              <w:t>k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pl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Bryły geometryczne i ich siatki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Kanto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-zestaw konstrukcyjny demonstracyjny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Ułamki w kole-zestaw 51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elem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System dziesiętny - karty liczbowe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10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000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B36A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Ścienna listwa szybkiej ekspozycji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k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lamrowa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0B36A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miary wagowe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d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zielenie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1000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1C5FF1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miary długości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m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nożenie i dzielenie do 1000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 xml:space="preserve">Układanka </w:t>
            </w: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S</w:t>
            </w:r>
            <w:r>
              <w:rPr>
                <w:rFonts w:ascii="Times New Roman" w:hAnsi="Times New Roman"/>
                <w:sz w:val="20"/>
                <w:szCs w:val="20"/>
              </w:rPr>
              <w:t>chubitrix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 t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abl.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mnożenia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06A4">
              <w:rPr>
                <w:rFonts w:ascii="Times New Roman" w:hAnsi="Times New Roman"/>
                <w:sz w:val="20"/>
                <w:szCs w:val="20"/>
              </w:rPr>
              <w:t>DUO Plansza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"Mnożenie do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 xml:space="preserve">100"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675" w:type="dxa"/>
            <w:gridSpan w:val="2"/>
            <w:shd w:val="clear" w:color="auto" w:fill="auto"/>
          </w:tcPr>
          <w:p w:rsidR="00694DF5" w:rsidRDefault="00694DF5" w:rsidP="000B36A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B36A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shd w:val="clear" w:color="auto" w:fill="auto"/>
          </w:tcPr>
          <w:p w:rsidR="00694DF5" w:rsidRPr="009F06A4" w:rsidRDefault="00694DF5" w:rsidP="00305B9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F06A4">
              <w:rPr>
                <w:rFonts w:ascii="Times New Roman" w:hAnsi="Times New Roman"/>
                <w:sz w:val="20"/>
                <w:szCs w:val="20"/>
              </w:rPr>
              <w:t>Ed</w:t>
            </w:r>
            <w:r>
              <w:rPr>
                <w:rFonts w:ascii="Times New Roman" w:hAnsi="Times New Roman"/>
                <w:sz w:val="20"/>
                <w:szCs w:val="20"/>
              </w:rPr>
              <w:t>u</w:t>
            </w:r>
            <w:r w:rsidRPr="009F06A4">
              <w:rPr>
                <w:rFonts w:ascii="Times New Roman" w:hAnsi="Times New Roman"/>
                <w:sz w:val="20"/>
                <w:szCs w:val="20"/>
              </w:rPr>
              <w:t>ROM</w:t>
            </w:r>
            <w:proofErr w:type="spellEnd"/>
            <w:r w:rsidRPr="009F06A4">
              <w:rPr>
                <w:rFonts w:ascii="Times New Roman" w:hAnsi="Times New Roman"/>
                <w:sz w:val="20"/>
                <w:szCs w:val="20"/>
              </w:rPr>
              <w:t xml:space="preserve"> Matematyka na wesoło </w:t>
            </w:r>
          </w:p>
        </w:tc>
        <w:tc>
          <w:tcPr>
            <w:tcW w:w="851" w:type="dxa"/>
            <w:gridSpan w:val="2"/>
          </w:tcPr>
          <w:p w:rsidR="00694DF5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4DF5" w:rsidRPr="00550D31" w:rsidTr="003648E3">
        <w:trPr>
          <w:trHeight w:val="322"/>
        </w:trPr>
        <w:tc>
          <w:tcPr>
            <w:tcW w:w="8897" w:type="dxa"/>
            <w:gridSpan w:val="7"/>
            <w:shd w:val="clear" w:color="auto" w:fill="auto"/>
          </w:tcPr>
          <w:p w:rsidR="00694DF5" w:rsidRPr="003648E3" w:rsidRDefault="003648E3" w:rsidP="003648E3">
            <w:pPr>
              <w:pStyle w:val="Bezodstpw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648E3">
              <w:rPr>
                <w:rFonts w:ascii="Times New Roman" w:hAnsi="Times New Roman"/>
                <w:b/>
                <w:sz w:val="24"/>
                <w:szCs w:val="24"/>
              </w:rPr>
              <w:t xml:space="preserve"> BRUTTO</w:t>
            </w:r>
          </w:p>
        </w:tc>
        <w:tc>
          <w:tcPr>
            <w:tcW w:w="1418" w:type="dxa"/>
          </w:tcPr>
          <w:p w:rsidR="00694DF5" w:rsidRPr="00550D31" w:rsidRDefault="00694DF5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8E3" w:rsidRPr="00550D31" w:rsidTr="00B25886">
        <w:trPr>
          <w:trHeight w:val="322"/>
        </w:trPr>
        <w:tc>
          <w:tcPr>
            <w:tcW w:w="10315" w:type="dxa"/>
            <w:gridSpan w:val="8"/>
            <w:shd w:val="clear" w:color="auto" w:fill="auto"/>
          </w:tcPr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Słownie …………………………………………………………………………………………………………………………...</w:t>
            </w:r>
          </w:p>
          <w:p w:rsidR="003648E3" w:rsidRDefault="003648E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Default="003648E3" w:rsidP="003648E3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…………………………………………………………………………………………………………………………...</w:t>
            </w:r>
          </w:p>
          <w:p w:rsidR="003648E3" w:rsidRDefault="003648E3" w:rsidP="003648E3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8E3" w:rsidRPr="00550D31" w:rsidRDefault="003648E3" w:rsidP="00305B95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Oświadczam</w:t>
      </w:r>
      <w:r>
        <w:rPr>
          <w:rFonts w:ascii="Times New Roman" w:hAnsi="Times New Roman"/>
          <w:sz w:val="20"/>
          <w:szCs w:val="20"/>
        </w:rPr>
        <w:t>/y</w:t>
      </w:r>
      <w:r w:rsidRPr="00550D31">
        <w:rPr>
          <w:rFonts w:ascii="Times New Roman" w:hAnsi="Times New Roman"/>
          <w:sz w:val="20"/>
          <w:szCs w:val="20"/>
        </w:rPr>
        <w:t>, że: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jest/em/</w:t>
      </w:r>
      <w:proofErr w:type="spellStart"/>
      <w:r>
        <w:rPr>
          <w:rFonts w:ascii="Times New Roman" w:hAnsi="Times New Roman"/>
          <w:sz w:val="20"/>
          <w:szCs w:val="20"/>
        </w:rPr>
        <w:t>śmy</w:t>
      </w:r>
      <w:proofErr w:type="spellEnd"/>
      <w:r>
        <w:rPr>
          <w:rFonts w:ascii="Times New Roman" w:hAnsi="Times New Roman"/>
          <w:sz w:val="20"/>
          <w:szCs w:val="20"/>
        </w:rPr>
        <w:t xml:space="preserve"> podmiotem prowadzącym działalność gospodar</w:t>
      </w:r>
      <w:r w:rsidR="006F30C2">
        <w:rPr>
          <w:rFonts w:ascii="Times New Roman" w:hAnsi="Times New Roman"/>
          <w:sz w:val="20"/>
          <w:szCs w:val="20"/>
        </w:rPr>
        <w:t xml:space="preserve">czą zarejestrowaną w </w:t>
      </w:r>
      <w:proofErr w:type="spellStart"/>
      <w:r w:rsidR="006F30C2">
        <w:rPr>
          <w:rFonts w:ascii="Times New Roman" w:hAnsi="Times New Roman"/>
          <w:sz w:val="20"/>
          <w:szCs w:val="20"/>
        </w:rPr>
        <w:t>CEiDG</w:t>
      </w:r>
      <w:proofErr w:type="spellEnd"/>
      <w:r w:rsidR="006F30C2">
        <w:rPr>
          <w:rFonts w:ascii="Times New Roman" w:hAnsi="Times New Roman"/>
          <w:sz w:val="20"/>
          <w:szCs w:val="20"/>
        </w:rPr>
        <w:t>/KRS*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zrealizuj/ę/my ww. dostawę </w:t>
      </w:r>
      <w:r w:rsidRPr="00112145">
        <w:rPr>
          <w:rFonts w:ascii="Times New Roman" w:hAnsi="Times New Roman"/>
          <w:b/>
          <w:sz w:val="20"/>
          <w:szCs w:val="20"/>
        </w:rPr>
        <w:t xml:space="preserve">w terminie do </w:t>
      </w:r>
      <w:r w:rsidR="001F439E">
        <w:rPr>
          <w:rFonts w:ascii="Times New Roman" w:hAnsi="Times New Roman"/>
          <w:b/>
          <w:sz w:val="20"/>
          <w:szCs w:val="20"/>
        </w:rPr>
        <w:t>30</w:t>
      </w:r>
      <w:bookmarkStart w:id="0" w:name="_GoBack"/>
      <w:bookmarkEnd w:id="0"/>
      <w:r w:rsidR="002B3A5A">
        <w:rPr>
          <w:rFonts w:ascii="Times New Roman" w:hAnsi="Times New Roman"/>
          <w:b/>
          <w:sz w:val="20"/>
          <w:szCs w:val="20"/>
        </w:rPr>
        <w:t>.10</w:t>
      </w:r>
      <w:r w:rsidRPr="00112145">
        <w:rPr>
          <w:rFonts w:ascii="Times New Roman" w:hAnsi="Times New Roman"/>
          <w:b/>
          <w:sz w:val="20"/>
          <w:szCs w:val="20"/>
        </w:rPr>
        <w:t>.2017 r</w:t>
      </w:r>
      <w:r w:rsidR="006F30C2">
        <w:rPr>
          <w:rFonts w:ascii="Times New Roman" w:hAnsi="Times New Roman"/>
          <w:sz w:val="20"/>
          <w:szCs w:val="20"/>
        </w:rPr>
        <w:t>.;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 akceptuję/</w:t>
      </w:r>
      <w:proofErr w:type="spellStart"/>
      <w:r>
        <w:rPr>
          <w:rFonts w:ascii="Times New Roman" w:hAnsi="Times New Roman"/>
          <w:sz w:val="20"/>
          <w:szCs w:val="20"/>
        </w:rPr>
        <w:t>emy</w:t>
      </w:r>
      <w:proofErr w:type="spellEnd"/>
      <w:r>
        <w:rPr>
          <w:rFonts w:ascii="Times New Roman" w:hAnsi="Times New Roman"/>
          <w:sz w:val="20"/>
          <w:szCs w:val="20"/>
        </w:rPr>
        <w:t xml:space="preserve"> treść projektu umowy, będącej załącznikiem do niniejszego zapytania ofertowego;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 xml:space="preserve">- wszystkie elementy wchodzące w skład zamówienia są minimum zgodne z opisem przedmiotu zamówienia </w:t>
      </w:r>
      <w:r>
        <w:rPr>
          <w:rFonts w:ascii="Times New Roman" w:hAnsi="Times New Roman"/>
          <w:sz w:val="20"/>
          <w:szCs w:val="20"/>
        </w:rPr>
        <w:t>niniejszego</w:t>
      </w:r>
      <w:r w:rsidRPr="00550D31">
        <w:rPr>
          <w:rFonts w:ascii="Times New Roman" w:hAnsi="Times New Roman"/>
          <w:sz w:val="20"/>
          <w:szCs w:val="20"/>
        </w:rPr>
        <w:t xml:space="preserve"> załącznik</w:t>
      </w:r>
      <w:r>
        <w:rPr>
          <w:rFonts w:ascii="Times New Roman" w:hAnsi="Times New Roman"/>
          <w:sz w:val="20"/>
          <w:szCs w:val="20"/>
        </w:rPr>
        <w:t>a</w:t>
      </w:r>
      <w:r w:rsidRPr="00550D31">
        <w:rPr>
          <w:rFonts w:ascii="Times New Roman" w:hAnsi="Times New Roman"/>
          <w:sz w:val="20"/>
          <w:szCs w:val="20"/>
        </w:rPr>
        <w:t xml:space="preserve"> nr 2 do zapytania, są fabrycznie nowe oraz s</w:t>
      </w:r>
      <w:r>
        <w:rPr>
          <w:rFonts w:ascii="Times New Roman" w:hAnsi="Times New Roman"/>
          <w:sz w:val="20"/>
          <w:szCs w:val="20"/>
        </w:rPr>
        <w:t>ą</w:t>
      </w:r>
      <w:r w:rsidR="006F30C2">
        <w:rPr>
          <w:rFonts w:ascii="Times New Roman" w:hAnsi="Times New Roman"/>
          <w:sz w:val="20"/>
          <w:szCs w:val="20"/>
        </w:rPr>
        <w:t xml:space="preserve"> produktami o wysokiej jakości;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Pr="00550D3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</w:t>
      </w:r>
      <w:r w:rsidRPr="00550D31">
        <w:rPr>
          <w:rFonts w:ascii="Times New Roman" w:hAnsi="Times New Roman"/>
          <w:sz w:val="20"/>
          <w:szCs w:val="20"/>
        </w:rPr>
        <w:t xml:space="preserve">zas naprawy/wymiany sprzętu wadliwego, na wolny od wad, wynosi w okresie gwarancji maksymalnie 14 dni od daty przedłożenia </w:t>
      </w:r>
      <w:r>
        <w:rPr>
          <w:rFonts w:ascii="Times New Roman" w:hAnsi="Times New Roman"/>
          <w:sz w:val="20"/>
          <w:szCs w:val="20"/>
        </w:rPr>
        <w:t>Wykon</w:t>
      </w:r>
      <w:r w:rsidRPr="00550D31">
        <w:rPr>
          <w:rFonts w:ascii="Times New Roman" w:hAnsi="Times New Roman"/>
          <w:sz w:val="20"/>
          <w:szCs w:val="20"/>
        </w:rPr>
        <w:t xml:space="preserve">awcy przez Zamawiającego </w:t>
      </w:r>
      <w:r w:rsidR="006F30C2">
        <w:rPr>
          <w:rFonts w:ascii="Times New Roman" w:hAnsi="Times New Roman"/>
          <w:sz w:val="20"/>
          <w:szCs w:val="20"/>
        </w:rPr>
        <w:t>informacji o wadliwym sprzęcie;</w:t>
      </w: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przekażę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emy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Zamawiającemu pełną dokumentację </w:t>
      </w:r>
      <w:r>
        <w:rPr>
          <w:rFonts w:ascii="Times New Roman" w:hAnsi="Times New Roman"/>
          <w:sz w:val="20"/>
          <w:szCs w:val="20"/>
        </w:rPr>
        <w:t>sprzętu/</w:t>
      </w:r>
      <w:r w:rsidRPr="00550D31">
        <w:rPr>
          <w:rFonts w:ascii="Times New Roman" w:hAnsi="Times New Roman"/>
          <w:sz w:val="20"/>
          <w:szCs w:val="20"/>
        </w:rPr>
        <w:t>pomocy dydaktycznych w języku polskim (instrukcje o</w:t>
      </w:r>
      <w:r w:rsidR="006F30C2">
        <w:rPr>
          <w:rFonts w:ascii="Times New Roman" w:hAnsi="Times New Roman"/>
          <w:sz w:val="20"/>
          <w:szCs w:val="20"/>
        </w:rPr>
        <w:t>bsługi, dokumenty gwarancyjne</w:t>
      </w:r>
      <w:r w:rsidR="00B74FCC">
        <w:rPr>
          <w:rFonts w:ascii="Times New Roman" w:hAnsi="Times New Roman"/>
          <w:sz w:val="20"/>
          <w:szCs w:val="20"/>
        </w:rPr>
        <w:t xml:space="preserve"> itp.</w:t>
      </w:r>
      <w:r w:rsidR="006F30C2">
        <w:rPr>
          <w:rFonts w:ascii="Times New Roman" w:hAnsi="Times New Roman"/>
          <w:sz w:val="20"/>
          <w:szCs w:val="20"/>
        </w:rPr>
        <w:t>);</w:t>
      </w:r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bCs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zapewnię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imy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bezpłatne dostarczenie </w:t>
      </w:r>
      <w:r>
        <w:rPr>
          <w:rFonts w:ascii="Times New Roman" w:hAnsi="Times New Roman"/>
          <w:sz w:val="20"/>
          <w:szCs w:val="20"/>
        </w:rPr>
        <w:t>sprzętu/</w:t>
      </w:r>
      <w:r w:rsidRPr="00550D31">
        <w:rPr>
          <w:rFonts w:ascii="Times New Roman" w:hAnsi="Times New Roman"/>
          <w:sz w:val="20"/>
          <w:szCs w:val="20"/>
        </w:rPr>
        <w:t>pomocy dydaktycznych będących przedmiotem zamówienia do wskazan</w:t>
      </w:r>
      <w:r>
        <w:rPr>
          <w:rFonts w:ascii="Times New Roman" w:hAnsi="Times New Roman"/>
          <w:sz w:val="20"/>
          <w:szCs w:val="20"/>
        </w:rPr>
        <w:t>ych</w:t>
      </w:r>
      <w:r w:rsidRPr="00550D31">
        <w:rPr>
          <w:rFonts w:ascii="Times New Roman" w:hAnsi="Times New Roman"/>
          <w:sz w:val="20"/>
          <w:szCs w:val="20"/>
        </w:rPr>
        <w:t xml:space="preserve"> miejsc: Szkoły Podstawowej w </w:t>
      </w:r>
      <w:r>
        <w:rPr>
          <w:rFonts w:ascii="Times New Roman" w:hAnsi="Times New Roman"/>
          <w:sz w:val="20"/>
          <w:szCs w:val="20"/>
        </w:rPr>
        <w:t>Swobnicy</w:t>
      </w:r>
      <w:r w:rsidRPr="00550D31">
        <w:rPr>
          <w:rFonts w:ascii="Times New Roman" w:hAnsi="Times New Roman"/>
          <w:sz w:val="20"/>
          <w:szCs w:val="20"/>
        </w:rPr>
        <w:t xml:space="preserve">, Szkoły Podstawowej w </w:t>
      </w:r>
      <w:r>
        <w:rPr>
          <w:rFonts w:ascii="Times New Roman" w:hAnsi="Times New Roman"/>
          <w:sz w:val="20"/>
          <w:szCs w:val="20"/>
        </w:rPr>
        <w:t>Lubanowie</w:t>
      </w:r>
      <w:r w:rsidRPr="00550D31">
        <w:rPr>
          <w:rFonts w:ascii="Times New Roman" w:hAnsi="Times New Roman"/>
          <w:sz w:val="20"/>
          <w:szCs w:val="20"/>
        </w:rPr>
        <w:t xml:space="preserve"> i </w:t>
      </w:r>
      <w:r>
        <w:rPr>
          <w:rFonts w:ascii="Times New Roman" w:hAnsi="Times New Roman"/>
          <w:sz w:val="20"/>
          <w:szCs w:val="20"/>
        </w:rPr>
        <w:t>Gimnazjum</w:t>
      </w:r>
      <w:r w:rsidRPr="00550D31">
        <w:rPr>
          <w:rFonts w:ascii="Times New Roman" w:hAnsi="Times New Roman"/>
          <w:sz w:val="20"/>
          <w:szCs w:val="20"/>
        </w:rPr>
        <w:t xml:space="preserve"> w </w:t>
      </w:r>
      <w:r>
        <w:rPr>
          <w:rFonts w:ascii="Times New Roman" w:hAnsi="Times New Roman"/>
          <w:sz w:val="20"/>
          <w:szCs w:val="20"/>
        </w:rPr>
        <w:t>Baniach</w:t>
      </w:r>
      <w:r w:rsidRPr="00550D31">
        <w:rPr>
          <w:rFonts w:ascii="Times New Roman" w:hAnsi="Times New Roman"/>
          <w:sz w:val="20"/>
          <w:szCs w:val="20"/>
        </w:rPr>
        <w:t xml:space="preserve"> zlokalizowanych na terenie Gminy </w:t>
      </w:r>
      <w:r>
        <w:rPr>
          <w:rFonts w:ascii="Times New Roman" w:hAnsi="Times New Roman"/>
          <w:sz w:val="20"/>
          <w:szCs w:val="20"/>
        </w:rPr>
        <w:t>Banie</w:t>
      </w:r>
      <w:r w:rsidRPr="00550D31">
        <w:rPr>
          <w:rFonts w:ascii="Times New Roman" w:hAnsi="Times New Roman"/>
          <w:sz w:val="20"/>
          <w:szCs w:val="20"/>
        </w:rPr>
        <w:t>;</w:t>
      </w:r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bCs/>
          <w:sz w:val="20"/>
          <w:szCs w:val="20"/>
        </w:rPr>
        <w:t xml:space="preserve">- </w:t>
      </w:r>
      <w:r w:rsidRPr="00550D31">
        <w:rPr>
          <w:rFonts w:ascii="Times New Roman" w:hAnsi="Times New Roman"/>
          <w:sz w:val="20"/>
          <w:szCs w:val="20"/>
        </w:rPr>
        <w:t>jestem</w:t>
      </w:r>
      <w:r>
        <w:rPr>
          <w:rFonts w:ascii="Times New Roman" w:hAnsi="Times New Roman"/>
          <w:sz w:val="20"/>
          <w:szCs w:val="20"/>
        </w:rPr>
        <w:t>/</w:t>
      </w:r>
      <w:proofErr w:type="spellStart"/>
      <w:r>
        <w:rPr>
          <w:rFonts w:ascii="Times New Roman" w:hAnsi="Times New Roman"/>
          <w:sz w:val="20"/>
          <w:szCs w:val="20"/>
        </w:rPr>
        <w:t>śmy</w:t>
      </w:r>
      <w:proofErr w:type="spellEnd"/>
      <w:r w:rsidRPr="00550D31">
        <w:rPr>
          <w:rFonts w:ascii="Times New Roman" w:hAnsi="Times New Roman"/>
          <w:sz w:val="20"/>
          <w:szCs w:val="20"/>
        </w:rPr>
        <w:t xml:space="preserve"> zdolny</w:t>
      </w:r>
      <w:r>
        <w:rPr>
          <w:rFonts w:ascii="Times New Roman" w:hAnsi="Times New Roman"/>
          <w:sz w:val="20"/>
          <w:szCs w:val="20"/>
        </w:rPr>
        <w:t>/i</w:t>
      </w:r>
      <w:r w:rsidRPr="00550D31">
        <w:rPr>
          <w:rFonts w:ascii="Times New Roman" w:hAnsi="Times New Roman"/>
          <w:sz w:val="20"/>
          <w:szCs w:val="20"/>
        </w:rPr>
        <w:t xml:space="preserve"> do wykonania zamówienia we wskazanym okresie </w:t>
      </w:r>
      <w:r w:rsidRPr="00550D31">
        <w:rPr>
          <w:rFonts w:ascii="Times New Roman" w:hAnsi="Times New Roman"/>
          <w:bCs/>
          <w:sz w:val="20"/>
          <w:szCs w:val="20"/>
        </w:rPr>
        <w:t>oraz warunkach określonych w niniejszym zapytaniu</w:t>
      </w:r>
      <w:r w:rsidR="006F30C2">
        <w:rPr>
          <w:rFonts w:ascii="Times New Roman" w:hAnsi="Times New Roman"/>
          <w:sz w:val="20"/>
          <w:szCs w:val="20"/>
        </w:rPr>
        <w:t>;</w:t>
      </w:r>
    </w:p>
    <w:p w:rsidR="00305B95" w:rsidRPr="00550D31" w:rsidRDefault="00305B95" w:rsidP="00BE3E89">
      <w:pPr>
        <w:spacing w:after="0"/>
        <w:ind w:left="-57" w:right="227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zapoznałem</w:t>
      </w:r>
      <w:r w:rsidR="00B74FCC">
        <w:rPr>
          <w:rFonts w:ascii="Times New Roman" w:hAnsi="Times New Roman"/>
          <w:sz w:val="20"/>
          <w:szCs w:val="20"/>
        </w:rPr>
        <w:t>/liśmy</w:t>
      </w:r>
      <w:r w:rsidRPr="00550D31">
        <w:rPr>
          <w:rFonts w:ascii="Times New Roman" w:hAnsi="Times New Roman"/>
          <w:sz w:val="20"/>
          <w:szCs w:val="20"/>
        </w:rPr>
        <w:t xml:space="preserve"> się z zakresem </w:t>
      </w:r>
      <w:r w:rsidR="00B74FCC">
        <w:rPr>
          <w:rFonts w:ascii="Times New Roman" w:hAnsi="Times New Roman"/>
          <w:sz w:val="20"/>
          <w:szCs w:val="20"/>
        </w:rPr>
        <w:t>dostawy (</w:t>
      </w:r>
      <w:r>
        <w:rPr>
          <w:rFonts w:ascii="Times New Roman" w:hAnsi="Times New Roman"/>
          <w:sz w:val="20"/>
          <w:szCs w:val="20"/>
        </w:rPr>
        <w:t>zamówienia</w:t>
      </w:r>
      <w:r w:rsidR="00B74FCC">
        <w:rPr>
          <w:rFonts w:ascii="Times New Roman" w:hAnsi="Times New Roman"/>
          <w:sz w:val="20"/>
          <w:szCs w:val="20"/>
        </w:rPr>
        <w:t>)</w:t>
      </w:r>
      <w:r w:rsidRPr="00550D31">
        <w:rPr>
          <w:rFonts w:ascii="Times New Roman" w:hAnsi="Times New Roman"/>
          <w:sz w:val="20"/>
          <w:szCs w:val="20"/>
        </w:rPr>
        <w:t xml:space="preserve"> i pozyskałem</w:t>
      </w:r>
      <w:r w:rsidR="00B74FCC">
        <w:rPr>
          <w:rFonts w:ascii="Times New Roman" w:hAnsi="Times New Roman"/>
          <w:sz w:val="20"/>
          <w:szCs w:val="20"/>
        </w:rPr>
        <w:t>/liśmy</w:t>
      </w:r>
      <w:r w:rsidRPr="00550D31">
        <w:rPr>
          <w:rFonts w:ascii="Times New Roman" w:hAnsi="Times New Roman"/>
          <w:sz w:val="20"/>
          <w:szCs w:val="20"/>
        </w:rPr>
        <w:t xml:space="preserve"> wszelkie konieczne informacje do prawidł</w:t>
      </w:r>
      <w:r w:rsidR="006F30C2">
        <w:rPr>
          <w:rFonts w:ascii="Times New Roman" w:hAnsi="Times New Roman"/>
          <w:sz w:val="20"/>
          <w:szCs w:val="20"/>
        </w:rPr>
        <w:t>owego zrealizowania zamówienia;</w:t>
      </w:r>
    </w:p>
    <w:p w:rsidR="00305B95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50D31">
        <w:rPr>
          <w:rFonts w:ascii="Times New Roman" w:hAnsi="Times New Roman"/>
          <w:sz w:val="20"/>
          <w:szCs w:val="20"/>
        </w:rPr>
        <w:t>- spełniam</w:t>
      </w:r>
      <w:r w:rsidR="00B74FCC">
        <w:rPr>
          <w:rFonts w:ascii="Times New Roman" w:hAnsi="Times New Roman"/>
          <w:sz w:val="20"/>
          <w:szCs w:val="20"/>
        </w:rPr>
        <w:t>/y</w:t>
      </w:r>
      <w:r w:rsidRPr="00550D31">
        <w:rPr>
          <w:rFonts w:ascii="Times New Roman" w:hAnsi="Times New Roman"/>
          <w:sz w:val="20"/>
          <w:szCs w:val="20"/>
        </w:rPr>
        <w:t xml:space="preserve"> warunki określone w zapytaniu przez Zamawiającego.</w:t>
      </w:r>
    </w:p>
    <w:p w:rsidR="00305B95" w:rsidRDefault="00305B95" w:rsidP="0091102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05B95" w:rsidRPr="00550D31" w:rsidRDefault="00305B95" w:rsidP="00BE3E8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D91D63">
        <w:rPr>
          <w:rFonts w:ascii="Times New Roman" w:hAnsi="Times New Roman"/>
          <w:sz w:val="16"/>
          <w:szCs w:val="16"/>
        </w:rPr>
        <w:t xml:space="preserve">niepotrzebne </w:t>
      </w:r>
      <w:r>
        <w:rPr>
          <w:rFonts w:ascii="Times New Roman" w:hAnsi="Times New Roman"/>
          <w:sz w:val="16"/>
          <w:szCs w:val="16"/>
        </w:rPr>
        <w:t>skreś</w:t>
      </w:r>
      <w:r w:rsidRPr="00D91D63">
        <w:rPr>
          <w:rFonts w:ascii="Times New Roman" w:hAnsi="Times New Roman"/>
          <w:sz w:val="16"/>
          <w:szCs w:val="16"/>
        </w:rPr>
        <w:t>lić</w:t>
      </w: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550D31">
        <w:rPr>
          <w:rFonts w:ascii="Times New Roman" w:hAnsi="Times New Roman"/>
          <w:sz w:val="20"/>
          <w:szCs w:val="20"/>
        </w:rPr>
        <w:t xml:space="preserve">………………………………………………….             </w:t>
      </w:r>
    </w:p>
    <w:p w:rsidR="00305B95" w:rsidRPr="00550D31" w:rsidRDefault="00305B95" w:rsidP="00305B9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d</w:t>
      </w:r>
      <w:r w:rsidRPr="00550D31">
        <w:rPr>
          <w:rFonts w:ascii="Times New Roman" w:hAnsi="Times New Roman"/>
          <w:sz w:val="20"/>
          <w:szCs w:val="20"/>
        </w:rPr>
        <w:t xml:space="preserve">ata i podpis </w:t>
      </w:r>
      <w:r w:rsidR="003648E3">
        <w:rPr>
          <w:rFonts w:ascii="Times New Roman" w:hAnsi="Times New Roman"/>
          <w:sz w:val="20"/>
          <w:szCs w:val="20"/>
        </w:rPr>
        <w:t>Wykonawcy</w:t>
      </w:r>
      <w:r w:rsidRPr="00550D31">
        <w:rPr>
          <w:rFonts w:ascii="Times New Roman" w:hAnsi="Times New Roman"/>
          <w:sz w:val="20"/>
          <w:szCs w:val="20"/>
        </w:rPr>
        <w:tab/>
      </w:r>
      <w:r w:rsidRPr="00550D31">
        <w:rPr>
          <w:rFonts w:ascii="Times New Roman" w:hAnsi="Times New Roman"/>
          <w:sz w:val="20"/>
          <w:szCs w:val="20"/>
        </w:rPr>
        <w:tab/>
        <w:t xml:space="preserve">              </w:t>
      </w:r>
    </w:p>
    <w:p w:rsidR="00FE770D" w:rsidRDefault="00FE770D"/>
    <w:sectPr w:rsidR="00FE770D" w:rsidSect="0091102C">
      <w:headerReference w:type="default" r:id="rId9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91A" w:rsidRDefault="00AB491A" w:rsidP="009D0247">
      <w:pPr>
        <w:spacing w:after="0" w:line="240" w:lineRule="auto"/>
      </w:pPr>
      <w:r>
        <w:separator/>
      </w:r>
    </w:p>
  </w:endnote>
  <w:endnote w:type="continuationSeparator" w:id="0">
    <w:p w:rsidR="00AB491A" w:rsidRDefault="00AB491A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91A" w:rsidRDefault="00AB491A" w:rsidP="009D0247">
      <w:pPr>
        <w:spacing w:after="0" w:line="240" w:lineRule="auto"/>
      </w:pPr>
      <w:r>
        <w:separator/>
      </w:r>
    </w:p>
  </w:footnote>
  <w:footnote w:type="continuationSeparator" w:id="0">
    <w:p w:rsidR="00AB491A" w:rsidRDefault="00AB491A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2C6" w:rsidRPr="00635417" w:rsidRDefault="009A12C6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 KS" style="width:485.2pt;height:62.25pt;visibility:visible;mso-wrap-style:square">
          <v:imagedata r:id="rId1" o:title="logo KS"/>
        </v:shape>
      </w:pic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</w:p>
  <w:p w:rsidR="009A12C6" w:rsidRPr="00BA710B" w:rsidRDefault="009A12C6" w:rsidP="00305B95">
    <w:pPr>
      <w:pStyle w:val="Gwka"/>
      <w:spacing w:before="0" w:after="0"/>
      <w:jc w:val="center"/>
      <w:rPr>
        <w:sz w:val="18"/>
      </w:rPr>
    </w:pPr>
  </w:p>
  <w:p w:rsidR="009A12C6" w:rsidRDefault="009A12C6"/>
  <w:p w:rsidR="009A12C6" w:rsidRDefault="009A12C6" w:rsidP="00232453">
    <w:pPr>
      <w:tabs>
        <w:tab w:val="left" w:pos="3478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2C6" w:rsidRPr="00635417" w:rsidRDefault="009A12C6" w:rsidP="00305B9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logo KS" style="width:485.2pt;height:62.25pt;visibility:visible;mso-wrap-style:square">
          <v:imagedata r:id="rId1" o:title="logo KS"/>
        </v:shape>
      </w:pic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9A12C6" w:rsidRDefault="009A12C6" w:rsidP="00305B95">
    <w:pPr>
      <w:pStyle w:val="Gwka"/>
      <w:spacing w:before="0" w:after="0"/>
      <w:jc w:val="center"/>
      <w:rPr>
        <w:sz w:val="18"/>
      </w:rPr>
    </w:pPr>
  </w:p>
  <w:p w:rsidR="009A12C6" w:rsidRPr="00BA710B" w:rsidRDefault="009A12C6" w:rsidP="00305B95">
    <w:pPr>
      <w:pStyle w:val="Gwka"/>
      <w:spacing w:before="0" w:after="0"/>
      <w:jc w:val="center"/>
      <w:rPr>
        <w:sz w:val="18"/>
      </w:rPr>
    </w:pPr>
  </w:p>
  <w:p w:rsidR="009A12C6" w:rsidRDefault="009A12C6"/>
  <w:p w:rsidR="009A12C6" w:rsidRDefault="009A12C6" w:rsidP="00232453">
    <w:pPr>
      <w:tabs>
        <w:tab w:val="left" w:pos="347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B95"/>
    <w:rsid w:val="000B36A5"/>
    <w:rsid w:val="00166248"/>
    <w:rsid w:val="001C5FF1"/>
    <w:rsid w:val="001F439E"/>
    <w:rsid w:val="00231AA0"/>
    <w:rsid w:val="00232453"/>
    <w:rsid w:val="002B3A5A"/>
    <w:rsid w:val="00305B95"/>
    <w:rsid w:val="003648E3"/>
    <w:rsid w:val="003A5810"/>
    <w:rsid w:val="00474772"/>
    <w:rsid w:val="0051127B"/>
    <w:rsid w:val="005261E2"/>
    <w:rsid w:val="00670379"/>
    <w:rsid w:val="00694DF5"/>
    <w:rsid w:val="006F30C2"/>
    <w:rsid w:val="00770821"/>
    <w:rsid w:val="00856384"/>
    <w:rsid w:val="00893294"/>
    <w:rsid w:val="0091102C"/>
    <w:rsid w:val="009A12C6"/>
    <w:rsid w:val="009D0247"/>
    <w:rsid w:val="00AA7A64"/>
    <w:rsid w:val="00AB491A"/>
    <w:rsid w:val="00B25886"/>
    <w:rsid w:val="00B74FCC"/>
    <w:rsid w:val="00BE3E89"/>
    <w:rsid w:val="00CA7316"/>
    <w:rsid w:val="00CF4A29"/>
    <w:rsid w:val="00E8132D"/>
    <w:rsid w:val="00FE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8</Pages>
  <Words>1738</Words>
  <Characters>10430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kamieniorza</cp:lastModifiedBy>
  <cp:revision>9</cp:revision>
  <cp:lastPrinted>2017-09-09T12:33:00Z</cp:lastPrinted>
  <dcterms:created xsi:type="dcterms:W3CDTF">2017-09-08T14:38:00Z</dcterms:created>
  <dcterms:modified xsi:type="dcterms:W3CDTF">2017-10-06T11:41:00Z</dcterms:modified>
</cp:coreProperties>
</file>