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0C6" w:rsidRDefault="00D500C6" w:rsidP="00D500C6">
      <w:pPr>
        <w:ind w:left="357" w:firstLine="352"/>
        <w:jc w:val="right"/>
        <w:rPr>
          <w:b/>
          <w:sz w:val="20"/>
        </w:rPr>
      </w:pPr>
      <w:r>
        <w:rPr>
          <w:b/>
          <w:sz w:val="20"/>
        </w:rPr>
        <w:t xml:space="preserve">Załącznik nr </w:t>
      </w:r>
      <w:r w:rsidR="00CC4A61">
        <w:rPr>
          <w:b/>
          <w:sz w:val="20"/>
        </w:rPr>
        <w:t>4</w:t>
      </w:r>
    </w:p>
    <w:p w:rsidR="00D500C6" w:rsidRDefault="00D500C6" w:rsidP="00D500C6">
      <w:pPr>
        <w:ind w:left="357" w:firstLine="352"/>
        <w:jc w:val="right"/>
        <w:rPr>
          <w:b/>
          <w:sz w:val="20"/>
        </w:rPr>
      </w:pPr>
    </w:p>
    <w:p w:rsidR="00D500C6" w:rsidRDefault="00D500C6" w:rsidP="00D500C6">
      <w:pPr>
        <w:ind w:left="357" w:firstLine="352"/>
        <w:jc w:val="right"/>
        <w:rPr>
          <w:b/>
          <w:sz w:val="20"/>
        </w:rPr>
      </w:pPr>
    </w:p>
    <w:p w:rsidR="00D500C6" w:rsidRDefault="00D500C6" w:rsidP="00D500C6">
      <w:pPr>
        <w:ind w:left="357" w:firstLine="352"/>
        <w:jc w:val="center"/>
        <w:rPr>
          <w:b/>
          <w:u w:val="single"/>
        </w:rPr>
      </w:pPr>
      <w:r>
        <w:rPr>
          <w:b/>
          <w:u w:val="single"/>
        </w:rPr>
        <w:t>OPIS PRZEDMIOTU ZAMÓWIENIA</w:t>
      </w:r>
    </w:p>
    <w:p w:rsidR="00E70F00" w:rsidRDefault="00E70F00" w:rsidP="00D500C6">
      <w:pPr>
        <w:ind w:left="357" w:firstLine="352"/>
        <w:jc w:val="center"/>
        <w:rPr>
          <w:b/>
          <w:u w:val="single"/>
        </w:rPr>
      </w:pPr>
    </w:p>
    <w:p w:rsidR="00E70F00" w:rsidRDefault="00E70F00" w:rsidP="00D500C6">
      <w:pPr>
        <w:ind w:left="357" w:firstLine="352"/>
        <w:jc w:val="center"/>
        <w:rPr>
          <w:b/>
          <w:u w:val="single"/>
        </w:rPr>
      </w:pPr>
    </w:p>
    <w:p w:rsidR="00E70F00" w:rsidRDefault="00E70F00" w:rsidP="00D500C6">
      <w:pPr>
        <w:ind w:left="357" w:firstLine="352"/>
        <w:jc w:val="center"/>
        <w:rPr>
          <w:b/>
          <w:u w:val="single"/>
        </w:rPr>
      </w:pPr>
    </w:p>
    <w:p w:rsidR="00E70F00" w:rsidRDefault="00E70F00" w:rsidP="00E70F00">
      <w:pPr>
        <w:suppressAutoHyphens w:val="0"/>
        <w:autoSpaceDE w:val="0"/>
        <w:autoSpaceDN w:val="0"/>
        <w:adjustRightInd w:val="0"/>
        <w:jc w:val="both"/>
        <w:rPr>
          <w:rFonts w:cs="Arial"/>
          <w:szCs w:val="24"/>
          <w:lang w:eastAsia="pl-PL"/>
        </w:rPr>
      </w:pPr>
      <w:r w:rsidRPr="00E70F00">
        <w:rPr>
          <w:rFonts w:eastAsiaTheme="minorHAnsi" w:cs="Arial"/>
          <w:bCs/>
          <w:szCs w:val="24"/>
          <w:lang w:eastAsia="en-US"/>
        </w:rPr>
        <w:t>Opracowanie dokumentacji projektowo - kosztorysowej budowy budynku</w:t>
      </w:r>
      <w:r>
        <w:rPr>
          <w:rFonts w:eastAsiaTheme="minorHAnsi" w:cs="Arial"/>
          <w:bCs/>
          <w:szCs w:val="24"/>
          <w:lang w:eastAsia="en-US"/>
        </w:rPr>
        <w:t xml:space="preserve"> </w:t>
      </w:r>
      <w:r w:rsidRPr="00E70F00">
        <w:rPr>
          <w:rFonts w:eastAsiaTheme="minorHAnsi" w:cs="Arial"/>
          <w:bCs/>
          <w:szCs w:val="24"/>
          <w:lang w:eastAsia="en-US"/>
        </w:rPr>
        <w:t>mieszkalnego wielorodzinnego</w:t>
      </w:r>
      <w:r w:rsidRPr="00E70F00">
        <w:rPr>
          <w:rFonts w:cs="Arial"/>
          <w:szCs w:val="24"/>
          <w:lang w:eastAsia="pl-PL"/>
        </w:rPr>
        <w:t xml:space="preserve"> </w:t>
      </w:r>
      <w:r w:rsidR="0077034E">
        <w:rPr>
          <w:rFonts w:cs="Arial"/>
          <w:szCs w:val="24"/>
          <w:lang w:eastAsia="pl-PL"/>
        </w:rPr>
        <w:t xml:space="preserve"> i budynku garażowo-gospodarczego </w:t>
      </w:r>
      <w:r w:rsidRPr="00E70F00">
        <w:rPr>
          <w:rFonts w:cs="Arial"/>
          <w:szCs w:val="24"/>
          <w:lang w:eastAsia="pl-PL"/>
        </w:rPr>
        <w:t>na dz. nr 14/1 obręb Banie 1</w:t>
      </w:r>
      <w:r w:rsidR="00BE6FA3">
        <w:rPr>
          <w:rFonts w:cs="Arial"/>
          <w:szCs w:val="24"/>
          <w:lang w:eastAsia="pl-PL"/>
        </w:rPr>
        <w:t xml:space="preserve"> lub dokonanie adaptacji gotowego projektu do wymogów Zamawiającego. </w:t>
      </w:r>
    </w:p>
    <w:p w:rsidR="00E70F00" w:rsidRDefault="00E70F00" w:rsidP="00E70F00">
      <w:pPr>
        <w:suppressAutoHyphens w:val="0"/>
        <w:autoSpaceDE w:val="0"/>
        <w:autoSpaceDN w:val="0"/>
        <w:adjustRightInd w:val="0"/>
        <w:jc w:val="both"/>
        <w:rPr>
          <w:rFonts w:cs="Arial"/>
          <w:szCs w:val="24"/>
          <w:lang w:eastAsia="pl-PL"/>
        </w:rPr>
      </w:pPr>
    </w:p>
    <w:p w:rsidR="00E70F00" w:rsidRPr="00E70F00" w:rsidRDefault="00E70F00" w:rsidP="00E70F00">
      <w:pPr>
        <w:ind w:left="357" w:firstLine="352"/>
        <w:jc w:val="both"/>
        <w:rPr>
          <w:rFonts w:cs="Arial"/>
          <w:u w:val="single"/>
        </w:rPr>
      </w:pPr>
    </w:p>
    <w:p w:rsidR="00E70F00" w:rsidRDefault="00E70F00" w:rsidP="00D500C6">
      <w:pPr>
        <w:ind w:left="357" w:firstLine="352"/>
        <w:jc w:val="center"/>
        <w:rPr>
          <w:b/>
          <w:u w:val="single"/>
        </w:rPr>
      </w:pPr>
    </w:p>
    <w:p w:rsidR="00E70F00" w:rsidRPr="00124AC6" w:rsidRDefault="00E70F00" w:rsidP="00E70F00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  <w:r w:rsidRPr="00124AC6">
        <w:rPr>
          <w:rFonts w:eastAsiaTheme="minorHAnsi" w:cs="Arial"/>
          <w:b/>
          <w:bCs/>
          <w:szCs w:val="24"/>
          <w:lang w:eastAsia="en-US"/>
        </w:rPr>
        <w:t>Klasyfikacja wg słownika CPV</w:t>
      </w:r>
    </w:p>
    <w:p w:rsidR="00E70F00" w:rsidRPr="00124AC6" w:rsidRDefault="00E70F00" w:rsidP="00E70F00">
      <w:pPr>
        <w:pStyle w:val="Akapitzlist"/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</w:p>
    <w:p w:rsidR="00E70F00" w:rsidRPr="00124AC6" w:rsidRDefault="00E70F00" w:rsidP="00E70F00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71220000-6 Usługi projektowania architektonicznego</w:t>
      </w:r>
    </w:p>
    <w:p w:rsidR="00E70F00" w:rsidRPr="00124AC6" w:rsidRDefault="00E70F00" w:rsidP="00E70F00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71320000-7 Usługi inżynieryjne w zakresie projektowania</w:t>
      </w:r>
    </w:p>
    <w:p w:rsidR="00124AC6" w:rsidRPr="00124AC6" w:rsidRDefault="00124AC6" w:rsidP="00E70F00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124AC6" w:rsidRPr="00124AC6" w:rsidRDefault="00124AC6" w:rsidP="00E70F00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E70F00" w:rsidRPr="00124AC6" w:rsidRDefault="00124AC6" w:rsidP="00124AC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b/>
          <w:bCs/>
          <w:szCs w:val="24"/>
          <w:lang w:eastAsia="en-US"/>
        </w:rPr>
        <w:t>Opis ogólny</w:t>
      </w:r>
    </w:p>
    <w:p w:rsidR="00E70F00" w:rsidRPr="00124AC6" w:rsidRDefault="00E70F00" w:rsidP="00E70F00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E70F00" w:rsidRPr="00124AC6" w:rsidRDefault="00E70F0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Przedmiotem zamówienia jest wykonanie pełnobranżowej dokument</w:t>
      </w:r>
      <w:r w:rsidR="00124AC6" w:rsidRPr="00124AC6">
        <w:rPr>
          <w:rFonts w:eastAsiaTheme="minorHAnsi" w:cs="Arial"/>
          <w:szCs w:val="24"/>
          <w:lang w:eastAsia="en-US"/>
        </w:rPr>
        <w:t xml:space="preserve">acji projektowej dla inwestycji </w:t>
      </w:r>
      <w:r w:rsidRPr="00124AC6">
        <w:rPr>
          <w:rFonts w:eastAsiaTheme="minorHAnsi" w:cs="Arial"/>
          <w:szCs w:val="24"/>
          <w:lang w:eastAsia="en-US"/>
        </w:rPr>
        <w:t>polegającej na</w:t>
      </w:r>
      <w:r w:rsidR="00124AC6" w:rsidRPr="00124AC6">
        <w:rPr>
          <w:rFonts w:eastAsiaTheme="minorHAnsi" w:cs="Arial"/>
          <w:szCs w:val="24"/>
          <w:lang w:eastAsia="en-US"/>
        </w:rPr>
        <w:t>:</w:t>
      </w:r>
      <w:r w:rsidRPr="00124AC6">
        <w:rPr>
          <w:rFonts w:eastAsiaTheme="minorHAnsi" w:cs="Arial"/>
          <w:szCs w:val="24"/>
          <w:lang w:eastAsia="en-US"/>
        </w:rPr>
        <w:t xml:space="preserve"> „Budowie budynku mieszkalnego wielorodzinnego</w:t>
      </w:r>
      <w:r w:rsidR="00124AC6" w:rsidRPr="00124AC6">
        <w:rPr>
          <w:rFonts w:eastAsiaTheme="minorHAnsi" w:cs="Arial"/>
          <w:szCs w:val="24"/>
          <w:lang w:eastAsia="en-US"/>
        </w:rPr>
        <w:t xml:space="preserve"> na działce nr 14/1 obręb Banie 1</w:t>
      </w:r>
      <w:r w:rsidRPr="00124AC6">
        <w:rPr>
          <w:rFonts w:eastAsiaTheme="minorHAnsi" w:cs="Arial"/>
          <w:szCs w:val="24"/>
          <w:lang w:eastAsia="en-US"/>
        </w:rPr>
        <w:t xml:space="preserve"> (1</w:t>
      </w:r>
      <w:r w:rsidR="00124AC6" w:rsidRPr="00124AC6">
        <w:rPr>
          <w:rFonts w:eastAsiaTheme="minorHAnsi" w:cs="Arial"/>
          <w:szCs w:val="24"/>
          <w:lang w:eastAsia="en-US"/>
        </w:rPr>
        <w:t xml:space="preserve">0 lokali mieszkalnych) </w:t>
      </w:r>
      <w:r w:rsidRPr="00124AC6">
        <w:rPr>
          <w:rFonts w:eastAsiaTheme="minorHAnsi" w:cs="Arial"/>
          <w:szCs w:val="24"/>
          <w:lang w:eastAsia="en-US"/>
        </w:rPr>
        <w:t>wraz z instalacjami, sieciami i przyłączami oraz zagospodarowaniem terenu i infrastrukturą</w:t>
      </w:r>
      <w:r w:rsidR="00124AC6" w:rsidRPr="00124AC6">
        <w:rPr>
          <w:rFonts w:eastAsiaTheme="minorHAnsi" w:cs="Arial"/>
          <w:szCs w:val="24"/>
          <w:lang w:eastAsia="en-US"/>
        </w:rPr>
        <w:t xml:space="preserve"> </w:t>
      </w:r>
      <w:r w:rsidRPr="00124AC6">
        <w:rPr>
          <w:rFonts w:eastAsiaTheme="minorHAnsi" w:cs="Arial"/>
          <w:szCs w:val="24"/>
          <w:lang w:eastAsia="en-US"/>
        </w:rPr>
        <w:t>towarzysząc</w:t>
      </w:r>
      <w:r w:rsidR="00124AC6" w:rsidRPr="00124AC6">
        <w:rPr>
          <w:rFonts w:eastAsiaTheme="minorHAnsi" w:cs="Arial"/>
          <w:szCs w:val="24"/>
          <w:lang w:eastAsia="en-US"/>
        </w:rPr>
        <w:t>ą</w:t>
      </w:r>
      <w:r w:rsidRPr="00124AC6">
        <w:rPr>
          <w:rFonts w:eastAsiaTheme="minorHAnsi" w:cs="Arial"/>
          <w:szCs w:val="24"/>
          <w:lang w:eastAsia="en-US"/>
        </w:rPr>
        <w:t>, wykonanie opracowań kosztowych, specyfikacji technicznych wykonania i odbioru</w:t>
      </w:r>
    </w:p>
    <w:p w:rsidR="00E70F00" w:rsidRDefault="00E70F0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robót.</w:t>
      </w:r>
    </w:p>
    <w:p w:rsidR="00256110" w:rsidRPr="00124AC6" w:rsidRDefault="0025611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E70F00" w:rsidRPr="00124AC6" w:rsidRDefault="00E70F0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b/>
          <w:bCs/>
          <w:szCs w:val="24"/>
          <w:lang w:eastAsia="en-US"/>
        </w:rPr>
        <w:t xml:space="preserve">Zakres dokumentacji </w:t>
      </w:r>
      <w:r w:rsidRPr="00124AC6">
        <w:rPr>
          <w:rFonts w:eastAsiaTheme="minorHAnsi" w:cs="Arial"/>
          <w:szCs w:val="24"/>
          <w:lang w:eastAsia="en-US"/>
        </w:rPr>
        <w:t>musi być zgodny z Rozporządzeniem Ministra Infrastruktury z dnia</w:t>
      </w:r>
      <w:r w:rsidR="00124AC6" w:rsidRPr="00124AC6">
        <w:rPr>
          <w:rFonts w:eastAsiaTheme="minorHAnsi" w:cs="Arial"/>
          <w:szCs w:val="24"/>
          <w:lang w:eastAsia="en-US"/>
        </w:rPr>
        <w:t xml:space="preserve"> </w:t>
      </w:r>
      <w:r w:rsidRPr="00124AC6">
        <w:rPr>
          <w:rFonts w:eastAsiaTheme="minorHAnsi" w:cs="Arial"/>
          <w:szCs w:val="24"/>
          <w:lang w:eastAsia="en-US"/>
        </w:rPr>
        <w:t xml:space="preserve">2 września 2004r. w sprawie szczegółowego zakresu i formy dokumentacji projektowej, </w:t>
      </w:r>
      <w:r w:rsidR="00124AC6" w:rsidRPr="00124AC6">
        <w:rPr>
          <w:rFonts w:eastAsiaTheme="minorHAnsi" w:cs="Arial"/>
          <w:szCs w:val="24"/>
          <w:lang w:eastAsia="en-US"/>
        </w:rPr>
        <w:t>specyfikacji t</w:t>
      </w:r>
      <w:r w:rsidRPr="00124AC6">
        <w:rPr>
          <w:rFonts w:eastAsiaTheme="minorHAnsi" w:cs="Arial"/>
          <w:szCs w:val="24"/>
          <w:lang w:eastAsia="en-US"/>
        </w:rPr>
        <w:t>echnicznych wykonania i odbioru robót budowlanych.</w:t>
      </w:r>
    </w:p>
    <w:p w:rsidR="00124AC6" w:rsidRPr="00124AC6" w:rsidRDefault="00E70F0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Wykonana dokumentacja musi zawierać wszelkie uzgodnienia, opinie, ekspertyzy, badania</w:t>
      </w:r>
      <w:r w:rsidR="00124AC6" w:rsidRPr="00124AC6">
        <w:rPr>
          <w:rFonts w:eastAsiaTheme="minorHAnsi" w:cs="Arial"/>
          <w:szCs w:val="24"/>
          <w:lang w:eastAsia="en-US"/>
        </w:rPr>
        <w:t xml:space="preserve">, </w:t>
      </w:r>
      <w:r w:rsidRPr="00124AC6">
        <w:rPr>
          <w:rFonts w:eastAsiaTheme="minorHAnsi" w:cs="Arial"/>
          <w:szCs w:val="24"/>
          <w:lang w:eastAsia="en-US"/>
        </w:rPr>
        <w:t>pozwolenia i decyzje w celu wybudowania obiektu zgodnie z obowiązującym prawem.</w:t>
      </w:r>
    </w:p>
    <w:p w:rsidR="00E70F00" w:rsidRPr="00124AC6" w:rsidRDefault="00E70F0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Należy ponadto sporządzić</w:t>
      </w:r>
      <w:r w:rsidR="00124AC6" w:rsidRPr="00124AC6">
        <w:rPr>
          <w:rFonts w:eastAsiaTheme="minorHAnsi" w:cs="Arial"/>
          <w:szCs w:val="24"/>
          <w:lang w:eastAsia="en-US"/>
        </w:rPr>
        <w:t xml:space="preserve"> kosztorys inwestorski i zestawienie kosztów z</w:t>
      </w:r>
      <w:r w:rsidRPr="00124AC6">
        <w:rPr>
          <w:rFonts w:eastAsiaTheme="minorHAnsi" w:cs="Arial"/>
          <w:szCs w:val="24"/>
          <w:lang w:eastAsia="en-US"/>
        </w:rPr>
        <w:t>adania</w:t>
      </w:r>
      <w:r w:rsidR="00124AC6" w:rsidRPr="00124AC6">
        <w:rPr>
          <w:rFonts w:eastAsiaTheme="minorHAnsi" w:cs="Arial"/>
          <w:szCs w:val="24"/>
          <w:lang w:eastAsia="en-US"/>
        </w:rPr>
        <w:t>.</w:t>
      </w:r>
    </w:p>
    <w:p w:rsidR="00124AC6" w:rsidRPr="00124AC6" w:rsidRDefault="00124AC6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124AC6" w:rsidRDefault="00124AC6" w:rsidP="00124AC6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Wykonana dokumentacja projektowa będzie podstawą wyłonienia wykonawcy robót budowlanych i powinna być opracowana w sposób umożliwiający dokonanie opisu przedmiotu zamówienia na roboty budowlane zgodnie z zapisem art. 29,30 i 31 ustawy Prawo zamówień publicznych.</w:t>
      </w:r>
    </w:p>
    <w:p w:rsidR="00256110" w:rsidRPr="00124AC6" w:rsidRDefault="00256110" w:rsidP="00124AC6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124AC6" w:rsidRPr="00124AC6" w:rsidRDefault="00124AC6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b/>
          <w:bCs/>
          <w:szCs w:val="24"/>
          <w:lang w:eastAsia="en-US"/>
        </w:rPr>
        <w:t xml:space="preserve">Oferowana cena za wykonanie dokumentacji </w:t>
      </w:r>
      <w:r w:rsidRPr="00124AC6">
        <w:rPr>
          <w:rFonts w:eastAsiaTheme="minorHAnsi" w:cs="Arial"/>
          <w:szCs w:val="24"/>
          <w:lang w:eastAsia="en-US"/>
        </w:rPr>
        <w:t>powinna obejmować wszystkie czynności i koszty z nią związane łącznie z opłatami pobieranymi przez urzędy i instytucje z tytułu uzgodnień prac projektowych oraz innymi opłatami, między innymi związanymi z uzyskaniem koniecznych decyzji, warunków technicznych i wykonaniem koniecznych ekspertyz.</w:t>
      </w:r>
    </w:p>
    <w:p w:rsidR="00E70F00" w:rsidRDefault="00124AC6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124AC6">
        <w:rPr>
          <w:rFonts w:eastAsiaTheme="minorHAnsi" w:cs="Arial"/>
          <w:szCs w:val="24"/>
          <w:lang w:eastAsia="en-US"/>
        </w:rPr>
        <w:t>Wykonawca przeniesie na Zamawiającego autorskie prawa majątkowe za dokumentację, w związku z czym Zamawiający wykorzysta projekt w całości lub w dowolnych częściach</w:t>
      </w:r>
      <w:r w:rsidR="00256110">
        <w:rPr>
          <w:rFonts w:eastAsiaTheme="minorHAnsi" w:cs="Arial"/>
          <w:szCs w:val="24"/>
          <w:lang w:eastAsia="en-US"/>
        </w:rPr>
        <w:t>.</w:t>
      </w:r>
    </w:p>
    <w:p w:rsidR="00256110" w:rsidRDefault="0025611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256110" w:rsidRDefault="0025611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256110" w:rsidRDefault="0025611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256110" w:rsidRPr="00124AC6" w:rsidRDefault="00256110" w:rsidP="00124AC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E70F00" w:rsidRPr="004D32C5" w:rsidRDefault="00E70F00" w:rsidP="00124AC6">
      <w:pPr>
        <w:ind w:left="357" w:firstLine="352"/>
        <w:jc w:val="both"/>
        <w:rPr>
          <w:b/>
          <w:szCs w:val="24"/>
          <w:u w:val="single"/>
        </w:rPr>
      </w:pPr>
    </w:p>
    <w:p w:rsidR="00256110" w:rsidRPr="004D32C5" w:rsidRDefault="004D32C5" w:rsidP="00256110">
      <w:p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  <w:r w:rsidRPr="004D32C5">
        <w:rPr>
          <w:rFonts w:eastAsiaTheme="minorHAnsi" w:cs="Arial"/>
          <w:b/>
          <w:bCs/>
          <w:szCs w:val="24"/>
          <w:lang w:eastAsia="en-US"/>
        </w:rPr>
        <w:t xml:space="preserve">3. </w:t>
      </w:r>
      <w:r w:rsidR="00256110" w:rsidRPr="004D32C5">
        <w:rPr>
          <w:rFonts w:eastAsiaTheme="minorHAnsi" w:cs="Arial"/>
          <w:b/>
          <w:bCs/>
          <w:szCs w:val="24"/>
          <w:lang w:eastAsia="en-US"/>
        </w:rPr>
        <w:t>Zało</w:t>
      </w:r>
      <w:r w:rsidR="00256110" w:rsidRPr="004D32C5">
        <w:rPr>
          <w:rFonts w:ascii="Arial,Bold" w:eastAsiaTheme="minorHAnsi" w:hAnsi="Arial,Bold" w:cs="Arial,Bold"/>
          <w:b/>
          <w:bCs/>
          <w:szCs w:val="24"/>
          <w:lang w:eastAsia="en-US"/>
        </w:rPr>
        <w:t>ż</w:t>
      </w:r>
      <w:r w:rsidR="00256110" w:rsidRPr="004D32C5">
        <w:rPr>
          <w:rFonts w:eastAsiaTheme="minorHAnsi" w:cs="Arial"/>
          <w:b/>
          <w:bCs/>
          <w:szCs w:val="24"/>
          <w:lang w:eastAsia="en-US"/>
        </w:rPr>
        <w:t>enia do realizacji przedmiotu zamówienia</w:t>
      </w:r>
    </w:p>
    <w:p w:rsidR="004D32C5" w:rsidRPr="004D32C5" w:rsidRDefault="004D32C5" w:rsidP="00256110">
      <w:p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</w:p>
    <w:p w:rsidR="00256110" w:rsidRPr="004D32C5" w:rsidRDefault="00256110" w:rsidP="00256110">
      <w:p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  <w:r w:rsidRPr="004D32C5">
        <w:rPr>
          <w:rFonts w:eastAsiaTheme="minorHAnsi" w:cs="Arial"/>
          <w:b/>
          <w:bCs/>
          <w:szCs w:val="24"/>
          <w:lang w:eastAsia="en-US"/>
        </w:rPr>
        <w:t>3.1. Zało</w:t>
      </w:r>
      <w:r w:rsidRPr="004D32C5">
        <w:rPr>
          <w:rFonts w:ascii="Arial,Bold" w:eastAsiaTheme="minorHAnsi" w:hAnsi="Arial,Bold" w:cs="Arial,Bold"/>
          <w:b/>
          <w:bCs/>
          <w:szCs w:val="24"/>
          <w:lang w:eastAsia="en-US"/>
        </w:rPr>
        <w:t>ż</w:t>
      </w:r>
      <w:r w:rsidRPr="004D32C5">
        <w:rPr>
          <w:rFonts w:eastAsiaTheme="minorHAnsi" w:cs="Arial"/>
          <w:b/>
          <w:bCs/>
          <w:szCs w:val="24"/>
          <w:lang w:eastAsia="en-US"/>
        </w:rPr>
        <w:t>enia ogólne</w:t>
      </w:r>
    </w:p>
    <w:p w:rsidR="004D32C5" w:rsidRDefault="004D32C5" w:rsidP="00256110">
      <w:pPr>
        <w:suppressAutoHyphens w:val="0"/>
        <w:autoSpaceDE w:val="0"/>
        <w:autoSpaceDN w:val="0"/>
        <w:adjustRightInd w:val="0"/>
        <w:rPr>
          <w:rFonts w:eastAsiaTheme="minorHAnsi" w:cs="Arial"/>
          <w:sz w:val="22"/>
          <w:szCs w:val="22"/>
          <w:lang w:eastAsia="en-US"/>
        </w:rPr>
      </w:pPr>
    </w:p>
    <w:p w:rsidR="004D32C5" w:rsidRPr="004D32C5" w:rsidRDefault="00256110" w:rsidP="004D32C5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4D32C5">
        <w:rPr>
          <w:rFonts w:eastAsiaTheme="minorHAnsi" w:cs="Arial"/>
          <w:szCs w:val="24"/>
          <w:lang w:eastAsia="en-US"/>
        </w:rPr>
        <w:t xml:space="preserve">Dla działki nr 14/1 </w:t>
      </w:r>
      <w:r w:rsidR="004D32C5" w:rsidRPr="004D32C5">
        <w:rPr>
          <w:rFonts w:eastAsiaTheme="minorHAnsi" w:cs="Arial"/>
          <w:szCs w:val="24"/>
          <w:lang w:eastAsia="en-US"/>
        </w:rPr>
        <w:t>opracowany jest miejscowy plan zagospodarowania przestrzennego – Uchwała nr XI/104/03 z dnia 28 października 2003 r. w sprawie zmian w miejscowym planie zagospodarowania przestrzennego gminy Banie (załącznik nr 8).</w:t>
      </w:r>
    </w:p>
    <w:p w:rsidR="004D32C5" w:rsidRPr="004D32C5" w:rsidRDefault="004D32C5" w:rsidP="004D32C5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4D32C5" w:rsidRPr="004D32C5" w:rsidRDefault="004D32C5" w:rsidP="004D32C5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4D32C5" w:rsidRDefault="004D32C5" w:rsidP="00256110">
      <w:pPr>
        <w:suppressAutoHyphens w:val="0"/>
        <w:autoSpaceDE w:val="0"/>
        <w:autoSpaceDN w:val="0"/>
        <w:adjustRightInd w:val="0"/>
        <w:rPr>
          <w:rFonts w:eastAsiaTheme="minorHAnsi" w:cs="Arial"/>
          <w:sz w:val="22"/>
          <w:szCs w:val="22"/>
          <w:lang w:eastAsia="en-US"/>
        </w:rPr>
      </w:pPr>
    </w:p>
    <w:p w:rsidR="004D32C5" w:rsidRPr="004D32C5" w:rsidRDefault="004D32C5" w:rsidP="004D32C5">
      <w:p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Cs w:val="24"/>
          <w:lang w:eastAsia="en-US"/>
        </w:rPr>
      </w:pPr>
      <w:r w:rsidRPr="004D32C5">
        <w:rPr>
          <w:rFonts w:eastAsiaTheme="minorHAnsi" w:cs="Arial"/>
          <w:b/>
          <w:bCs/>
          <w:szCs w:val="24"/>
          <w:lang w:eastAsia="en-US"/>
        </w:rPr>
        <w:t>3.2. Podstawowe zamierzenia Zamawiającego</w:t>
      </w:r>
    </w:p>
    <w:p w:rsidR="004D32C5" w:rsidRDefault="004D32C5" w:rsidP="004D32C5">
      <w:pPr>
        <w:suppressAutoHyphens w:val="0"/>
        <w:autoSpaceDE w:val="0"/>
        <w:autoSpaceDN w:val="0"/>
        <w:adjustRightInd w:val="0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4D32C5" w:rsidRDefault="0066326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4D32C5" w:rsidRPr="004D32C5">
        <w:rPr>
          <w:rFonts w:eastAsiaTheme="minorHAnsi" w:cs="Arial"/>
          <w:szCs w:val="24"/>
          <w:lang w:eastAsia="en-US"/>
        </w:rPr>
        <w:t>Zamierzeniem Zamawiającego jest budowa budynku mieszkalnego wielorodzinnego</w:t>
      </w:r>
      <w:r w:rsidR="0077034E">
        <w:rPr>
          <w:rFonts w:eastAsiaTheme="minorHAnsi" w:cs="Arial"/>
          <w:szCs w:val="24"/>
          <w:lang w:eastAsia="en-US"/>
        </w:rPr>
        <w:t xml:space="preserve"> </w:t>
      </w:r>
      <w:r w:rsidR="004D32C5" w:rsidRPr="004D32C5">
        <w:rPr>
          <w:rFonts w:eastAsiaTheme="minorHAnsi" w:cs="Arial"/>
          <w:szCs w:val="24"/>
          <w:lang w:eastAsia="en-US"/>
        </w:rPr>
        <w:t>w technologii tradycyjnej, wykończonego „pod klucz”</w:t>
      </w:r>
      <w:r w:rsidR="004D32C5">
        <w:rPr>
          <w:rFonts w:eastAsiaTheme="minorHAnsi" w:cs="Arial"/>
          <w:szCs w:val="24"/>
          <w:lang w:eastAsia="en-US"/>
        </w:rPr>
        <w:t xml:space="preserve">. </w:t>
      </w:r>
    </w:p>
    <w:p w:rsidR="004D32C5" w:rsidRDefault="0066326E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2742A6">
        <w:rPr>
          <w:rFonts w:eastAsiaTheme="minorHAnsi" w:cs="Arial"/>
          <w:szCs w:val="24"/>
          <w:lang w:eastAsia="en-US"/>
        </w:rPr>
        <w:t>N</w:t>
      </w:r>
      <w:r w:rsidR="004D32C5" w:rsidRPr="004D32C5">
        <w:rPr>
          <w:rFonts w:eastAsiaTheme="minorHAnsi" w:cs="Arial"/>
          <w:szCs w:val="24"/>
          <w:lang w:eastAsia="en-US"/>
        </w:rPr>
        <w:t>ależy przewidzieć pomieszczenie na kotłownię</w:t>
      </w:r>
      <w:r w:rsidR="004D32C5">
        <w:rPr>
          <w:rFonts w:eastAsiaTheme="minorHAnsi" w:cs="Arial"/>
          <w:szCs w:val="24"/>
          <w:lang w:eastAsia="en-US"/>
        </w:rPr>
        <w:t xml:space="preserve"> </w:t>
      </w:r>
      <w:r w:rsidR="002742A6">
        <w:rPr>
          <w:rFonts w:eastAsiaTheme="minorHAnsi" w:cs="Arial"/>
          <w:szCs w:val="24"/>
          <w:lang w:eastAsia="en-US"/>
        </w:rPr>
        <w:t xml:space="preserve">(w projektowanym budynku lub kotłownia wolnostojąca) </w:t>
      </w:r>
      <w:r w:rsidR="004D32C5">
        <w:rPr>
          <w:rFonts w:eastAsiaTheme="minorHAnsi" w:cs="Arial"/>
          <w:szCs w:val="24"/>
          <w:lang w:eastAsia="en-US"/>
        </w:rPr>
        <w:t xml:space="preserve">do której ma zostać również podłączony istniejący budynek mieszkalny wielorodzinny nr 10 zlokalizowany na przedmiotowej nieruchomości. </w:t>
      </w:r>
    </w:p>
    <w:p w:rsidR="002742A6" w:rsidRDefault="002742A6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  <w:t xml:space="preserve">Budynek ma maksymalnie posiadać 2 kondygnacje nadziemne bez strychu użytkowego i piwnic. </w:t>
      </w:r>
    </w:p>
    <w:p w:rsidR="004D32C5" w:rsidRDefault="0066326E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4D32C5">
        <w:rPr>
          <w:rFonts w:eastAsiaTheme="minorHAnsi" w:cs="Arial"/>
          <w:szCs w:val="24"/>
          <w:lang w:eastAsia="en-US"/>
        </w:rPr>
        <w:t>Projektowany b</w:t>
      </w:r>
      <w:r w:rsidR="004D32C5" w:rsidRPr="004D32C5">
        <w:rPr>
          <w:rFonts w:eastAsiaTheme="minorHAnsi" w:cs="Arial"/>
          <w:szCs w:val="24"/>
          <w:lang w:eastAsia="en-US"/>
        </w:rPr>
        <w:t>udynek należy wyposażyć we wszystkie niezbędne instalacje, w szczególności :</w:t>
      </w:r>
      <w:r>
        <w:rPr>
          <w:rFonts w:eastAsiaTheme="minorHAnsi" w:cs="Arial"/>
          <w:szCs w:val="24"/>
          <w:lang w:eastAsia="en-US"/>
        </w:rPr>
        <w:t xml:space="preserve"> </w:t>
      </w:r>
      <w:r w:rsidR="004D32C5" w:rsidRPr="004D32C5">
        <w:rPr>
          <w:rFonts w:eastAsiaTheme="minorHAnsi" w:cs="Arial"/>
          <w:szCs w:val="24"/>
          <w:lang w:eastAsia="en-US"/>
        </w:rPr>
        <w:t>wody, kanalizacji sanitarnej, centralnego ogrzewania, instalację elektryczną</w:t>
      </w:r>
      <w:r w:rsidR="00AF444E">
        <w:rPr>
          <w:rFonts w:eastAsiaTheme="minorHAnsi" w:cs="Arial"/>
          <w:szCs w:val="24"/>
          <w:lang w:eastAsia="en-US"/>
        </w:rPr>
        <w:t>, odgromową, domofonową</w:t>
      </w:r>
      <w:r w:rsidR="004D32C5">
        <w:rPr>
          <w:rFonts w:eastAsiaTheme="minorHAnsi" w:cs="Arial"/>
          <w:szCs w:val="24"/>
          <w:lang w:eastAsia="en-US"/>
        </w:rPr>
        <w:t>.</w:t>
      </w:r>
      <w:r w:rsidR="004D32C5" w:rsidRPr="004D32C5">
        <w:rPr>
          <w:rFonts w:eastAsiaTheme="minorHAnsi" w:cs="Arial"/>
          <w:szCs w:val="24"/>
          <w:lang w:eastAsia="en-US"/>
        </w:rPr>
        <w:t xml:space="preserve"> </w:t>
      </w:r>
      <w:r w:rsidR="005F5AB7">
        <w:rPr>
          <w:rFonts w:eastAsiaTheme="minorHAnsi" w:cs="Arial"/>
          <w:szCs w:val="24"/>
          <w:lang w:eastAsia="en-US"/>
        </w:rPr>
        <w:t xml:space="preserve">Instalację ciepłej wody należy przewidzieć z bojlerów elektrycznych. </w:t>
      </w:r>
    </w:p>
    <w:p w:rsidR="002742A6" w:rsidRDefault="002742A6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4D32C5" w:rsidRPr="004D32C5">
        <w:rPr>
          <w:rFonts w:eastAsiaTheme="minorHAnsi" w:cs="Arial"/>
          <w:szCs w:val="24"/>
          <w:lang w:eastAsia="en-US"/>
        </w:rPr>
        <w:t>Planuje się uzyskać 1</w:t>
      </w:r>
      <w:r w:rsidR="004D32C5">
        <w:rPr>
          <w:rFonts w:eastAsiaTheme="minorHAnsi" w:cs="Arial"/>
          <w:szCs w:val="24"/>
          <w:lang w:eastAsia="en-US"/>
        </w:rPr>
        <w:t>0</w:t>
      </w:r>
      <w:r w:rsidR="004D32C5" w:rsidRPr="004D32C5">
        <w:rPr>
          <w:rFonts w:eastAsiaTheme="minorHAnsi" w:cs="Arial"/>
          <w:szCs w:val="24"/>
          <w:lang w:eastAsia="en-US"/>
        </w:rPr>
        <w:t xml:space="preserve"> mieszkań</w:t>
      </w:r>
      <w:r w:rsidR="004D32C5">
        <w:rPr>
          <w:rFonts w:eastAsiaTheme="minorHAnsi" w:cs="Arial"/>
          <w:szCs w:val="24"/>
          <w:lang w:eastAsia="en-US"/>
        </w:rPr>
        <w:t xml:space="preserve"> tj. 5 mieszkań </w:t>
      </w:r>
      <w:r w:rsidR="00F35317">
        <w:rPr>
          <w:rFonts w:eastAsiaTheme="minorHAnsi" w:cs="Arial"/>
          <w:szCs w:val="24"/>
          <w:lang w:eastAsia="en-US"/>
        </w:rPr>
        <w:t xml:space="preserve">(przedpokój, kuchnia, łazienka, </w:t>
      </w:r>
      <w:proofErr w:type="spellStart"/>
      <w:r w:rsidR="00F35317">
        <w:rPr>
          <w:rFonts w:eastAsiaTheme="minorHAnsi" w:cs="Arial"/>
          <w:szCs w:val="24"/>
          <w:lang w:eastAsia="en-US"/>
        </w:rPr>
        <w:t>wc</w:t>
      </w:r>
      <w:proofErr w:type="spellEnd"/>
      <w:r w:rsidR="00F35317">
        <w:rPr>
          <w:rFonts w:eastAsiaTheme="minorHAnsi" w:cs="Arial"/>
          <w:szCs w:val="24"/>
          <w:lang w:eastAsia="en-US"/>
        </w:rPr>
        <w:t>, pokój</w:t>
      </w:r>
      <w:r>
        <w:rPr>
          <w:rFonts w:eastAsiaTheme="minorHAnsi" w:cs="Arial"/>
          <w:szCs w:val="24"/>
          <w:lang w:eastAsia="en-US"/>
        </w:rPr>
        <w:t>, powierzchnia użytkowa lokalu ok. 37m</w:t>
      </w:r>
      <w:r>
        <w:rPr>
          <w:rFonts w:eastAsiaTheme="minorHAnsi" w:cs="Arial"/>
          <w:szCs w:val="24"/>
          <w:vertAlign w:val="superscript"/>
          <w:lang w:eastAsia="en-US"/>
        </w:rPr>
        <w:t>2</w:t>
      </w:r>
      <w:r w:rsidR="00F35317">
        <w:rPr>
          <w:rFonts w:eastAsiaTheme="minorHAnsi" w:cs="Arial"/>
          <w:szCs w:val="24"/>
          <w:lang w:eastAsia="en-US"/>
        </w:rPr>
        <w:t xml:space="preserve">) i 5 mieszkań (przedpokój, kuchnia, łazienka, </w:t>
      </w:r>
      <w:proofErr w:type="spellStart"/>
      <w:r w:rsidR="00F35317">
        <w:rPr>
          <w:rFonts w:eastAsiaTheme="minorHAnsi" w:cs="Arial"/>
          <w:szCs w:val="24"/>
          <w:lang w:eastAsia="en-US"/>
        </w:rPr>
        <w:t>wc</w:t>
      </w:r>
      <w:proofErr w:type="spellEnd"/>
      <w:r w:rsidR="00F35317">
        <w:rPr>
          <w:rFonts w:eastAsiaTheme="minorHAnsi" w:cs="Arial"/>
          <w:szCs w:val="24"/>
          <w:lang w:eastAsia="en-US"/>
        </w:rPr>
        <w:t>, dwa pokoje</w:t>
      </w:r>
      <w:r>
        <w:rPr>
          <w:rFonts w:eastAsiaTheme="minorHAnsi" w:cs="Arial"/>
          <w:szCs w:val="24"/>
          <w:lang w:eastAsia="en-US"/>
        </w:rPr>
        <w:t>, powierzchnia użytkowa lokalu ok. 56m</w:t>
      </w:r>
      <w:r>
        <w:rPr>
          <w:rFonts w:eastAsiaTheme="minorHAnsi" w:cs="Arial"/>
          <w:szCs w:val="24"/>
          <w:vertAlign w:val="superscript"/>
          <w:lang w:eastAsia="en-US"/>
        </w:rPr>
        <w:t xml:space="preserve">2 </w:t>
      </w:r>
      <w:r>
        <w:rPr>
          <w:rFonts w:eastAsiaTheme="minorHAnsi" w:cs="Arial"/>
          <w:szCs w:val="24"/>
          <w:lang w:eastAsia="en-US"/>
        </w:rPr>
        <w:t>do 60m</w:t>
      </w:r>
      <w:r>
        <w:rPr>
          <w:rFonts w:eastAsiaTheme="minorHAnsi" w:cs="Arial"/>
          <w:szCs w:val="24"/>
          <w:vertAlign w:val="superscript"/>
          <w:lang w:eastAsia="en-US"/>
        </w:rPr>
        <w:t>2</w:t>
      </w:r>
      <w:r w:rsidR="00F35317">
        <w:rPr>
          <w:rFonts w:eastAsiaTheme="minorHAnsi" w:cs="Arial"/>
          <w:szCs w:val="24"/>
          <w:lang w:eastAsia="en-US"/>
        </w:rPr>
        <w:t>)</w:t>
      </w:r>
      <w:r>
        <w:rPr>
          <w:rFonts w:eastAsiaTheme="minorHAnsi" w:cs="Arial"/>
          <w:szCs w:val="24"/>
          <w:lang w:eastAsia="en-US"/>
        </w:rPr>
        <w:t>.</w:t>
      </w:r>
      <w:r w:rsidRPr="002742A6">
        <w:rPr>
          <w:rFonts w:eastAsiaTheme="minorHAnsi" w:cs="Arial"/>
          <w:szCs w:val="24"/>
          <w:lang w:eastAsia="en-US"/>
        </w:rPr>
        <w:t xml:space="preserve"> </w:t>
      </w:r>
    </w:p>
    <w:p w:rsidR="004D32C5" w:rsidRDefault="002742A6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  <w:t>Zamawiający dopuszcza zmiany ilości mieszkań jeśli wymagać tego będzie sposób zagospodarowania budynku.</w:t>
      </w:r>
    </w:p>
    <w:p w:rsidR="004D32C5" w:rsidRDefault="002742A6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4D32C5" w:rsidRPr="004D32C5">
        <w:rPr>
          <w:rFonts w:eastAsiaTheme="minorHAnsi" w:cs="Arial"/>
          <w:szCs w:val="24"/>
          <w:lang w:eastAsia="en-US"/>
        </w:rPr>
        <w:t xml:space="preserve">Na terenie działki </w:t>
      </w:r>
      <w:r w:rsidR="0066326E">
        <w:rPr>
          <w:rFonts w:eastAsiaTheme="minorHAnsi" w:cs="Arial"/>
          <w:szCs w:val="24"/>
          <w:lang w:eastAsia="en-US"/>
        </w:rPr>
        <w:t xml:space="preserve">należy </w:t>
      </w:r>
      <w:r w:rsidR="004D32C5" w:rsidRPr="004D32C5">
        <w:rPr>
          <w:rFonts w:eastAsiaTheme="minorHAnsi" w:cs="Arial"/>
          <w:szCs w:val="24"/>
          <w:lang w:eastAsia="en-US"/>
        </w:rPr>
        <w:t>zaplanować</w:t>
      </w:r>
      <w:r w:rsidR="0066326E">
        <w:rPr>
          <w:rFonts w:eastAsiaTheme="minorHAnsi" w:cs="Arial"/>
          <w:szCs w:val="24"/>
          <w:lang w:eastAsia="en-US"/>
        </w:rPr>
        <w:t xml:space="preserve"> miejsca postojowe (1</w:t>
      </w:r>
      <w:r w:rsidR="004D32C5" w:rsidRPr="004D32C5">
        <w:rPr>
          <w:rFonts w:eastAsiaTheme="minorHAnsi" w:cs="Arial"/>
          <w:szCs w:val="24"/>
          <w:lang w:eastAsia="en-US"/>
        </w:rPr>
        <w:t xml:space="preserve"> szt./1 mieszkanie), dojś</w:t>
      </w:r>
      <w:r>
        <w:rPr>
          <w:rFonts w:eastAsiaTheme="minorHAnsi" w:cs="Arial"/>
          <w:szCs w:val="24"/>
          <w:lang w:eastAsia="en-US"/>
        </w:rPr>
        <w:t xml:space="preserve">cia i dojazdy, </w:t>
      </w:r>
      <w:r w:rsidR="004D32C5" w:rsidRPr="004D32C5">
        <w:rPr>
          <w:rFonts w:eastAsiaTheme="minorHAnsi" w:cs="Arial"/>
          <w:szCs w:val="24"/>
          <w:lang w:eastAsia="en-US"/>
        </w:rPr>
        <w:t>miejsce składowania odpadów</w:t>
      </w:r>
      <w:r>
        <w:rPr>
          <w:rFonts w:eastAsiaTheme="minorHAnsi" w:cs="Arial"/>
          <w:szCs w:val="24"/>
          <w:lang w:eastAsia="en-US"/>
        </w:rPr>
        <w:t>. W dokumentacji przewidzieć należy również wykonanie instalacji oświetlenia zewnętrznego.</w:t>
      </w:r>
      <w:r w:rsidR="004D32C5" w:rsidRPr="004D32C5">
        <w:rPr>
          <w:rFonts w:eastAsiaTheme="minorHAnsi" w:cs="Arial"/>
          <w:szCs w:val="24"/>
          <w:lang w:eastAsia="en-US"/>
        </w:rPr>
        <w:t>.</w:t>
      </w:r>
    </w:p>
    <w:p w:rsidR="005F5AB7" w:rsidRDefault="005F5AB7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66326E" w:rsidRDefault="000F5A26" w:rsidP="0066326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66326E">
        <w:rPr>
          <w:rFonts w:eastAsiaTheme="minorHAnsi" w:cs="Arial"/>
          <w:szCs w:val="24"/>
          <w:lang w:eastAsia="en-US"/>
        </w:rPr>
        <w:t xml:space="preserve">Przedmiotowa działka posiada przyłącze do sieci wodociągowej, kanalizacyjnej oraz energetycznej. </w:t>
      </w:r>
    </w:p>
    <w:p w:rsidR="005F5AB7" w:rsidRDefault="0066326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</w:p>
    <w:p w:rsidR="0077034E" w:rsidRDefault="005F5AB7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66326E">
        <w:rPr>
          <w:rFonts w:eastAsiaTheme="minorHAnsi" w:cs="Arial"/>
          <w:szCs w:val="24"/>
          <w:lang w:eastAsia="en-US"/>
        </w:rPr>
        <w:t xml:space="preserve">W ramach wykonywania przedmiotowego zadania należy również zaprojektować budynek garażowo-gospodarczy posiadający 10 pomieszczeń tj. 1 pomieszczenie na 1 lokal mieszkalny. </w:t>
      </w:r>
      <w:r>
        <w:rPr>
          <w:rFonts w:eastAsiaTheme="minorHAnsi" w:cs="Arial"/>
          <w:szCs w:val="24"/>
          <w:lang w:eastAsia="en-US"/>
        </w:rPr>
        <w:t xml:space="preserve">Budynek garażowo-gospodarczy wyposażony ma być w instalację elektryczną. Każde pomieszczenie budynku gospodarczego ma posiadać oddzielny licznik.  </w:t>
      </w:r>
    </w:p>
    <w:p w:rsidR="002742A6" w:rsidRDefault="002742A6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2742A6" w:rsidRDefault="002742A6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</w:p>
    <w:p w:rsidR="0077034E" w:rsidRDefault="0077034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77034E" w:rsidRDefault="0077034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77034E" w:rsidRPr="0077034E" w:rsidRDefault="0077034E" w:rsidP="0077034E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b/>
          <w:bCs/>
          <w:szCs w:val="24"/>
          <w:lang w:eastAsia="en-US"/>
        </w:rPr>
      </w:pPr>
      <w:r w:rsidRPr="0077034E">
        <w:rPr>
          <w:rFonts w:eastAsiaTheme="minorHAnsi" w:cs="Arial"/>
          <w:b/>
          <w:bCs/>
          <w:szCs w:val="24"/>
          <w:lang w:eastAsia="en-US"/>
        </w:rPr>
        <w:t>Wymagana ilość egzemplarzy dokumentacji</w:t>
      </w:r>
    </w:p>
    <w:p w:rsidR="0077034E" w:rsidRPr="0077034E" w:rsidRDefault="0077034E" w:rsidP="0077034E">
      <w:pPr>
        <w:pStyle w:val="Akapitzlist"/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b/>
          <w:i/>
          <w:szCs w:val="24"/>
          <w:lang w:eastAsia="en-US"/>
        </w:rPr>
      </w:pPr>
      <w:r w:rsidRPr="0077034E">
        <w:rPr>
          <w:rFonts w:eastAsiaTheme="minorHAnsi" w:cs="Arial"/>
          <w:b/>
          <w:i/>
          <w:szCs w:val="24"/>
          <w:lang w:eastAsia="en-US"/>
        </w:rPr>
        <w:t>Dokumentacja w formie papierowej:</w:t>
      </w:r>
    </w:p>
    <w:p w:rsidR="0077034E" w:rsidRP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>projekt budowlany – po 6 egz. dla każdej z branż (w tym 4 jako załącznik do wniosku</w:t>
      </w:r>
      <w:r>
        <w:rPr>
          <w:rFonts w:eastAsiaTheme="minorHAnsi" w:cs="Arial"/>
          <w:szCs w:val="24"/>
          <w:lang w:eastAsia="en-US"/>
        </w:rPr>
        <w:t xml:space="preserve"> </w:t>
      </w:r>
      <w:r w:rsidRPr="0077034E">
        <w:rPr>
          <w:rFonts w:eastAsiaTheme="minorHAnsi" w:cs="Arial"/>
          <w:szCs w:val="24"/>
          <w:lang w:eastAsia="en-US"/>
        </w:rPr>
        <w:t>o uzyskanie pozwolenia na budowę)</w:t>
      </w:r>
    </w:p>
    <w:p w:rsidR="0077034E" w:rsidRP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 xml:space="preserve">projekt wykonawczy – po </w:t>
      </w:r>
      <w:r w:rsidR="00AF444E">
        <w:rPr>
          <w:rFonts w:eastAsiaTheme="minorHAnsi" w:cs="Arial"/>
          <w:szCs w:val="24"/>
          <w:lang w:eastAsia="en-US"/>
        </w:rPr>
        <w:t>6</w:t>
      </w:r>
      <w:r w:rsidRPr="0077034E">
        <w:rPr>
          <w:rFonts w:eastAsiaTheme="minorHAnsi" w:cs="Arial"/>
          <w:szCs w:val="24"/>
          <w:lang w:eastAsia="en-US"/>
        </w:rPr>
        <w:t xml:space="preserve"> egz. dla każdej z branż</w:t>
      </w:r>
    </w:p>
    <w:p w:rsid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>specyfikacje techniczne wykonania i odbioru robót – po 2 egz. dla każdej z branż</w:t>
      </w:r>
    </w:p>
    <w:p w:rsid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>charakterystyka energetyczna – 2 egz.</w:t>
      </w:r>
    </w:p>
    <w:p w:rsid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>kosztorysy inwestorskie – po 2 egz. dla każdej z branż</w:t>
      </w:r>
    </w:p>
    <w:p w:rsidR="0077034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zestawienie kosztów z</w:t>
      </w:r>
      <w:r w:rsidRPr="0077034E">
        <w:rPr>
          <w:rFonts w:eastAsiaTheme="minorHAnsi" w:cs="Arial"/>
          <w:szCs w:val="24"/>
          <w:lang w:eastAsia="en-US"/>
        </w:rPr>
        <w:t>adania – 2 egz.</w:t>
      </w:r>
    </w:p>
    <w:p w:rsidR="0066326E" w:rsidRDefault="0077034E" w:rsidP="0077034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 xml:space="preserve"> przedmiary robót – po 2 egz. dla każdej z branż</w:t>
      </w:r>
    </w:p>
    <w:p w:rsidR="0077034E" w:rsidRDefault="0077034E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b/>
          <w:i/>
          <w:szCs w:val="24"/>
          <w:lang w:eastAsia="en-US"/>
        </w:rPr>
      </w:pPr>
      <w:r w:rsidRPr="0077034E">
        <w:rPr>
          <w:rFonts w:eastAsiaTheme="minorHAnsi" w:cs="Arial"/>
          <w:b/>
          <w:i/>
          <w:szCs w:val="24"/>
          <w:lang w:eastAsia="en-US"/>
        </w:rPr>
        <w:t>Dokumentacja w formie elektronicznej :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1.</w:t>
      </w:r>
      <w:r w:rsidRPr="0077034E">
        <w:rPr>
          <w:rFonts w:eastAsiaTheme="minorHAnsi" w:cs="Arial"/>
          <w:szCs w:val="24"/>
          <w:lang w:eastAsia="en-US"/>
        </w:rPr>
        <w:t xml:space="preserve"> projekt budowlany (komplet) – 2 szt. CD/DVD z zapisem w *</w:t>
      </w:r>
      <w:proofErr w:type="spellStart"/>
      <w:r w:rsidRPr="0077034E">
        <w:rPr>
          <w:rFonts w:eastAsiaTheme="minorHAnsi" w:cs="Arial"/>
          <w:szCs w:val="24"/>
          <w:lang w:eastAsia="en-US"/>
        </w:rPr>
        <w:t>dwg</w:t>
      </w:r>
      <w:proofErr w:type="spellEnd"/>
      <w:r w:rsidRPr="0077034E">
        <w:rPr>
          <w:rFonts w:eastAsiaTheme="minorHAnsi" w:cs="Arial"/>
          <w:szCs w:val="24"/>
          <w:lang w:eastAsia="en-US"/>
        </w:rPr>
        <w:t>* oraz *PDF*,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2.</w:t>
      </w:r>
      <w:r w:rsidRPr="0077034E">
        <w:rPr>
          <w:rFonts w:eastAsiaTheme="minorHAnsi" w:cs="Arial"/>
          <w:szCs w:val="24"/>
          <w:lang w:eastAsia="en-US"/>
        </w:rPr>
        <w:t xml:space="preserve"> projekt wykonawczy (komplet) – 2 szt. CD/DVD z zapisem w *</w:t>
      </w:r>
      <w:proofErr w:type="spellStart"/>
      <w:r w:rsidRPr="0077034E">
        <w:rPr>
          <w:rFonts w:eastAsiaTheme="minorHAnsi" w:cs="Arial"/>
          <w:szCs w:val="24"/>
          <w:lang w:eastAsia="en-US"/>
        </w:rPr>
        <w:t>dwg</w:t>
      </w:r>
      <w:proofErr w:type="spellEnd"/>
      <w:r w:rsidRPr="0077034E">
        <w:rPr>
          <w:rFonts w:eastAsiaTheme="minorHAnsi" w:cs="Arial"/>
          <w:szCs w:val="24"/>
          <w:lang w:eastAsia="en-US"/>
        </w:rPr>
        <w:t>* oraz *PDF*,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3.</w:t>
      </w:r>
      <w:r w:rsidRPr="0077034E">
        <w:rPr>
          <w:rFonts w:eastAsiaTheme="minorHAnsi" w:cs="Arial"/>
          <w:szCs w:val="24"/>
          <w:lang w:eastAsia="en-US"/>
        </w:rPr>
        <w:t xml:space="preserve"> specyfikacje techniczne wykonania i odbioru robót budowlanych dla każdej z branż – 2 egz.</w:t>
      </w:r>
      <w:r>
        <w:rPr>
          <w:rFonts w:eastAsiaTheme="minorHAnsi" w:cs="Arial"/>
          <w:szCs w:val="24"/>
          <w:lang w:eastAsia="en-US"/>
        </w:rPr>
        <w:t xml:space="preserve"> </w:t>
      </w:r>
      <w:r w:rsidRPr="0077034E">
        <w:rPr>
          <w:rFonts w:eastAsiaTheme="minorHAnsi" w:cs="Arial"/>
          <w:szCs w:val="24"/>
          <w:lang w:eastAsia="en-US"/>
        </w:rPr>
        <w:t>CD/DVD z zapisanymi danymi dla edycji w programie Word oraz w formacie *PDF*,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4.</w:t>
      </w:r>
      <w:r w:rsidRPr="0077034E">
        <w:rPr>
          <w:rFonts w:eastAsiaTheme="minorHAnsi" w:cs="Arial"/>
          <w:szCs w:val="24"/>
          <w:lang w:eastAsia="en-US"/>
        </w:rPr>
        <w:t>charakterystyka energetyczna - 2 szt. CD/DVD z zapisem w *</w:t>
      </w:r>
      <w:proofErr w:type="spellStart"/>
      <w:r w:rsidRPr="0077034E">
        <w:rPr>
          <w:rFonts w:eastAsiaTheme="minorHAnsi" w:cs="Arial"/>
          <w:szCs w:val="24"/>
          <w:lang w:eastAsia="en-US"/>
        </w:rPr>
        <w:t>dwg</w:t>
      </w:r>
      <w:proofErr w:type="spellEnd"/>
      <w:r w:rsidRPr="0077034E">
        <w:rPr>
          <w:rFonts w:eastAsiaTheme="minorHAnsi" w:cs="Arial"/>
          <w:szCs w:val="24"/>
          <w:lang w:eastAsia="en-US"/>
        </w:rPr>
        <w:t>* oraz *PDF*,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5. </w:t>
      </w:r>
      <w:r w:rsidRPr="0077034E">
        <w:rPr>
          <w:rFonts w:eastAsiaTheme="minorHAnsi" w:cs="Arial"/>
          <w:szCs w:val="24"/>
          <w:lang w:eastAsia="en-US"/>
        </w:rPr>
        <w:t>przedmiary robót i kosztorysy inwestorskie (komplet) – 2 szt. CD/DVD w formacie *PDF*</w:t>
      </w:r>
      <w:r>
        <w:rPr>
          <w:rFonts w:eastAsiaTheme="minorHAnsi" w:cs="Arial"/>
          <w:szCs w:val="24"/>
          <w:lang w:eastAsia="en-US"/>
        </w:rPr>
        <w:t xml:space="preserve"> </w:t>
      </w:r>
      <w:r w:rsidRPr="0077034E">
        <w:rPr>
          <w:rFonts w:eastAsiaTheme="minorHAnsi" w:cs="Arial"/>
          <w:szCs w:val="24"/>
          <w:lang w:eastAsia="en-US"/>
        </w:rPr>
        <w:t>oraz z zapisanymi danymi do edycji przez program ko</w:t>
      </w:r>
      <w:r>
        <w:rPr>
          <w:rFonts w:eastAsiaTheme="minorHAnsi" w:cs="Arial"/>
          <w:szCs w:val="24"/>
          <w:lang w:eastAsia="en-US"/>
        </w:rPr>
        <w:t xml:space="preserve">sztorysowy NORMA PRO w formacie </w:t>
      </w:r>
      <w:r w:rsidRPr="0077034E">
        <w:rPr>
          <w:rFonts w:eastAsiaTheme="minorHAnsi" w:cs="Arial"/>
          <w:szCs w:val="24"/>
          <w:lang w:eastAsia="en-US"/>
        </w:rPr>
        <w:t>*</w:t>
      </w:r>
      <w:proofErr w:type="spellStart"/>
      <w:r w:rsidRPr="0077034E">
        <w:rPr>
          <w:rFonts w:eastAsiaTheme="minorHAnsi" w:cs="Arial"/>
          <w:szCs w:val="24"/>
          <w:lang w:eastAsia="en-US"/>
        </w:rPr>
        <w:t>kst</w:t>
      </w:r>
      <w:proofErr w:type="spellEnd"/>
      <w:r w:rsidRPr="0077034E">
        <w:rPr>
          <w:rFonts w:eastAsiaTheme="minorHAnsi" w:cs="Arial"/>
          <w:szCs w:val="24"/>
          <w:lang w:eastAsia="en-US"/>
        </w:rPr>
        <w:t>* lub *</w:t>
      </w:r>
      <w:proofErr w:type="spellStart"/>
      <w:r w:rsidRPr="0077034E">
        <w:rPr>
          <w:rFonts w:eastAsiaTheme="minorHAnsi" w:cs="Arial"/>
          <w:szCs w:val="24"/>
          <w:lang w:eastAsia="en-US"/>
        </w:rPr>
        <w:t>ath</w:t>
      </w:r>
      <w:proofErr w:type="spellEnd"/>
      <w:r w:rsidRPr="0077034E">
        <w:rPr>
          <w:rFonts w:eastAsiaTheme="minorHAnsi" w:cs="Arial"/>
          <w:szCs w:val="24"/>
          <w:lang w:eastAsia="en-US"/>
        </w:rPr>
        <w:t>*,</w:t>
      </w:r>
    </w:p>
    <w:p w:rsidR="0077034E" w:rsidRP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6. </w:t>
      </w:r>
      <w:r w:rsidRPr="0077034E">
        <w:rPr>
          <w:rFonts w:eastAsiaTheme="minorHAnsi" w:cs="Arial"/>
          <w:szCs w:val="24"/>
          <w:lang w:eastAsia="en-US"/>
        </w:rPr>
        <w:t>zestawienie kosztów zadania – 2 egz. CD/DVD z zapisanymi danymi dla edycji w programie</w:t>
      </w:r>
      <w:r>
        <w:rPr>
          <w:rFonts w:eastAsiaTheme="minorHAnsi" w:cs="Arial"/>
          <w:szCs w:val="24"/>
          <w:lang w:eastAsia="en-US"/>
        </w:rPr>
        <w:t xml:space="preserve"> </w:t>
      </w:r>
      <w:r w:rsidRPr="0077034E">
        <w:rPr>
          <w:rFonts w:eastAsiaTheme="minorHAnsi" w:cs="Arial"/>
          <w:szCs w:val="24"/>
          <w:lang w:eastAsia="en-US"/>
        </w:rPr>
        <w:t>Excel oraz w formacie *PDF*,</w:t>
      </w:r>
    </w:p>
    <w:p w:rsidR="0077034E" w:rsidRDefault="0077034E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C271F1" w:rsidRDefault="00C271F1" w:rsidP="0077034E">
      <w:pPr>
        <w:suppressAutoHyphens w:val="0"/>
        <w:autoSpaceDE w:val="0"/>
        <w:autoSpaceDN w:val="0"/>
        <w:adjustRightInd w:val="0"/>
        <w:rPr>
          <w:rFonts w:eastAsiaTheme="minorHAnsi" w:cs="Arial"/>
          <w:szCs w:val="24"/>
          <w:lang w:eastAsia="en-US"/>
        </w:rPr>
      </w:pPr>
    </w:p>
    <w:p w:rsidR="00C271F1" w:rsidRPr="00C271F1" w:rsidRDefault="00C271F1" w:rsidP="00C271F1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77034E" w:rsidRPr="00C271F1" w:rsidRDefault="00C271F1" w:rsidP="00C271F1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iCs/>
          <w:szCs w:val="24"/>
          <w:lang w:eastAsia="en-US"/>
        </w:rPr>
      </w:pPr>
      <w:r w:rsidRPr="00C271F1">
        <w:rPr>
          <w:rFonts w:eastAsiaTheme="minorHAnsi" w:cs="Arial"/>
          <w:iCs/>
          <w:szCs w:val="24"/>
          <w:lang w:eastAsia="en-US"/>
        </w:rPr>
        <w:t xml:space="preserve">Do przekazanej dokumentacji należy dołączyć oświadczenie, że zawartość wersji elektronicznej jest identyczna z wersją papierową. </w:t>
      </w:r>
    </w:p>
    <w:p w:rsidR="00E70F00" w:rsidRDefault="00256110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 w:rsidRPr="0077034E">
        <w:rPr>
          <w:rFonts w:eastAsiaTheme="minorHAnsi" w:cs="Arial"/>
          <w:szCs w:val="24"/>
          <w:lang w:eastAsia="en-US"/>
        </w:rPr>
        <w:t>.</w:t>
      </w:r>
    </w:p>
    <w:p w:rsidR="000F5A26" w:rsidRDefault="000F5A26" w:rsidP="0077034E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</w:p>
    <w:p w:rsidR="000F5A26" w:rsidRPr="000F5A26" w:rsidRDefault="000F5A26" w:rsidP="000F5A2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eastAsiaTheme="minorHAnsi" w:cs="Arial"/>
          <w:b/>
          <w:szCs w:val="24"/>
          <w:lang w:eastAsia="en-US"/>
        </w:rPr>
      </w:pPr>
      <w:r w:rsidRPr="000F5A26">
        <w:rPr>
          <w:rFonts w:eastAsiaTheme="minorHAnsi" w:cs="Arial"/>
          <w:b/>
          <w:szCs w:val="24"/>
          <w:lang w:eastAsia="en-US"/>
        </w:rPr>
        <w:t xml:space="preserve">Wymagania ogólne Zamawiającego </w:t>
      </w:r>
    </w:p>
    <w:p w:rsidR="000F5A26" w:rsidRDefault="000F5A26" w:rsidP="000F5A26">
      <w:pPr>
        <w:suppressAutoHyphens w:val="0"/>
        <w:autoSpaceDE w:val="0"/>
        <w:autoSpaceDN w:val="0"/>
        <w:adjustRightInd w:val="0"/>
        <w:rPr>
          <w:rFonts w:eastAsiaTheme="minorHAnsi" w:cs="Arial"/>
          <w:sz w:val="22"/>
          <w:szCs w:val="22"/>
          <w:lang w:eastAsia="en-US"/>
        </w:rPr>
      </w:pPr>
    </w:p>
    <w:p w:rsidR="000F5A26" w:rsidRPr="000F5A26" w:rsidRDefault="004D2908" w:rsidP="000F5A26">
      <w:pPr>
        <w:suppressAutoHyphens w:val="0"/>
        <w:autoSpaceDE w:val="0"/>
        <w:autoSpaceDN w:val="0"/>
        <w:adjustRightInd w:val="0"/>
        <w:jc w:val="both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ab/>
      </w:r>
      <w:r w:rsidR="000F5A26" w:rsidRPr="000F5A26">
        <w:rPr>
          <w:rFonts w:eastAsiaTheme="minorHAnsi" w:cs="Arial"/>
          <w:szCs w:val="24"/>
          <w:lang w:eastAsia="en-US"/>
        </w:rPr>
        <w:t>Wykonawca ma opracować kompletną dokumentację projektową niezbędną do wykonania robót. Roboty powinny być tak zaprojektowane, aby odpowiadały pod każdym względem</w:t>
      </w:r>
      <w:r w:rsidR="000F5A26">
        <w:rPr>
          <w:rFonts w:eastAsiaTheme="minorHAnsi" w:cs="Arial"/>
          <w:szCs w:val="24"/>
          <w:lang w:eastAsia="en-US"/>
        </w:rPr>
        <w:t xml:space="preserve"> </w:t>
      </w:r>
      <w:r w:rsidR="000F5A26" w:rsidRPr="000F5A26">
        <w:rPr>
          <w:rFonts w:eastAsiaTheme="minorHAnsi" w:cs="Arial"/>
          <w:szCs w:val="24"/>
          <w:lang w:eastAsia="en-US"/>
        </w:rPr>
        <w:t>najnowszym, aktualnym praktykom inżynierskim. Zamawiający zobowiązuje Wykonawcę</w:t>
      </w:r>
      <w:r w:rsidR="000F5A26">
        <w:rPr>
          <w:rFonts w:eastAsiaTheme="minorHAnsi" w:cs="Arial"/>
          <w:szCs w:val="24"/>
          <w:lang w:eastAsia="en-US"/>
        </w:rPr>
        <w:t xml:space="preserve"> </w:t>
      </w:r>
      <w:r w:rsidR="000F5A26" w:rsidRPr="000F5A26">
        <w:rPr>
          <w:rFonts w:eastAsiaTheme="minorHAnsi" w:cs="Arial"/>
          <w:szCs w:val="24"/>
          <w:lang w:eastAsia="en-US"/>
        </w:rPr>
        <w:t xml:space="preserve">dokumentacji do zoptymalizowania projektu pod względem zastosowanych rozwiązań materiałowo- konstrukcyjnych, kosztów wykonania inwestycji i jej późniejszych kosztów eksploatacji. Informacje zawarte w opracowanej dokumentacji w zakresie technologii wykonania robót, doboru materiałów i urządzeń powinny określać przedmiot zamówienia w sposób zgodny z Prawem zamówień publicznych, tzn. bez używania nazw własnych, a jedynie poprzez określenie parametrów precyzujących ich rodzaj, wielkość, standard oraz inne istotne elementy. Dokumentacja powinna być złożona w segregatory opisane w sposób umożliwiający określenie zawartości bez wglądu do segregatora. Segregator powinien zawierać spis zawartości danego segregatora. </w:t>
      </w:r>
    </w:p>
    <w:p w:rsidR="00E70F00" w:rsidRPr="000F5A26" w:rsidRDefault="00E70F00" w:rsidP="000F5A26">
      <w:pPr>
        <w:ind w:left="357" w:firstLine="352"/>
        <w:jc w:val="both"/>
        <w:rPr>
          <w:rFonts w:cs="Arial"/>
          <w:b/>
          <w:szCs w:val="24"/>
          <w:u w:val="single"/>
        </w:rPr>
      </w:pPr>
    </w:p>
    <w:p w:rsidR="00E70F00" w:rsidRPr="0077034E" w:rsidRDefault="00E70F00" w:rsidP="0077034E">
      <w:pPr>
        <w:ind w:left="357" w:firstLine="352"/>
        <w:jc w:val="both"/>
        <w:rPr>
          <w:rFonts w:cs="Arial"/>
          <w:b/>
          <w:szCs w:val="24"/>
          <w:u w:val="single"/>
        </w:rPr>
      </w:pPr>
    </w:p>
    <w:p w:rsidR="00256110" w:rsidRDefault="004D2908" w:rsidP="004D2908">
      <w:pPr>
        <w:suppressAutoHyphens w:val="0"/>
        <w:autoSpaceDE w:val="0"/>
        <w:autoSpaceDN w:val="0"/>
        <w:adjustRightInd w:val="0"/>
        <w:jc w:val="both"/>
        <w:rPr>
          <w:b/>
          <w:u w:val="single"/>
        </w:rPr>
      </w:pPr>
      <w:r>
        <w:rPr>
          <w:rFonts w:eastAsiaTheme="minorHAnsi" w:cs="Arial"/>
          <w:szCs w:val="24"/>
          <w:lang w:eastAsia="en-US"/>
        </w:rPr>
        <w:lastRenderedPageBreak/>
        <w:tab/>
      </w:r>
      <w:r w:rsidRPr="004D2908">
        <w:rPr>
          <w:rFonts w:eastAsiaTheme="minorHAnsi" w:cs="Arial"/>
          <w:szCs w:val="24"/>
          <w:lang w:eastAsia="en-US"/>
        </w:rPr>
        <w:t>W celu real</w:t>
      </w:r>
      <w:r w:rsidRPr="004D2908">
        <w:rPr>
          <w:rFonts w:eastAsia="TimesNewRoman" w:cs="Arial"/>
          <w:szCs w:val="24"/>
          <w:lang w:eastAsia="en-US"/>
        </w:rPr>
        <w:t>izacji w/w zakresu opracowania wybrany Wykonawca będzie zobowiązany</w:t>
      </w:r>
      <w:r>
        <w:rPr>
          <w:rFonts w:eastAsia="TimesNewRoman" w:cs="Arial"/>
          <w:szCs w:val="24"/>
          <w:lang w:eastAsia="en-US"/>
        </w:rPr>
        <w:t xml:space="preserve"> </w:t>
      </w:r>
      <w:r w:rsidRPr="004D2908">
        <w:rPr>
          <w:rFonts w:eastAsia="TimesNewRoman" w:cs="Arial"/>
          <w:szCs w:val="24"/>
          <w:lang w:eastAsia="en-US"/>
        </w:rPr>
        <w:t>wykonać lub pozyskać we własnym zakresie, w ramach ceny ofertowej wszystkie elementy</w:t>
      </w:r>
      <w:r>
        <w:rPr>
          <w:rFonts w:eastAsia="TimesNewRoman" w:cs="Arial"/>
          <w:szCs w:val="24"/>
          <w:lang w:eastAsia="en-US"/>
        </w:rPr>
        <w:t xml:space="preserve"> </w:t>
      </w:r>
      <w:r w:rsidRPr="004D2908">
        <w:rPr>
          <w:rFonts w:eastAsia="TimesNewRoman" w:cs="Arial"/>
          <w:szCs w:val="24"/>
          <w:lang w:eastAsia="en-US"/>
        </w:rPr>
        <w:t>dokumentacji oraz podjąć niezbędne czynności dla uzyskania pozwolenia na budowę i</w:t>
      </w:r>
      <w:r>
        <w:rPr>
          <w:rFonts w:eastAsia="TimesNewRoman" w:cs="Arial"/>
          <w:szCs w:val="24"/>
          <w:lang w:eastAsia="en-US"/>
        </w:rPr>
        <w:t xml:space="preserve"> </w:t>
      </w:r>
      <w:r w:rsidRPr="004D2908">
        <w:rPr>
          <w:rFonts w:eastAsia="TimesNewRoman" w:cs="Arial"/>
          <w:szCs w:val="24"/>
          <w:lang w:eastAsia="en-US"/>
        </w:rPr>
        <w:t xml:space="preserve">prawidłowej w pełnym </w:t>
      </w:r>
      <w:r w:rsidRPr="004D2908">
        <w:rPr>
          <w:rFonts w:eastAsiaTheme="minorHAnsi" w:cs="Arial"/>
          <w:szCs w:val="24"/>
          <w:lang w:eastAsia="en-US"/>
        </w:rPr>
        <w:t>zakresie, rzeczowy</w:t>
      </w:r>
      <w:r>
        <w:rPr>
          <w:rFonts w:eastAsiaTheme="minorHAnsi" w:cs="Arial"/>
          <w:szCs w:val="24"/>
          <w:lang w:eastAsia="en-US"/>
        </w:rPr>
        <w:t xml:space="preserve">m, wyceny inwestorskiej, w tym również mapę do celów projektowych dla terenu niezbędnego do wykonania przedmiotu zamówienia oraz dla innych terenów o ile prace projektowe i uzgodnienia wykażą taką potrzebę. </w:t>
      </w: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256110" w:rsidRDefault="00256110" w:rsidP="00D500C6">
      <w:pPr>
        <w:ind w:left="357" w:firstLine="352"/>
        <w:jc w:val="center"/>
        <w:rPr>
          <w:b/>
          <w:u w:val="single"/>
        </w:rPr>
      </w:pPr>
    </w:p>
    <w:p w:rsidR="00D500C6" w:rsidRPr="001E7C45" w:rsidRDefault="00D500C6" w:rsidP="00D500C6">
      <w:pPr>
        <w:spacing w:line="276" w:lineRule="auto"/>
        <w:jc w:val="right"/>
        <w:rPr>
          <w:rFonts w:cs="Arial"/>
          <w:b/>
          <w:szCs w:val="24"/>
        </w:rPr>
      </w:pPr>
    </w:p>
    <w:p w:rsidR="00D500C6" w:rsidRPr="001E7C45" w:rsidRDefault="00D500C6" w:rsidP="00D500C6">
      <w:pPr>
        <w:spacing w:line="276" w:lineRule="auto"/>
        <w:jc w:val="right"/>
        <w:rPr>
          <w:rFonts w:cs="Arial"/>
          <w:b/>
          <w:szCs w:val="24"/>
        </w:rPr>
      </w:pPr>
    </w:p>
    <w:p w:rsidR="00D500C6" w:rsidRPr="001E7C45" w:rsidRDefault="00D500C6" w:rsidP="00D500C6">
      <w:pPr>
        <w:spacing w:line="276" w:lineRule="auto"/>
        <w:jc w:val="right"/>
        <w:rPr>
          <w:rFonts w:cs="Arial"/>
          <w:b/>
          <w:szCs w:val="24"/>
        </w:rPr>
      </w:pPr>
    </w:p>
    <w:p w:rsidR="00D500C6" w:rsidRPr="001E7C45" w:rsidRDefault="00D500C6" w:rsidP="00D500C6">
      <w:pPr>
        <w:spacing w:line="276" w:lineRule="auto"/>
        <w:jc w:val="right"/>
        <w:rPr>
          <w:rFonts w:cs="Arial"/>
          <w:b/>
          <w:szCs w:val="24"/>
        </w:rPr>
      </w:pPr>
    </w:p>
    <w:p w:rsidR="009F3F99" w:rsidRDefault="009F3F99"/>
    <w:sectPr w:rsidR="009F3F99" w:rsidSect="009F3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255"/>
        </w:tabs>
        <w:ind w:left="255" w:hanging="170"/>
      </w:p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288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60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32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04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5760"/>
        </w:tabs>
        <w:ind w:left="576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2297"/>
        </w:tabs>
        <w:ind w:left="2297" w:hanging="341"/>
      </w:pPr>
      <w:rPr>
        <w:rFonts w:ascii="Courier New" w:hAnsi="Courier New"/>
      </w:rPr>
    </w:lvl>
    <w:lvl w:ilvl="1">
      <w:start w:val="1"/>
      <w:numFmt w:val="bullet"/>
      <w:lvlText w:val=""/>
      <w:lvlJc w:val="left"/>
      <w:pPr>
        <w:tabs>
          <w:tab w:val="num" w:pos="384"/>
        </w:tabs>
        <w:ind w:left="384" w:hanging="360"/>
      </w:pPr>
      <w:rPr>
        <w:rFonts w:ascii="Wingdings" w:hAnsi="Wingdings"/>
      </w:rPr>
    </w:lvl>
    <w:lvl w:ilvl="2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2">
    <w:nsid w:val="218A5E6F"/>
    <w:multiLevelType w:val="hybridMultilevel"/>
    <w:tmpl w:val="FBD6E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03619"/>
    <w:multiLevelType w:val="hybridMultilevel"/>
    <w:tmpl w:val="FE640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7220E9"/>
    <w:multiLevelType w:val="hybridMultilevel"/>
    <w:tmpl w:val="B6B82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E554F8"/>
    <w:multiLevelType w:val="hybridMultilevel"/>
    <w:tmpl w:val="E1FAE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27796"/>
    <w:multiLevelType w:val="hybridMultilevel"/>
    <w:tmpl w:val="93E66C6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500C6"/>
    <w:rsid w:val="00071A8E"/>
    <w:rsid w:val="000909B2"/>
    <w:rsid w:val="000C7368"/>
    <w:rsid w:val="000F5A26"/>
    <w:rsid w:val="00124AC6"/>
    <w:rsid w:val="00186EE0"/>
    <w:rsid w:val="00256110"/>
    <w:rsid w:val="002742A6"/>
    <w:rsid w:val="002D5916"/>
    <w:rsid w:val="0030261F"/>
    <w:rsid w:val="004D2908"/>
    <w:rsid w:val="004D32C5"/>
    <w:rsid w:val="005319F2"/>
    <w:rsid w:val="00563051"/>
    <w:rsid w:val="005F5AB7"/>
    <w:rsid w:val="0066326E"/>
    <w:rsid w:val="0067168B"/>
    <w:rsid w:val="006E5877"/>
    <w:rsid w:val="0077034E"/>
    <w:rsid w:val="007D03A5"/>
    <w:rsid w:val="0087669E"/>
    <w:rsid w:val="00924C9C"/>
    <w:rsid w:val="00965ACA"/>
    <w:rsid w:val="009F3F99"/>
    <w:rsid w:val="009F7F3B"/>
    <w:rsid w:val="00A55979"/>
    <w:rsid w:val="00AA5376"/>
    <w:rsid w:val="00AF444E"/>
    <w:rsid w:val="00BE6FA3"/>
    <w:rsid w:val="00C271F1"/>
    <w:rsid w:val="00CC4A61"/>
    <w:rsid w:val="00D251A8"/>
    <w:rsid w:val="00D500C6"/>
    <w:rsid w:val="00E70F00"/>
    <w:rsid w:val="00E7291D"/>
    <w:rsid w:val="00E7333A"/>
    <w:rsid w:val="00EA6865"/>
    <w:rsid w:val="00ED1B2A"/>
    <w:rsid w:val="00F35317"/>
    <w:rsid w:val="00F6353A"/>
    <w:rsid w:val="00FA1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00C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500C6"/>
    <w:pPr>
      <w:keepNext/>
      <w:numPr>
        <w:numId w:val="1"/>
      </w:numPr>
      <w:overflowPunct w:val="0"/>
      <w:autoSpaceDE w:val="0"/>
      <w:jc w:val="both"/>
      <w:textAlignment w:val="baseline"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500C6"/>
    <w:rPr>
      <w:rFonts w:ascii="Arial" w:eastAsia="Times New Roman" w:hAnsi="Arial" w:cs="Times New Roman"/>
      <w:b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A53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32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32C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1010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17</cp:revision>
  <cp:lastPrinted>2016-09-16T10:12:00Z</cp:lastPrinted>
  <dcterms:created xsi:type="dcterms:W3CDTF">2015-09-23T10:26:00Z</dcterms:created>
  <dcterms:modified xsi:type="dcterms:W3CDTF">2016-09-19T09:52:00Z</dcterms:modified>
</cp:coreProperties>
</file>