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FE4" w:rsidRDefault="00B93E31" w:rsidP="00467FE4">
      <w:pPr>
        <w:pStyle w:val="Tytu"/>
        <w:rPr>
          <w:b/>
        </w:rPr>
      </w:pPr>
      <w:r>
        <w:rPr>
          <w:b/>
        </w:rPr>
        <w:t>Zarządzenie Nr 101/</w:t>
      </w:r>
      <w:r w:rsidR="007A68F6">
        <w:rPr>
          <w:b/>
        </w:rPr>
        <w:t>2015</w:t>
      </w:r>
      <w:r>
        <w:rPr>
          <w:b/>
        </w:rPr>
        <w:t xml:space="preserve"> </w:t>
      </w:r>
    </w:p>
    <w:p w:rsidR="00467FE4" w:rsidRDefault="00467FE4" w:rsidP="00467FE4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Wójta Gminy Banie</w:t>
      </w:r>
    </w:p>
    <w:p w:rsidR="00467FE4" w:rsidRDefault="007A68F6" w:rsidP="00467FE4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 xml:space="preserve">z dnia </w:t>
      </w:r>
      <w:r w:rsidR="00B93E31">
        <w:rPr>
          <w:b/>
          <w:sz w:val="24"/>
        </w:rPr>
        <w:t xml:space="preserve">30 </w:t>
      </w:r>
      <w:r>
        <w:rPr>
          <w:b/>
          <w:sz w:val="24"/>
        </w:rPr>
        <w:t>października 2015</w:t>
      </w:r>
      <w:r w:rsidR="00467FE4">
        <w:rPr>
          <w:b/>
          <w:sz w:val="24"/>
        </w:rPr>
        <w:t xml:space="preserve"> r.</w:t>
      </w:r>
    </w:p>
    <w:p w:rsidR="00467FE4" w:rsidRDefault="00467FE4" w:rsidP="00467FE4">
      <w:pPr>
        <w:spacing w:line="360" w:lineRule="auto"/>
        <w:jc w:val="center"/>
        <w:rPr>
          <w:sz w:val="24"/>
        </w:rPr>
      </w:pPr>
    </w:p>
    <w:p w:rsidR="00467FE4" w:rsidRDefault="00467FE4" w:rsidP="00467FE4">
      <w:pPr>
        <w:pStyle w:val="NormalnyWeb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>
        <w:rPr>
          <w:b/>
        </w:rPr>
        <w:t xml:space="preserve">zmieniające zarządzenie </w:t>
      </w:r>
      <w:r>
        <w:rPr>
          <w:b/>
          <w:bCs/>
          <w:color w:val="000000"/>
        </w:rPr>
        <w:t>w sprawie przyjęcia Regulaminu gospodarowania środkami Zakładowego Funduszu Świadczeń Socjalnych.</w:t>
      </w:r>
    </w:p>
    <w:p w:rsidR="00467FE4" w:rsidRDefault="00467FE4" w:rsidP="00467FE4">
      <w:pPr>
        <w:pStyle w:val="NormalnyWeb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</w:p>
    <w:p w:rsidR="00467FE4" w:rsidRDefault="00467FE4" w:rsidP="00467FE4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p w:rsidR="00467FE4" w:rsidRDefault="00467FE4" w:rsidP="00467FE4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>
        <w:rPr>
          <w:color w:val="000000"/>
        </w:rPr>
        <w:t>Na podstawie art. 8 ust. 2 ustawy z dnia 4 marca 1994 r. o zakładowym funduszu świ</w:t>
      </w:r>
      <w:r w:rsidR="000C50F8">
        <w:rPr>
          <w:color w:val="000000"/>
        </w:rPr>
        <w:t>adczeń socjalnych (Dz. U. z 2012 r. poz. 592 ze zm.</w:t>
      </w:r>
      <w:r>
        <w:rPr>
          <w:color w:val="000000"/>
        </w:rPr>
        <w:t xml:space="preserve">) zarządzam, co następuje: </w:t>
      </w:r>
    </w:p>
    <w:p w:rsidR="00467FE4" w:rsidRDefault="00467FE4" w:rsidP="00467FE4">
      <w:pPr>
        <w:spacing w:line="360" w:lineRule="auto"/>
        <w:jc w:val="both"/>
        <w:rPr>
          <w:sz w:val="24"/>
        </w:rPr>
      </w:pPr>
    </w:p>
    <w:p w:rsidR="00467FE4" w:rsidRPr="00467FE4" w:rsidRDefault="00467FE4" w:rsidP="00467FE4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</w:pPr>
      <w:r>
        <w:rPr>
          <w:b/>
        </w:rPr>
        <w:t>§ 1.</w:t>
      </w:r>
      <w:r>
        <w:t xml:space="preserve"> W </w:t>
      </w:r>
      <w:r w:rsidR="000C50F8">
        <w:t xml:space="preserve">załączniku do </w:t>
      </w:r>
      <w:r>
        <w:rPr>
          <w:bCs/>
          <w:color w:val="000000"/>
        </w:rPr>
        <w:t>zarządzeniu Nr 220/04</w:t>
      </w:r>
      <w:r>
        <w:rPr>
          <w:color w:val="000000"/>
        </w:rPr>
        <w:t xml:space="preserve"> </w:t>
      </w:r>
      <w:r>
        <w:rPr>
          <w:bCs/>
          <w:color w:val="000000"/>
        </w:rPr>
        <w:t>Wójta Gminy Banie</w:t>
      </w:r>
      <w:r>
        <w:rPr>
          <w:color w:val="000000"/>
        </w:rPr>
        <w:t xml:space="preserve"> </w:t>
      </w:r>
      <w:r>
        <w:rPr>
          <w:bCs/>
          <w:color w:val="000000"/>
        </w:rPr>
        <w:t>z dnia 28 grudnia 2004 r.</w:t>
      </w:r>
      <w:r w:rsidR="000C50F8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w sprawie przyjęcia Regulaminu gospodarowania środkami Zakładowego Funduszu Świadczeń Socjalnych, </w:t>
      </w:r>
      <w:r w:rsidR="007A68F6">
        <w:rPr>
          <w:bCs/>
          <w:color w:val="000000"/>
        </w:rPr>
        <w:t>§ 4 ust. 3 otrzymuje brzmienie</w:t>
      </w:r>
      <w:r w:rsidR="000C50F8">
        <w:rPr>
          <w:bCs/>
          <w:color w:val="000000"/>
        </w:rPr>
        <w:t>:</w:t>
      </w:r>
    </w:p>
    <w:p w:rsidR="00467FE4" w:rsidRPr="000C50F8" w:rsidRDefault="007A68F6" w:rsidP="000C50F8">
      <w:pPr>
        <w:spacing w:line="360" w:lineRule="auto"/>
        <w:ind w:firstLine="360"/>
        <w:jc w:val="both"/>
        <w:rPr>
          <w:sz w:val="24"/>
          <w:szCs w:val="24"/>
        </w:rPr>
      </w:pPr>
      <w:r w:rsidRPr="000C50F8">
        <w:rPr>
          <w:sz w:val="24"/>
          <w:szCs w:val="24"/>
        </w:rPr>
        <w:t xml:space="preserve"> </w:t>
      </w:r>
      <w:r w:rsidR="00467FE4" w:rsidRPr="000C50F8">
        <w:rPr>
          <w:sz w:val="24"/>
          <w:szCs w:val="24"/>
        </w:rPr>
        <w:t>„3. W skład „zespołu opiniującego” wchodzą:</w:t>
      </w:r>
    </w:p>
    <w:p w:rsidR="00467FE4" w:rsidRDefault="00467FE4" w:rsidP="00467FE4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467FE4">
        <w:rPr>
          <w:sz w:val="24"/>
          <w:szCs w:val="24"/>
        </w:rPr>
        <w:t xml:space="preserve">pracownik </w:t>
      </w:r>
      <w:r>
        <w:rPr>
          <w:sz w:val="24"/>
          <w:szCs w:val="24"/>
        </w:rPr>
        <w:t xml:space="preserve">Urzędu Gminy Banie </w:t>
      </w:r>
      <w:r w:rsidRPr="00467FE4">
        <w:rPr>
          <w:sz w:val="24"/>
          <w:szCs w:val="24"/>
        </w:rPr>
        <w:t>wybrany przez ogół pracowników do reprezentowania ich interesów;</w:t>
      </w:r>
    </w:p>
    <w:p w:rsidR="00467FE4" w:rsidRPr="00F679E9" w:rsidRDefault="00467FE4" w:rsidP="00F679E9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pracownik Gminnego Ośrodka Pomocy Społecznej w Baniach </w:t>
      </w:r>
      <w:r w:rsidRPr="00467FE4">
        <w:rPr>
          <w:sz w:val="24"/>
          <w:szCs w:val="24"/>
        </w:rPr>
        <w:t>wybrany przez ogół pracowników do reprezentowania ich interesów;</w:t>
      </w:r>
    </w:p>
    <w:p w:rsidR="00467FE4" w:rsidRDefault="00467FE4" w:rsidP="00467FE4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467FE4">
        <w:rPr>
          <w:sz w:val="24"/>
          <w:szCs w:val="24"/>
        </w:rPr>
        <w:t>Skarbnik Gminy Banie;</w:t>
      </w:r>
    </w:p>
    <w:p w:rsidR="00467FE4" w:rsidRPr="00467FE4" w:rsidRDefault="00467FE4" w:rsidP="00467FE4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pracownik ds. kadrowych, szkoleń, oświaty i kultury,</w:t>
      </w:r>
    </w:p>
    <w:p w:rsidR="00467FE4" w:rsidRPr="00467FE4" w:rsidRDefault="00467FE4" w:rsidP="00467FE4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467FE4">
        <w:rPr>
          <w:sz w:val="24"/>
          <w:szCs w:val="24"/>
        </w:rPr>
        <w:t>Kierownik Gminnego Ośrodka Pomocy Społecznej w Baniach.”.</w:t>
      </w:r>
    </w:p>
    <w:p w:rsidR="00467FE4" w:rsidRDefault="00467FE4" w:rsidP="00467FE4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</w:rPr>
      </w:pPr>
    </w:p>
    <w:p w:rsidR="00467FE4" w:rsidRDefault="00467FE4" w:rsidP="00F679E9">
      <w:pPr>
        <w:pStyle w:val="Tekstpodstawowywcity"/>
        <w:ind w:firstLine="282"/>
      </w:pPr>
      <w:r>
        <w:rPr>
          <w:b/>
        </w:rPr>
        <w:t>§ 2.</w:t>
      </w:r>
      <w:r>
        <w:t xml:space="preserve"> Dalsze postanowienia zarządzenia pozostają bez zmian. </w:t>
      </w:r>
    </w:p>
    <w:p w:rsidR="007A68F6" w:rsidRDefault="007A68F6" w:rsidP="00467FE4">
      <w:pPr>
        <w:pStyle w:val="Tekstpodstawowywcity"/>
        <w:ind w:firstLine="282"/>
      </w:pPr>
    </w:p>
    <w:p w:rsidR="00467FE4" w:rsidRDefault="00467FE4" w:rsidP="00467FE4">
      <w:pPr>
        <w:pStyle w:val="Tekstpodstawowywcity"/>
        <w:ind w:firstLine="282"/>
      </w:pPr>
      <w:r>
        <w:rPr>
          <w:b/>
          <w:lang w:eastAsia="ja-JP"/>
        </w:rPr>
        <w:t>§ 3.</w:t>
      </w:r>
      <w:r>
        <w:rPr>
          <w:lang w:eastAsia="ja-JP"/>
        </w:rPr>
        <w:t xml:space="preserve"> </w:t>
      </w:r>
      <w:r>
        <w:t>Zarządzenie wchodzi w życie z dniem podpisania.</w:t>
      </w:r>
    </w:p>
    <w:p w:rsidR="00E627F4" w:rsidRDefault="00E627F4" w:rsidP="00467FE4">
      <w:pPr>
        <w:pStyle w:val="Tekstpodstawowywcity"/>
        <w:ind w:firstLine="282"/>
      </w:pPr>
      <w:bookmarkStart w:id="0" w:name="_GoBack"/>
      <w:bookmarkEnd w:id="0"/>
    </w:p>
    <w:p w:rsidR="00E627F4" w:rsidRDefault="00E627F4" w:rsidP="00467FE4">
      <w:pPr>
        <w:pStyle w:val="Tekstpodstawowywcity"/>
        <w:ind w:firstLine="282"/>
      </w:pPr>
    </w:p>
    <w:p w:rsidR="00E627F4" w:rsidRPr="00E627F4" w:rsidRDefault="00E627F4" w:rsidP="00E627F4">
      <w:pPr>
        <w:spacing w:line="480" w:lineRule="auto"/>
        <w:ind w:left="5760"/>
        <w:jc w:val="both"/>
        <w:rPr>
          <w:b/>
          <w:sz w:val="24"/>
          <w:szCs w:val="24"/>
        </w:rPr>
      </w:pPr>
      <w:r w:rsidRPr="00E627F4">
        <w:rPr>
          <w:b/>
          <w:sz w:val="24"/>
          <w:szCs w:val="24"/>
        </w:rPr>
        <w:t xml:space="preserve">  WÓJT GMINY</w:t>
      </w:r>
    </w:p>
    <w:p w:rsidR="00E627F4" w:rsidRPr="00E627F4" w:rsidRDefault="00E627F4" w:rsidP="00E627F4">
      <w:pPr>
        <w:spacing w:line="480" w:lineRule="auto"/>
        <w:ind w:left="5760"/>
        <w:jc w:val="both"/>
        <w:rPr>
          <w:b/>
          <w:sz w:val="24"/>
          <w:szCs w:val="24"/>
        </w:rPr>
      </w:pPr>
      <w:r w:rsidRPr="00E627F4">
        <w:rPr>
          <w:b/>
          <w:sz w:val="24"/>
          <w:szCs w:val="24"/>
        </w:rPr>
        <w:t>Teresa Sadowska</w:t>
      </w:r>
    </w:p>
    <w:p w:rsidR="00E627F4" w:rsidRPr="00E627F4" w:rsidRDefault="00E627F4" w:rsidP="00E627F4">
      <w:pPr>
        <w:spacing w:line="480" w:lineRule="auto"/>
        <w:ind w:firstLine="720"/>
        <w:rPr>
          <w:sz w:val="24"/>
          <w:szCs w:val="24"/>
        </w:rPr>
      </w:pPr>
    </w:p>
    <w:p w:rsidR="00E627F4" w:rsidRPr="00E627F4" w:rsidRDefault="00E627F4" w:rsidP="00E627F4">
      <w:pPr>
        <w:pStyle w:val="Tekstpodstawowywcity"/>
        <w:spacing w:line="480" w:lineRule="auto"/>
        <w:ind w:firstLine="282"/>
        <w:rPr>
          <w:szCs w:val="24"/>
        </w:rPr>
      </w:pPr>
    </w:p>
    <w:p w:rsidR="00827872" w:rsidRDefault="00827872"/>
    <w:p w:rsidR="00944BD9" w:rsidRDefault="00944BD9"/>
    <w:p w:rsidR="00F679E9" w:rsidRDefault="00F679E9"/>
    <w:p w:rsidR="00944BD9" w:rsidRDefault="00944BD9"/>
    <w:sectPr w:rsidR="00944B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470C0"/>
    <w:multiLevelType w:val="hybridMultilevel"/>
    <w:tmpl w:val="241E18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C44D87"/>
    <w:multiLevelType w:val="hybridMultilevel"/>
    <w:tmpl w:val="CD56E6BE"/>
    <w:lvl w:ilvl="0" w:tplc="B7688C2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BA840256">
      <w:start w:val="2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7F702E05"/>
    <w:multiLevelType w:val="hybridMultilevel"/>
    <w:tmpl w:val="B3569EC8"/>
    <w:lvl w:ilvl="0" w:tplc="B7688C2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45D"/>
    <w:rsid w:val="000C50F8"/>
    <w:rsid w:val="00467FE4"/>
    <w:rsid w:val="004F145D"/>
    <w:rsid w:val="007A68F6"/>
    <w:rsid w:val="007D5C89"/>
    <w:rsid w:val="00827872"/>
    <w:rsid w:val="00944BD9"/>
    <w:rsid w:val="00A665F9"/>
    <w:rsid w:val="00B93E31"/>
    <w:rsid w:val="00BC4F78"/>
    <w:rsid w:val="00E627F4"/>
    <w:rsid w:val="00F6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7FE4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467FE4"/>
    <w:pPr>
      <w:spacing w:before="100" w:beforeAutospacing="1" w:after="100" w:afterAutospacing="1"/>
    </w:pPr>
    <w:rPr>
      <w:sz w:val="24"/>
      <w:szCs w:val="24"/>
    </w:rPr>
  </w:style>
  <w:style w:type="paragraph" w:styleId="Tytu">
    <w:name w:val="Title"/>
    <w:basedOn w:val="Normalny"/>
    <w:link w:val="TytuZnak"/>
    <w:qFormat/>
    <w:rsid w:val="00467FE4"/>
    <w:pPr>
      <w:spacing w:line="360" w:lineRule="auto"/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467FE4"/>
    <w:rPr>
      <w:rFonts w:ascii="Times New Roman" w:eastAsia="MS Mincho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67FE4"/>
    <w:pPr>
      <w:spacing w:line="360" w:lineRule="auto"/>
      <w:ind w:left="426" w:hanging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67FE4"/>
    <w:rPr>
      <w:rFonts w:ascii="Times New Roman" w:eastAsia="MS Mincho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C50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7FE4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467FE4"/>
    <w:pPr>
      <w:spacing w:before="100" w:beforeAutospacing="1" w:after="100" w:afterAutospacing="1"/>
    </w:pPr>
    <w:rPr>
      <w:sz w:val="24"/>
      <w:szCs w:val="24"/>
    </w:rPr>
  </w:style>
  <w:style w:type="paragraph" w:styleId="Tytu">
    <w:name w:val="Title"/>
    <w:basedOn w:val="Normalny"/>
    <w:link w:val="TytuZnak"/>
    <w:qFormat/>
    <w:rsid w:val="00467FE4"/>
    <w:pPr>
      <w:spacing w:line="360" w:lineRule="auto"/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467FE4"/>
    <w:rPr>
      <w:rFonts w:ascii="Times New Roman" w:eastAsia="MS Mincho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67FE4"/>
    <w:pPr>
      <w:spacing w:line="360" w:lineRule="auto"/>
      <w:ind w:left="426" w:hanging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67FE4"/>
    <w:rPr>
      <w:rFonts w:ascii="Times New Roman" w:eastAsia="MS Mincho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C50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5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PulwerK</dc:creator>
  <cp:lastModifiedBy>myszkaa</cp:lastModifiedBy>
  <cp:revision>3</cp:revision>
  <cp:lastPrinted>2015-11-20T13:36:00Z</cp:lastPrinted>
  <dcterms:created xsi:type="dcterms:W3CDTF">2015-11-23T06:03:00Z</dcterms:created>
  <dcterms:modified xsi:type="dcterms:W3CDTF">2015-11-25T07:06:00Z</dcterms:modified>
</cp:coreProperties>
</file>