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PISEMNY PRZETARG OFERTOWY NIEOGRANICZONY</w:t>
      </w:r>
    </w:p>
    <w:p w:rsidR="00545719" w:rsidRDefault="00844020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PRZYCZEPY ASENIZACYJNEJ</w:t>
      </w:r>
    </w:p>
    <w:p w:rsidR="00545719" w:rsidRPr="005E68E4" w:rsidRDefault="00E26382" w:rsidP="00545719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Banie, dnia </w:t>
      </w:r>
      <w:r w:rsidR="004E08C7">
        <w:rPr>
          <w:rFonts w:ascii="Times New Roman" w:eastAsia="Times New Roman" w:hAnsi="Times New Roman"/>
          <w:sz w:val="24"/>
          <w:szCs w:val="24"/>
          <w:lang w:eastAsia="pl-PL"/>
        </w:rPr>
        <w:t>10.12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.2014 r.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545719" w:rsidRPr="003B775C" w:rsidRDefault="00545719" w:rsidP="00545719">
      <w:pPr>
        <w:pStyle w:val="Stopka"/>
        <w:tabs>
          <w:tab w:val="clear" w:pos="4536"/>
          <w:tab w:val="clear" w:pos="9072"/>
        </w:tabs>
        <w:rPr>
          <w:sz w:val="22"/>
        </w:rPr>
      </w:pPr>
      <w:r>
        <w:t>Gmina Banie</w:t>
      </w:r>
      <w:r w:rsidRPr="005E68E4">
        <w:t xml:space="preserve">, ul. </w:t>
      </w:r>
      <w:r>
        <w:t>Skośna 6</w:t>
      </w:r>
      <w:r w:rsidRPr="00023583">
        <w:t>,</w:t>
      </w:r>
      <w:r w:rsidRPr="005E68E4">
        <w:t xml:space="preserve"> </w:t>
      </w:r>
      <w:r w:rsidRPr="00023583">
        <w:t>7</w:t>
      </w:r>
      <w:r>
        <w:t>4</w:t>
      </w:r>
      <w:r w:rsidRPr="005E68E4">
        <w:t>-</w:t>
      </w:r>
      <w:r>
        <w:t>110</w:t>
      </w:r>
      <w:r w:rsidRPr="005E68E4">
        <w:t xml:space="preserve"> </w:t>
      </w:r>
      <w:r>
        <w:t>Banie;  NIP:858 172 61 38 ; REGON: 811684597</w:t>
      </w:r>
    </w:p>
    <w:p w:rsidR="00545719" w:rsidRPr="00023583" w:rsidRDefault="00545719" w:rsidP="00545719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545719" w:rsidRPr="004E08C7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23583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sprzedaży jest </w:t>
      </w:r>
      <w:r w:rsidR="004E08C7">
        <w:rPr>
          <w:rFonts w:ascii="Times New Roman" w:eastAsia="Times New Roman" w:hAnsi="Times New Roman"/>
          <w:sz w:val="24"/>
          <w:szCs w:val="24"/>
          <w:lang w:eastAsia="pl-PL"/>
        </w:rPr>
        <w:t xml:space="preserve">przyczepa asenizacyjna </w:t>
      </w:r>
      <w:r>
        <w:rPr>
          <w:rFonts w:ascii="Times New Roman" w:hAnsi="Times New Roman"/>
          <w:sz w:val="24"/>
          <w:szCs w:val="24"/>
        </w:rPr>
        <w:t xml:space="preserve">stanowiący mienie Gminy Banie. 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 w:rsidR="004E08C7">
        <w:rPr>
          <w:rFonts w:ascii="Times New Roman" w:hAnsi="Times New Roman"/>
          <w:sz w:val="24"/>
          <w:szCs w:val="24"/>
        </w:rPr>
        <w:t>, wyżej zidentyfikowanej</w:t>
      </w:r>
      <w:r>
        <w:rPr>
          <w:rFonts w:ascii="Times New Roman" w:hAnsi="Times New Roman"/>
          <w:sz w:val="24"/>
          <w:szCs w:val="24"/>
        </w:rPr>
        <w:t xml:space="preserve"> </w:t>
      </w:r>
      <w:r w:rsidR="004E08C7">
        <w:rPr>
          <w:rFonts w:ascii="Times New Roman" w:hAnsi="Times New Roman"/>
          <w:sz w:val="24"/>
          <w:szCs w:val="24"/>
        </w:rPr>
        <w:t xml:space="preserve">przyczepy określona została przez </w:t>
      </w:r>
      <w:r w:rsidR="004E08C7" w:rsidRPr="004E08C7">
        <w:rPr>
          <w:rFonts w:ascii="Times New Roman" w:hAnsi="Times New Roman"/>
          <w:sz w:val="24"/>
          <w:szCs w:val="24"/>
        </w:rPr>
        <w:t>Biuro Ekspertyz Rzeczoznawcy w zakresie Techniki S</w:t>
      </w:r>
      <w:r w:rsidR="004E08C7">
        <w:rPr>
          <w:rFonts w:ascii="Times New Roman" w:hAnsi="Times New Roman"/>
          <w:sz w:val="24"/>
          <w:szCs w:val="24"/>
        </w:rPr>
        <w:t xml:space="preserve">amochodowej i Ruchu Drogowego, </w:t>
      </w:r>
      <w:r>
        <w:rPr>
          <w:rFonts w:ascii="Times New Roman" w:hAnsi="Times New Roman"/>
          <w:sz w:val="24"/>
          <w:szCs w:val="24"/>
        </w:rPr>
        <w:t xml:space="preserve">wynosi </w:t>
      </w:r>
      <w:r w:rsidR="004E08C7" w:rsidRPr="004E08C7">
        <w:rPr>
          <w:rFonts w:ascii="Times New Roman" w:hAnsi="Times New Roman"/>
          <w:b/>
          <w:sz w:val="24"/>
          <w:szCs w:val="24"/>
        </w:rPr>
        <w:t>10.000</w:t>
      </w:r>
      <w:r w:rsidRPr="004E08C7">
        <w:rPr>
          <w:rFonts w:ascii="Times New Roman" w:hAnsi="Times New Roman"/>
          <w:b/>
          <w:sz w:val="24"/>
          <w:szCs w:val="24"/>
        </w:rPr>
        <w:t>,00</w:t>
      </w:r>
      <w:r w:rsidRPr="00E26382">
        <w:rPr>
          <w:rFonts w:ascii="Times New Roman" w:hAnsi="Times New Roman"/>
          <w:sz w:val="24"/>
          <w:szCs w:val="24"/>
        </w:rPr>
        <w:t xml:space="preserve"> zł </w:t>
      </w:r>
      <w:r w:rsidR="00E26382" w:rsidRPr="00C457F0">
        <w:rPr>
          <w:rFonts w:ascii="Times New Roman" w:hAnsi="Times New Roman"/>
          <w:sz w:val="24"/>
          <w:szCs w:val="24"/>
        </w:rPr>
        <w:t xml:space="preserve"> </w:t>
      </w:r>
      <w:r w:rsidRPr="00BD5317">
        <w:rPr>
          <w:rFonts w:ascii="Times New Roman" w:hAnsi="Times New Roman"/>
          <w:sz w:val="24"/>
          <w:szCs w:val="24"/>
        </w:rPr>
        <w:t xml:space="preserve">i </w:t>
      </w:r>
      <w:r w:rsidR="00BD5317">
        <w:rPr>
          <w:rFonts w:ascii="Times New Roman" w:hAnsi="Times New Roman"/>
          <w:sz w:val="24"/>
          <w:szCs w:val="24"/>
        </w:rPr>
        <w:t xml:space="preserve"> </w:t>
      </w:r>
      <w:r w:rsidRPr="00BD5317">
        <w:rPr>
          <w:rFonts w:ascii="Times New Roman" w:hAnsi="Times New Roman"/>
          <w:sz w:val="24"/>
          <w:szCs w:val="24"/>
        </w:rPr>
        <w:t>jest zarazem ceną</w:t>
      </w:r>
      <w:r w:rsidR="004E08C7">
        <w:rPr>
          <w:rFonts w:ascii="Times New Roman" w:hAnsi="Times New Roman"/>
          <w:sz w:val="24"/>
          <w:szCs w:val="24"/>
        </w:rPr>
        <w:t xml:space="preserve"> wywoławczą powyższej przyczepy</w:t>
      </w:r>
      <w:r w:rsidRPr="00BD5317">
        <w:rPr>
          <w:rFonts w:ascii="Times New Roman" w:hAnsi="Times New Roman"/>
          <w:sz w:val="24"/>
          <w:szCs w:val="24"/>
        </w:rPr>
        <w:t>.</w:t>
      </w:r>
    </w:p>
    <w:p w:rsidR="00545719" w:rsidRDefault="004E08C7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przyczepy</w:t>
      </w:r>
      <w:r w:rsidR="00545719" w:rsidRPr="00AE5D2B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 w:rsidR="004E08C7">
        <w:rPr>
          <w:rFonts w:ascii="Times New Roman" w:hAnsi="Times New Roman"/>
          <w:b/>
          <w:sz w:val="24"/>
          <w:szCs w:val="24"/>
        </w:rPr>
        <w:t>PRZYCZEPA ASENIZACYJNA</w:t>
      </w:r>
    </w:p>
    <w:p w:rsidR="004E08C7" w:rsidRPr="004E08C7" w:rsidRDefault="004E08C7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E08C7">
        <w:rPr>
          <w:rFonts w:ascii="Times New Roman" w:hAnsi="Times New Roman"/>
          <w:sz w:val="24"/>
          <w:szCs w:val="24"/>
        </w:rPr>
        <w:t>Marka: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8C7">
        <w:rPr>
          <w:rFonts w:ascii="Times New Roman" w:hAnsi="Times New Roman"/>
          <w:b/>
          <w:sz w:val="24"/>
          <w:szCs w:val="24"/>
        </w:rPr>
        <w:t>FORTSCHRIIT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 w:rsidR="001E3518" w:rsidRPr="001E3518">
        <w:rPr>
          <w:rFonts w:ascii="Times New Roman" w:hAnsi="Times New Roman"/>
          <w:b/>
          <w:sz w:val="24"/>
          <w:szCs w:val="24"/>
        </w:rPr>
        <w:t>Brak</w:t>
      </w:r>
    </w:p>
    <w:p w:rsidR="004E08C7" w:rsidRPr="004E08C7" w:rsidRDefault="004E08C7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E08C7">
        <w:rPr>
          <w:rFonts w:ascii="Times New Roman" w:hAnsi="Times New Roman"/>
          <w:sz w:val="24"/>
          <w:szCs w:val="24"/>
        </w:rPr>
        <w:t>Typ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E08C7">
        <w:rPr>
          <w:rFonts w:ascii="Times New Roman" w:hAnsi="Times New Roman"/>
          <w:b/>
          <w:sz w:val="24"/>
          <w:szCs w:val="24"/>
        </w:rPr>
        <w:t>HTS 100</w:t>
      </w:r>
    </w:p>
    <w:p w:rsidR="00B613CE" w:rsidRPr="00F1516E" w:rsidRDefault="00B613CE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13CE">
        <w:rPr>
          <w:rFonts w:ascii="Times New Roman" w:hAnsi="Times New Roman"/>
          <w:sz w:val="24"/>
          <w:szCs w:val="24"/>
        </w:rPr>
        <w:t xml:space="preserve">Nr </w:t>
      </w:r>
      <w:r w:rsidR="004E08C7">
        <w:rPr>
          <w:rFonts w:ascii="Times New Roman" w:hAnsi="Times New Roman"/>
          <w:sz w:val="24"/>
          <w:szCs w:val="24"/>
        </w:rPr>
        <w:t xml:space="preserve">beczki: </w:t>
      </w:r>
      <w:r w:rsidR="00F1516E" w:rsidRPr="00F1516E">
        <w:rPr>
          <w:rFonts w:ascii="Times New Roman" w:hAnsi="Times New Roman"/>
          <w:b/>
          <w:sz w:val="24"/>
          <w:szCs w:val="24"/>
        </w:rPr>
        <w:t>13538</w:t>
      </w:r>
    </w:p>
    <w:p w:rsidR="00545719" w:rsidRDefault="00545719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="00F1516E">
        <w:rPr>
          <w:rFonts w:ascii="Times New Roman" w:hAnsi="Times New Roman"/>
          <w:b/>
          <w:sz w:val="24"/>
          <w:szCs w:val="24"/>
        </w:rPr>
        <w:t>1981</w:t>
      </w:r>
    </w:p>
    <w:p w:rsidR="00F1516E" w:rsidRDefault="00F1516E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1516E">
        <w:rPr>
          <w:rFonts w:ascii="Times New Roman" w:hAnsi="Times New Roman"/>
          <w:sz w:val="24"/>
          <w:szCs w:val="24"/>
        </w:rPr>
        <w:t>Pojemność beczki: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516E">
        <w:rPr>
          <w:rFonts w:ascii="Times New Roman" w:hAnsi="Times New Roman"/>
          <w:b/>
          <w:sz w:val="24"/>
          <w:szCs w:val="24"/>
        </w:rPr>
        <w:t>10.000 l</w:t>
      </w:r>
    </w:p>
    <w:p w:rsidR="00F1516E" w:rsidRPr="00F1516E" w:rsidRDefault="00F1516E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1516E">
        <w:rPr>
          <w:rFonts w:ascii="Times New Roman" w:hAnsi="Times New Roman"/>
          <w:sz w:val="24"/>
          <w:szCs w:val="24"/>
        </w:rPr>
        <w:t>Liczba osi:</w:t>
      </w:r>
      <w:r>
        <w:rPr>
          <w:rFonts w:ascii="Times New Roman" w:hAnsi="Times New Roman"/>
          <w:b/>
          <w:sz w:val="24"/>
          <w:szCs w:val="24"/>
        </w:rPr>
        <w:t xml:space="preserve"> 2</w:t>
      </w:r>
    </w:p>
    <w:p w:rsidR="00545719" w:rsidRPr="0010754B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754B"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545719" w:rsidRPr="00A25B35" w:rsidRDefault="00545719" w:rsidP="00545719">
      <w:pPr>
        <w:spacing w:line="240" w:lineRule="auto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t>1. Złożenie oferty</w:t>
      </w:r>
      <w:r>
        <w:rPr>
          <w:rFonts w:ascii="Times New Roman" w:hAnsi="Times New Roman"/>
          <w:sz w:val="24"/>
          <w:szCs w:val="24"/>
        </w:rPr>
        <w:t>, będącej  załącznikiem nr  1 do niniejszego ogłoszenia,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w terminie do dnia </w:t>
      </w:r>
      <w:r w:rsidR="00F1516E">
        <w:rPr>
          <w:rFonts w:ascii="Times New Roman" w:hAnsi="Times New Roman"/>
          <w:sz w:val="24"/>
          <w:szCs w:val="24"/>
        </w:rPr>
        <w:t xml:space="preserve">19 grudnia b.r. </w:t>
      </w:r>
      <w:r w:rsidRPr="00CA5BEF">
        <w:rPr>
          <w:rFonts w:ascii="Times New Roman" w:hAnsi="Times New Roman"/>
          <w:sz w:val="24"/>
          <w:szCs w:val="24"/>
        </w:rPr>
        <w:t xml:space="preserve"> do godz. 1</w:t>
      </w:r>
      <w:r>
        <w:rPr>
          <w:rFonts w:ascii="Times New Roman" w:hAnsi="Times New Roman"/>
          <w:sz w:val="24"/>
          <w:szCs w:val="24"/>
        </w:rPr>
        <w:t>0.00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</w:t>
      </w:r>
      <w:r w:rsidR="00F1516E">
        <w:rPr>
          <w:rFonts w:ascii="Times New Roman" w:eastAsia="Times New Roman" w:hAnsi="Times New Roman"/>
          <w:sz w:val="24"/>
          <w:szCs w:val="24"/>
          <w:lang w:eastAsia="pl-PL"/>
        </w:rPr>
        <w:t xml:space="preserve"> pokój nr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lub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  strony internetowej:  www.bip.banie.</w:t>
      </w:r>
      <w:r w:rsidR="00F1516E">
        <w:rPr>
          <w:rFonts w:ascii="Times New Roman" w:eastAsia="Times New Roman" w:hAnsi="Times New Roman"/>
          <w:sz w:val="24"/>
          <w:szCs w:val="24"/>
          <w:lang w:eastAsia="pl-PL"/>
        </w:rPr>
        <w:t>pl / w  zakładce – ogłoszenia /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545719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-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przyjmuje warunki bez zastrzeżeń.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wariantowych.</w:t>
      </w:r>
    </w:p>
    <w:p w:rsidR="00545719" w:rsidRPr="00391F0F" w:rsidRDefault="00545719" w:rsidP="00545719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</w:t>
      </w:r>
      <w:r w:rsidR="00F1516E">
        <w:rPr>
          <w:rFonts w:ascii="Times New Roman" w:eastAsia="Times New Roman" w:hAnsi="Times New Roman"/>
          <w:b/>
          <w:sz w:val="24"/>
          <w:szCs w:val="24"/>
          <w:lang w:eastAsia="pl-PL"/>
        </w:rPr>
        <w:t>przyczepy asenizacyjnej.</w:t>
      </w:r>
      <w:r w:rsidRPr="00391F0F">
        <w:rPr>
          <w:rFonts w:ascii="Times New Roman" w:hAnsi="Times New Roman"/>
          <w:b/>
          <w:sz w:val="24"/>
          <w:szCs w:val="24"/>
        </w:rPr>
        <w:t xml:space="preserve">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F151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19 grudnia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>201</w:t>
      </w:r>
      <w:r w:rsidR="00783F7E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>do godz.10:00”.</w:t>
      </w:r>
    </w:p>
    <w:p w:rsidR="00545719" w:rsidRPr="00EA03A0" w:rsidRDefault="00545719" w:rsidP="005457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F038CF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38CF"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DD425C" w:rsidRPr="00DD425C" w:rsidRDefault="00545719" w:rsidP="00DD425C">
      <w:pPr>
        <w:pStyle w:val="Bezodstpw"/>
        <w:rPr>
          <w:rFonts w:ascii="Times New Roman" w:hAnsi="Times New Roman"/>
          <w:sz w:val="24"/>
          <w:szCs w:val="24"/>
        </w:rPr>
      </w:pPr>
      <w:r w:rsidRPr="00CA5BEF">
        <w:br/>
      </w:r>
      <w:r w:rsidRPr="00DD425C">
        <w:rPr>
          <w:rFonts w:ascii="Times New Roman" w:hAnsi="Times New Roman"/>
          <w:sz w:val="24"/>
          <w:szCs w:val="24"/>
        </w:rPr>
        <w:t xml:space="preserve">1. Otwarcie ofert nastąpi w dniu </w:t>
      </w:r>
      <w:r w:rsidR="00F1516E">
        <w:rPr>
          <w:rFonts w:ascii="Times New Roman" w:hAnsi="Times New Roman"/>
          <w:sz w:val="24"/>
          <w:szCs w:val="24"/>
        </w:rPr>
        <w:t>19 grudnia</w:t>
      </w:r>
      <w:r w:rsidRPr="00DD425C">
        <w:rPr>
          <w:rFonts w:ascii="Times New Roman" w:hAnsi="Times New Roman"/>
          <w:sz w:val="24"/>
          <w:szCs w:val="24"/>
        </w:rPr>
        <w:t xml:space="preserve">  201</w:t>
      </w:r>
      <w:r w:rsidR="00783F7E" w:rsidRPr="00DD425C">
        <w:rPr>
          <w:rFonts w:ascii="Times New Roman" w:hAnsi="Times New Roman"/>
          <w:sz w:val="24"/>
          <w:szCs w:val="24"/>
        </w:rPr>
        <w:t>4</w:t>
      </w:r>
      <w:r w:rsidR="00A50531">
        <w:rPr>
          <w:rFonts w:ascii="Times New Roman" w:hAnsi="Times New Roman"/>
          <w:sz w:val="24"/>
          <w:szCs w:val="24"/>
        </w:rPr>
        <w:t xml:space="preserve"> roku o godz. 11.00</w:t>
      </w:r>
      <w:bookmarkStart w:id="0" w:name="_GoBack"/>
      <w:bookmarkEnd w:id="0"/>
      <w:r w:rsidRPr="00DD425C">
        <w:rPr>
          <w:rFonts w:ascii="Times New Roman" w:hAnsi="Times New Roman"/>
          <w:sz w:val="24"/>
          <w:szCs w:val="24"/>
        </w:rPr>
        <w:t xml:space="preserve">. </w:t>
      </w:r>
    </w:p>
    <w:p w:rsidR="00DD425C" w:rsidRPr="00DD425C" w:rsidRDefault="00DD425C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DD425C">
        <w:rPr>
          <w:rFonts w:ascii="Times New Roman" w:hAnsi="Times New Roman"/>
          <w:sz w:val="24"/>
          <w:szCs w:val="24"/>
        </w:rPr>
        <w:t xml:space="preserve">2. </w:t>
      </w:r>
      <w:r w:rsidR="00F1516E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Przyczepa  zostanie sprzedana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za  najwyższą zaoferowaną cenę. Odbiór następuje po </w:t>
      </w: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</w:p>
    <w:p w:rsidR="00545719" w:rsidRPr="00DD425C" w:rsidRDefault="00DD425C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wpłacie oferowanej kwoty. </w:t>
      </w:r>
    </w:p>
    <w:p w:rsidR="00DD425C" w:rsidRPr="00DD425C" w:rsidRDefault="00F1516E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3.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W przypadku zaoferowania takiej samej ceny przez więcej niż jednego oferenta na dany </w:t>
      </w:r>
      <w:r w:rsidR="00DD425C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</w:p>
    <w:p w:rsidR="00545719" w:rsidRPr="00DD425C" w:rsidRDefault="00F1516E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pojazd zostanie dodatkowo przeprowadzona licytacja ustna.</w:t>
      </w:r>
    </w:p>
    <w:p w:rsidR="00F1516E" w:rsidRDefault="00DD425C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4.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Gmina Banie nie bierze odpowie</w:t>
      </w:r>
      <w:r w:rsidR="00F1516E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dzialności  za stan techniczny sprzedawanej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w przetargu </w:t>
      </w:r>
    </w:p>
    <w:p w:rsidR="00545719" w:rsidRPr="00DD425C" w:rsidRDefault="00F1516E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przyczepy</w:t>
      </w:r>
    </w:p>
    <w:p w:rsidR="00545719" w:rsidRPr="00DD425C" w:rsidRDefault="00545719" w:rsidP="00DD425C">
      <w:pPr>
        <w:pStyle w:val="Bezodstpw"/>
        <w:rPr>
          <w:rFonts w:ascii="Times New Roman" w:hAnsi="Times New Roman"/>
          <w:sz w:val="24"/>
          <w:szCs w:val="24"/>
          <w:lang w:eastAsia="pl-PL"/>
        </w:rPr>
      </w:pPr>
      <w:r w:rsidRPr="00DD425C">
        <w:rPr>
          <w:rFonts w:ascii="Times New Roman" w:hAnsi="Times New Roman"/>
          <w:sz w:val="24"/>
          <w:szCs w:val="24"/>
          <w:lang w:eastAsia="pl-PL"/>
        </w:rPr>
        <w:t>5. Oferty cenowe poniżej ceny wywoławczej nie będą rozpatrywane.</w:t>
      </w:r>
    </w:p>
    <w:p w:rsidR="00F1516E" w:rsidRDefault="00545719" w:rsidP="00DD425C">
      <w:pPr>
        <w:pStyle w:val="Bezodstpw"/>
        <w:rPr>
          <w:rFonts w:ascii="Times New Roman" w:hAnsi="Times New Roman"/>
          <w:sz w:val="24"/>
          <w:szCs w:val="24"/>
        </w:rPr>
      </w:pPr>
      <w:r w:rsidRPr="00DD425C">
        <w:rPr>
          <w:rFonts w:ascii="Times New Roman" w:hAnsi="Times New Roman"/>
          <w:sz w:val="24"/>
          <w:szCs w:val="24"/>
        </w:rPr>
        <w:t>6. Wszelkie informa</w:t>
      </w:r>
      <w:r w:rsidR="00F1516E">
        <w:rPr>
          <w:rFonts w:ascii="Times New Roman" w:hAnsi="Times New Roman"/>
          <w:sz w:val="24"/>
          <w:szCs w:val="24"/>
        </w:rPr>
        <w:t xml:space="preserve">cje na temat sprzedaży przyczepy asenizacyjnej </w:t>
      </w:r>
      <w:r w:rsidRPr="00DD425C">
        <w:rPr>
          <w:rFonts w:ascii="Times New Roman" w:hAnsi="Times New Roman"/>
          <w:sz w:val="24"/>
          <w:szCs w:val="24"/>
        </w:rPr>
        <w:t xml:space="preserve"> uzyskać można w pok. </w:t>
      </w:r>
    </w:p>
    <w:p w:rsidR="00F1516E" w:rsidRDefault="00F1516E" w:rsidP="00DD425C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nr 6</w:t>
      </w:r>
      <w:r w:rsidR="00545719" w:rsidRPr="00DD425C">
        <w:rPr>
          <w:rFonts w:ascii="Times New Roman" w:hAnsi="Times New Roman"/>
          <w:sz w:val="24"/>
          <w:szCs w:val="24"/>
        </w:rPr>
        <w:t xml:space="preserve"> Urzędu </w:t>
      </w:r>
      <w:r w:rsidR="00DD425C" w:rsidRPr="00DD425C">
        <w:rPr>
          <w:rFonts w:ascii="Times New Roman" w:hAnsi="Times New Roman"/>
          <w:sz w:val="24"/>
          <w:szCs w:val="24"/>
        </w:rPr>
        <w:t xml:space="preserve"> </w:t>
      </w:r>
      <w:r w:rsidR="00545719" w:rsidRPr="00DD425C">
        <w:rPr>
          <w:rFonts w:ascii="Times New Roman" w:hAnsi="Times New Roman"/>
          <w:sz w:val="24"/>
          <w:szCs w:val="24"/>
        </w:rPr>
        <w:t xml:space="preserve">Gminy Banie, pod </w:t>
      </w:r>
      <w:r>
        <w:rPr>
          <w:rFonts w:ascii="Times New Roman" w:hAnsi="Times New Roman"/>
          <w:sz w:val="24"/>
          <w:szCs w:val="24"/>
        </w:rPr>
        <w:t>numerem  telefonu  (91) 4166381 w 37</w:t>
      </w:r>
      <w:r w:rsidR="00545719" w:rsidRPr="00DD425C">
        <w:rPr>
          <w:rFonts w:ascii="Times New Roman" w:hAnsi="Times New Roman"/>
          <w:sz w:val="24"/>
          <w:szCs w:val="24"/>
        </w:rPr>
        <w:t xml:space="preserve"> Zastrzega się, że </w:t>
      </w:r>
    </w:p>
    <w:p w:rsidR="00545719" w:rsidRPr="00DD425C" w:rsidRDefault="00F1516E" w:rsidP="00DD425C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45719" w:rsidRPr="00DD425C">
        <w:rPr>
          <w:rFonts w:ascii="Times New Roman" w:hAnsi="Times New Roman"/>
          <w:sz w:val="24"/>
          <w:szCs w:val="24"/>
        </w:rPr>
        <w:t>przysługuje prawo zamknięcia przetargu bez wybrania którejkolwiek z ofert.</w:t>
      </w:r>
    </w:p>
    <w:p w:rsidR="00C57F7E" w:rsidRPr="00DD425C" w:rsidRDefault="00C57F7E" w:rsidP="00DD425C">
      <w:pPr>
        <w:pStyle w:val="Bezodstpw"/>
        <w:rPr>
          <w:rFonts w:ascii="Times New Roman" w:hAnsi="Times New Roman"/>
          <w:sz w:val="24"/>
          <w:szCs w:val="24"/>
        </w:rPr>
      </w:pPr>
    </w:p>
    <w:sectPr w:rsidR="00C57F7E" w:rsidRPr="00DD425C" w:rsidSect="00C5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19"/>
    <w:rsid w:val="00175BA5"/>
    <w:rsid w:val="00176C55"/>
    <w:rsid w:val="001E3518"/>
    <w:rsid w:val="001F27C5"/>
    <w:rsid w:val="003512BE"/>
    <w:rsid w:val="00365821"/>
    <w:rsid w:val="00415587"/>
    <w:rsid w:val="00487998"/>
    <w:rsid w:val="004E08C7"/>
    <w:rsid w:val="00545719"/>
    <w:rsid w:val="005813BF"/>
    <w:rsid w:val="00601367"/>
    <w:rsid w:val="006404E5"/>
    <w:rsid w:val="006A140B"/>
    <w:rsid w:val="00783F7E"/>
    <w:rsid w:val="00801D2B"/>
    <w:rsid w:val="00807CF6"/>
    <w:rsid w:val="008157D1"/>
    <w:rsid w:val="00844020"/>
    <w:rsid w:val="00844BED"/>
    <w:rsid w:val="00860E23"/>
    <w:rsid w:val="00923CB6"/>
    <w:rsid w:val="009A7376"/>
    <w:rsid w:val="00A163A5"/>
    <w:rsid w:val="00A50531"/>
    <w:rsid w:val="00A878B6"/>
    <w:rsid w:val="00AE7EB7"/>
    <w:rsid w:val="00B613CE"/>
    <w:rsid w:val="00BD5317"/>
    <w:rsid w:val="00BE213D"/>
    <w:rsid w:val="00C457F0"/>
    <w:rsid w:val="00C57F7E"/>
    <w:rsid w:val="00C93DCB"/>
    <w:rsid w:val="00D83572"/>
    <w:rsid w:val="00D85957"/>
    <w:rsid w:val="00DB03ED"/>
    <w:rsid w:val="00DB3E0E"/>
    <w:rsid w:val="00DC349B"/>
    <w:rsid w:val="00DD425C"/>
    <w:rsid w:val="00DE4D3E"/>
    <w:rsid w:val="00E04DF8"/>
    <w:rsid w:val="00E26382"/>
    <w:rsid w:val="00E64725"/>
    <w:rsid w:val="00E96EF7"/>
    <w:rsid w:val="00EC7C2A"/>
    <w:rsid w:val="00F1516E"/>
    <w:rsid w:val="00F2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D425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D425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gurdalaj</cp:lastModifiedBy>
  <cp:revision>4</cp:revision>
  <cp:lastPrinted>2014-04-01T06:27:00Z</cp:lastPrinted>
  <dcterms:created xsi:type="dcterms:W3CDTF">2014-12-10T10:05:00Z</dcterms:created>
  <dcterms:modified xsi:type="dcterms:W3CDTF">2014-12-10T10:49:00Z</dcterms:modified>
</cp:coreProperties>
</file>