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96" w:rsidRDefault="00580E96" w:rsidP="00580E9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580E96" w:rsidRDefault="00580E96" w:rsidP="00580E9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Gminnej Komisji Wyborczej w Baniach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</w:t>
      </w:r>
      <w:r w:rsidR="0073008E">
        <w:rPr>
          <w:rFonts w:ascii="Arial" w:hAnsi="Arial" w:cs="Arial"/>
          <w:b/>
          <w:color w:val="000000"/>
        </w:rPr>
        <w:t>3</w:t>
      </w:r>
      <w:r w:rsidRPr="00DE4210">
        <w:rPr>
          <w:rFonts w:ascii="Arial" w:hAnsi="Arial" w:cs="Arial"/>
          <w:b/>
          <w:color w:val="000000"/>
        </w:rPr>
        <w:t xml:space="preserve">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580E96" w:rsidRDefault="00580E96" w:rsidP="00580E9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listach kandydatów na radnych do</w:t>
      </w:r>
      <w:r>
        <w:rPr>
          <w:rFonts w:ascii="Arial" w:hAnsi="Arial" w:cs="Arial"/>
          <w:b/>
          <w:bCs/>
          <w:color w:val="000000"/>
        </w:rPr>
        <w:br/>
        <w:t>Rady Gminy Banie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580E96" w:rsidRDefault="00580E96" w:rsidP="00580E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580E96" w:rsidRPr="008C24AE" w:rsidRDefault="00580E96" w:rsidP="00580E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435 § 1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ustawy z dnia 5 stycznia 2011 r. - Kodeks wyborczy (Dz. U. Nr 21, poz. 112, z </w:t>
      </w:r>
      <w:proofErr w:type="spellStart"/>
      <w:r w:rsidRPr="008C24A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8C24AE">
        <w:rPr>
          <w:rFonts w:ascii="Arial" w:hAnsi="Arial" w:cs="Arial"/>
          <w:color w:val="000000"/>
          <w:sz w:val="20"/>
          <w:szCs w:val="20"/>
        </w:rPr>
        <w:t>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 Gminna Komisja Wyborcza w Baniach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listach kandydatów na radnych:</w:t>
      </w:r>
    </w:p>
    <w:p w:rsidR="00580E96" w:rsidRDefault="00580E96" w:rsidP="00580E96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5"/>
        <w:gridCol w:w="9245"/>
      </w:tblGrid>
      <w:tr w:rsidR="00580E96" w:rsidRPr="00DE4210" w:rsidTr="00580E96">
        <w:trPr>
          <w:trHeight w:val="80"/>
        </w:trPr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ŁUKASIK Kazimierz Sylwester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63,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KUFEL Tadeusz Stanisław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SENDA Izabella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2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KOCÓR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26,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STACHNIUK Małgorzata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3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KAWCZYŃSKI Marian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67,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KEJS Andrzej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31,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TUMŁOWSKA Lidia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STAŃKO Rafał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23,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RADYK Izabela Ewa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Tywica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6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WALTEROWICZ Adam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Parnica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GRUŹLEWSKI Robert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Parnica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Okręg Nr 7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MEDYŃSKI Janusz Antoni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Piaseczno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ANTKOWIAK Lech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Piaseczno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8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KREFT Katarzyna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Kunowo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ŁĘPICKA Agnieszka Beata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Kunowo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9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RYNGIEWICZ Mariusz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Babinek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10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MALIK Mateusz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Lubanowo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ZAWADZKA - ZAJĄC Danuta Władysława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65, zam. Lubanowo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KAMIŃSKI Jan Stanisław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Lubanowo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SIWEK Anna Leokadia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Lubanowo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12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BURZYŃSKA Alicja Teresa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27, zam. Sosnowo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KRYWALEWICZ Andrzej Grzegorz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Banie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13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ZAJĄCZKOWSKA Marzenna Grażyna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Baniewice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MADEJCZYK Zbigniew Kazimierz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Swobnica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PYRCZ Dariusz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Swobnica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TERESY SADOWSKIEJ - lista nr 14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KARBOWNIK Marian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71, zam. Swobnica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INICJATYWA SAMORZĄDOWA - lista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15</w:t>
            </w:r>
          </w:p>
        </w:tc>
      </w:tr>
      <w:tr w:rsidR="00580E96" w:rsidRPr="00DE4210" w:rsidTr="00B4001F">
        <w:tc>
          <w:tcPr>
            <w:tcW w:w="10242" w:type="dxa"/>
            <w:gridSpan w:val="2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580E96" w:rsidRDefault="00580E96" w:rsidP="00B4001F">
            <w:r w:rsidRPr="000F3F0C">
              <w:rPr>
                <w:rFonts w:ascii="Arial" w:hAnsi="Arial" w:cs="Arial"/>
                <w:b/>
                <w:sz w:val="20"/>
                <w:szCs w:val="20"/>
              </w:rPr>
              <w:t>BYZDRA Mirosław Adam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Dłusko Gryfińskie</w:t>
            </w:r>
          </w:p>
        </w:tc>
      </w:tr>
      <w:tr w:rsidR="00580E96" w:rsidTr="00B4001F">
        <w:tc>
          <w:tcPr>
            <w:tcW w:w="995" w:type="dxa"/>
          </w:tcPr>
          <w:p w:rsidR="00580E96" w:rsidRPr="000F3F0C" w:rsidRDefault="00580E96" w:rsidP="00B400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580E96" w:rsidRPr="000F3F0C" w:rsidRDefault="00580E96" w:rsidP="00B400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KOMITET WYBORCZY PSL - lista nr 1</w:t>
            </w:r>
          </w:p>
        </w:tc>
      </w:tr>
    </w:tbl>
    <w:p w:rsidR="00580E96" w:rsidRPr="003E40A1" w:rsidRDefault="00580E96" w:rsidP="00580E96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580E96">
        <w:rPr>
          <w:rFonts w:ascii="Arial" w:hAnsi="Arial" w:cs="Arial"/>
          <w:b/>
          <w:bCs/>
          <w:color w:val="000000"/>
          <w:sz w:val="20"/>
          <w:szCs w:val="20"/>
        </w:rPr>
        <w:t>Przewodnicz</w:t>
      </w:r>
      <w:r w:rsidR="00F34F81">
        <w:rPr>
          <w:rFonts w:ascii="Arial" w:hAnsi="Arial" w:cs="Arial"/>
          <w:b/>
          <w:bCs/>
          <w:color w:val="000000"/>
          <w:sz w:val="20"/>
          <w:szCs w:val="20"/>
        </w:rPr>
        <w:t>ąca</w:t>
      </w:r>
    </w:p>
    <w:p w:rsidR="00580E96" w:rsidRDefault="00580E96" w:rsidP="00580E96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Gminnej Komisji Wyborczej w Baniach</w:t>
      </w:r>
    </w:p>
    <w:p w:rsidR="00616B7D" w:rsidRDefault="00616B7D" w:rsidP="00580E96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16B7D" w:rsidRPr="003E40A1" w:rsidRDefault="00616B7D" w:rsidP="00580E96">
      <w:pPr>
        <w:ind w:left="6237"/>
        <w:jc w:val="center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Agnieszka Ewa Bucińska</w:t>
      </w:r>
    </w:p>
    <w:p w:rsidR="00E73274" w:rsidRDefault="00E73274"/>
    <w:sectPr w:rsidR="00E73274" w:rsidSect="00580E96">
      <w:footerReference w:type="first" r:id="rId6"/>
      <w:pgSz w:w="11906" w:h="16838"/>
      <w:pgMar w:top="238" w:right="748" w:bottom="249" w:left="1134" w:header="709" w:footer="9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A32" w:rsidRDefault="007F3A32" w:rsidP="002C37F8">
      <w:r>
        <w:separator/>
      </w:r>
    </w:p>
  </w:endnote>
  <w:endnote w:type="continuationSeparator" w:id="0">
    <w:p w:rsidR="007F3A32" w:rsidRDefault="007F3A32" w:rsidP="002C3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8C" w:rsidRDefault="007F3A32">
    <w:pPr>
      <w:pStyle w:val="Stopka"/>
      <w:rPr>
        <w:vertAlign w:val="superscript"/>
      </w:rPr>
    </w:pPr>
  </w:p>
  <w:p w:rsidR="009E4A78" w:rsidRPr="009E4A78" w:rsidRDefault="002C37F8">
    <w:pPr>
      <w:pStyle w:val="Stopka"/>
      <w:rPr>
        <w:sz w:val="16"/>
        <w:szCs w:val="16"/>
      </w:rPr>
    </w:pPr>
    <w:r w:rsidRPr="002C37F8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.2pt;margin-top:0;width:119.5pt;height:0;z-index:251660288" o:connectortype="straight"/>
      </w:pict>
    </w:r>
    <w:r w:rsidR="00616B7D" w:rsidRPr="009E4A78">
      <w:rPr>
        <w:vertAlign w:val="superscript"/>
      </w:rPr>
      <w:t>1)</w:t>
    </w:r>
    <w:r w:rsidR="00616B7D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</w:t>
    </w:r>
    <w:proofErr w:type="spellStart"/>
    <w:r w:rsidR="00616B7D" w:rsidRPr="009E4A78">
      <w:rPr>
        <w:sz w:val="16"/>
        <w:szCs w:val="16"/>
      </w:rPr>
      <w:t>r.poz</w:t>
    </w:r>
    <w:proofErr w:type="spellEnd"/>
    <w:r w:rsidR="00616B7D" w:rsidRPr="009E4A78">
      <w:rPr>
        <w:sz w:val="16"/>
        <w:szCs w:val="16"/>
      </w:rPr>
      <w:t>. 849, 951 i 1529 oraz z 2014 r. poz. 179 i 180.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A32" w:rsidRDefault="007F3A32" w:rsidP="002C37F8">
      <w:r>
        <w:separator/>
      </w:r>
    </w:p>
  </w:footnote>
  <w:footnote w:type="continuationSeparator" w:id="0">
    <w:p w:rsidR="007F3A32" w:rsidRDefault="007F3A32" w:rsidP="002C37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80E96"/>
    <w:rsid w:val="002C37F8"/>
    <w:rsid w:val="00580E96"/>
    <w:rsid w:val="00616B7D"/>
    <w:rsid w:val="0073008E"/>
    <w:rsid w:val="007F3A32"/>
    <w:rsid w:val="00E73274"/>
    <w:rsid w:val="00F34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8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80E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80E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538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2014-10-22T08:29:00Z</cp:lastPrinted>
  <dcterms:created xsi:type="dcterms:W3CDTF">2014-10-22T08:19:00Z</dcterms:created>
  <dcterms:modified xsi:type="dcterms:W3CDTF">2014-10-23T11:19:00Z</dcterms:modified>
</cp:coreProperties>
</file>