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DA2" w:rsidRPr="003065D5" w:rsidRDefault="002B6DA2" w:rsidP="003065D5">
      <w:pPr>
        <w:pStyle w:val="Dopism"/>
        <w:jc w:val="center"/>
        <w:rPr>
          <w:b/>
          <w:bCs/>
          <w:sz w:val="24"/>
        </w:rPr>
      </w:pPr>
      <w:r w:rsidRPr="003065D5">
        <w:rPr>
          <w:b/>
          <w:bCs/>
          <w:sz w:val="24"/>
        </w:rPr>
        <w:t xml:space="preserve">Druk nr  </w:t>
      </w:r>
      <w:r w:rsidR="00B05443">
        <w:rPr>
          <w:b/>
          <w:bCs/>
          <w:sz w:val="24"/>
        </w:rPr>
        <w:t>342</w:t>
      </w:r>
      <w:bookmarkStart w:id="0" w:name="_GoBack"/>
      <w:bookmarkEnd w:id="0"/>
      <w:r w:rsidRPr="003065D5">
        <w:rPr>
          <w:b/>
          <w:bCs/>
          <w:sz w:val="24"/>
        </w:rPr>
        <w:tab/>
      </w:r>
      <w:r w:rsidRPr="003065D5">
        <w:rPr>
          <w:b/>
          <w:bCs/>
          <w:sz w:val="24"/>
        </w:rPr>
        <w:tab/>
      </w:r>
      <w:r w:rsidRPr="003065D5">
        <w:rPr>
          <w:b/>
          <w:bCs/>
          <w:sz w:val="24"/>
        </w:rPr>
        <w:tab/>
      </w:r>
      <w:r w:rsidRPr="003065D5">
        <w:rPr>
          <w:b/>
          <w:bCs/>
          <w:sz w:val="24"/>
        </w:rPr>
        <w:tab/>
      </w:r>
      <w:r w:rsidRPr="003065D5">
        <w:rPr>
          <w:b/>
          <w:bCs/>
          <w:sz w:val="24"/>
        </w:rPr>
        <w:tab/>
      </w:r>
      <w:r w:rsidRPr="003065D5">
        <w:rPr>
          <w:b/>
          <w:bCs/>
          <w:sz w:val="24"/>
        </w:rPr>
        <w:tab/>
      </w:r>
      <w:r w:rsidRPr="003065D5">
        <w:rPr>
          <w:b/>
          <w:bCs/>
          <w:sz w:val="24"/>
        </w:rPr>
        <w:tab/>
      </w:r>
      <w:r w:rsidRPr="003065D5">
        <w:rPr>
          <w:b/>
          <w:bCs/>
          <w:sz w:val="24"/>
        </w:rPr>
        <w:tab/>
      </w:r>
      <w:r w:rsidRPr="003065D5">
        <w:rPr>
          <w:b/>
          <w:bCs/>
          <w:sz w:val="24"/>
        </w:rPr>
        <w:tab/>
      </w:r>
      <w:r w:rsidRPr="003065D5">
        <w:rPr>
          <w:b/>
          <w:bCs/>
          <w:sz w:val="24"/>
        </w:rPr>
        <w:tab/>
        <w:t>- projekt -</w:t>
      </w:r>
    </w:p>
    <w:p w:rsidR="002B6DA2" w:rsidRPr="003065D5" w:rsidRDefault="002B6DA2" w:rsidP="003065D5">
      <w:pPr>
        <w:pStyle w:val="Dopism"/>
        <w:jc w:val="center"/>
        <w:rPr>
          <w:b/>
          <w:bCs/>
          <w:sz w:val="24"/>
        </w:rPr>
      </w:pPr>
      <w:r w:rsidRPr="003065D5">
        <w:rPr>
          <w:b/>
          <w:bCs/>
          <w:sz w:val="24"/>
        </w:rPr>
        <w:t>UCHWAŁA NR XXX</w:t>
      </w:r>
      <w:r w:rsidR="005503EA" w:rsidRPr="003065D5">
        <w:rPr>
          <w:b/>
          <w:bCs/>
          <w:sz w:val="24"/>
        </w:rPr>
        <w:t>II</w:t>
      </w:r>
      <w:r w:rsidRPr="003065D5">
        <w:rPr>
          <w:b/>
          <w:bCs/>
          <w:sz w:val="24"/>
        </w:rPr>
        <w:t>/          /2014</w:t>
      </w:r>
    </w:p>
    <w:p w:rsidR="002B6DA2" w:rsidRPr="003065D5" w:rsidRDefault="002B6DA2" w:rsidP="003065D5">
      <w:pPr>
        <w:pStyle w:val="Dopism"/>
        <w:jc w:val="center"/>
        <w:outlineLvl w:val="0"/>
        <w:rPr>
          <w:b/>
          <w:bCs/>
          <w:sz w:val="24"/>
        </w:rPr>
      </w:pPr>
      <w:r w:rsidRPr="003065D5">
        <w:rPr>
          <w:b/>
          <w:bCs/>
          <w:sz w:val="24"/>
        </w:rPr>
        <w:t>RADY GMINY BANIE</w:t>
      </w:r>
    </w:p>
    <w:p w:rsidR="002B6DA2" w:rsidRPr="003065D5" w:rsidRDefault="005503EA" w:rsidP="003065D5">
      <w:pPr>
        <w:pStyle w:val="Dopism"/>
        <w:jc w:val="center"/>
        <w:outlineLvl w:val="0"/>
        <w:rPr>
          <w:b/>
          <w:sz w:val="24"/>
        </w:rPr>
      </w:pPr>
      <w:r w:rsidRPr="003065D5">
        <w:rPr>
          <w:b/>
          <w:sz w:val="24"/>
        </w:rPr>
        <w:t>z dnia 1</w:t>
      </w:r>
      <w:r w:rsidR="003065D5">
        <w:rPr>
          <w:b/>
          <w:sz w:val="24"/>
        </w:rPr>
        <w:t>8</w:t>
      </w:r>
      <w:r w:rsidRPr="003065D5">
        <w:rPr>
          <w:b/>
          <w:sz w:val="24"/>
        </w:rPr>
        <w:t xml:space="preserve"> września </w:t>
      </w:r>
      <w:r w:rsidR="002B6DA2" w:rsidRPr="003065D5">
        <w:rPr>
          <w:b/>
          <w:sz w:val="24"/>
        </w:rPr>
        <w:t>2014 r.</w:t>
      </w:r>
    </w:p>
    <w:p w:rsidR="005503EA" w:rsidRPr="003065D5" w:rsidRDefault="005503EA" w:rsidP="003065D5">
      <w:pPr>
        <w:pStyle w:val="Dopism"/>
        <w:jc w:val="center"/>
        <w:outlineLvl w:val="0"/>
        <w:rPr>
          <w:b/>
          <w:sz w:val="24"/>
        </w:rPr>
      </w:pPr>
    </w:p>
    <w:p w:rsidR="005503EA" w:rsidRPr="003065D5" w:rsidRDefault="005503EA" w:rsidP="003065D5">
      <w:pPr>
        <w:pStyle w:val="Dopism"/>
        <w:jc w:val="center"/>
        <w:outlineLvl w:val="0"/>
        <w:rPr>
          <w:b/>
          <w:sz w:val="24"/>
        </w:rPr>
      </w:pPr>
      <w:r w:rsidRPr="003065D5">
        <w:rPr>
          <w:b/>
          <w:sz w:val="24"/>
        </w:rPr>
        <w:t>w sprawie zaliczenia drogi do kategorii dróg gminnych.</w:t>
      </w:r>
    </w:p>
    <w:p w:rsidR="005503EA" w:rsidRPr="003065D5" w:rsidRDefault="005503EA" w:rsidP="003065D5">
      <w:pPr>
        <w:pStyle w:val="Dopism"/>
        <w:jc w:val="both"/>
        <w:outlineLvl w:val="0"/>
        <w:rPr>
          <w:b/>
          <w:sz w:val="24"/>
        </w:rPr>
      </w:pPr>
    </w:p>
    <w:p w:rsidR="008F4C02" w:rsidRPr="003065D5" w:rsidRDefault="00405E7F" w:rsidP="003065D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065D5">
        <w:rPr>
          <w:rFonts w:ascii="Times New Roman" w:hAnsi="Times New Roman"/>
          <w:sz w:val="24"/>
          <w:szCs w:val="24"/>
        </w:rPr>
        <w:t xml:space="preserve">Na podstawie </w:t>
      </w:r>
      <w:r w:rsidR="008F4C02" w:rsidRPr="003065D5">
        <w:rPr>
          <w:rFonts w:ascii="Times New Roman" w:hAnsi="Times New Roman"/>
          <w:sz w:val="24"/>
          <w:szCs w:val="24"/>
        </w:rPr>
        <w:t xml:space="preserve">art. 7 ust. 2 ustawy z dnia 21 marca </w:t>
      </w:r>
      <w:r w:rsidR="00160C31" w:rsidRPr="003065D5">
        <w:rPr>
          <w:rFonts w:ascii="Times New Roman" w:hAnsi="Times New Roman"/>
          <w:sz w:val="24"/>
          <w:szCs w:val="24"/>
        </w:rPr>
        <w:t>1985 r. o drogach publicznych (</w:t>
      </w:r>
      <w:r w:rsidR="008F4C02" w:rsidRPr="003065D5">
        <w:rPr>
          <w:rFonts w:ascii="Times New Roman" w:hAnsi="Times New Roman"/>
          <w:sz w:val="24"/>
          <w:szCs w:val="24"/>
        </w:rPr>
        <w:t xml:space="preserve">Dz. U. </w:t>
      </w:r>
      <w:r w:rsidR="00160C31" w:rsidRPr="003065D5">
        <w:rPr>
          <w:rFonts w:ascii="Times New Roman" w:hAnsi="Times New Roman"/>
          <w:sz w:val="24"/>
          <w:szCs w:val="24"/>
        </w:rPr>
        <w:t>z 2013 r. poz. 260</w:t>
      </w:r>
      <w:r w:rsidR="00EF1126" w:rsidRPr="003065D5">
        <w:rPr>
          <w:rFonts w:ascii="Times New Roman" w:hAnsi="Times New Roman"/>
          <w:sz w:val="24"/>
          <w:szCs w:val="24"/>
        </w:rPr>
        <w:t xml:space="preserve">, </w:t>
      </w:r>
      <w:r w:rsidR="00160C31" w:rsidRPr="003065D5">
        <w:rPr>
          <w:rFonts w:ascii="Times New Roman" w:hAnsi="Times New Roman"/>
          <w:sz w:val="24"/>
          <w:szCs w:val="24"/>
        </w:rPr>
        <w:t>843</w:t>
      </w:r>
      <w:r w:rsidR="00EF1126" w:rsidRPr="003065D5">
        <w:rPr>
          <w:rFonts w:ascii="Times New Roman" w:hAnsi="Times New Roman"/>
          <w:sz w:val="24"/>
          <w:szCs w:val="24"/>
        </w:rPr>
        <w:t>, 1446 i 1543</w:t>
      </w:r>
      <w:r w:rsidR="003065D5">
        <w:rPr>
          <w:rFonts w:ascii="Times New Roman" w:hAnsi="Times New Roman"/>
          <w:sz w:val="24"/>
          <w:szCs w:val="24"/>
        </w:rPr>
        <w:t xml:space="preserve"> </w:t>
      </w:r>
      <w:r w:rsidR="00EF1126" w:rsidRPr="003065D5">
        <w:rPr>
          <w:rFonts w:ascii="Times New Roman" w:hAnsi="Times New Roman"/>
          <w:sz w:val="24"/>
          <w:szCs w:val="24"/>
        </w:rPr>
        <w:t>oraz z 2014 r. poz. 659</w:t>
      </w:r>
      <w:r w:rsidR="005503EA" w:rsidRPr="003065D5">
        <w:rPr>
          <w:rFonts w:ascii="Times New Roman" w:hAnsi="Times New Roman"/>
          <w:sz w:val="24"/>
          <w:szCs w:val="24"/>
        </w:rPr>
        <w:t xml:space="preserve">) </w:t>
      </w:r>
      <w:r w:rsidR="008F4C02" w:rsidRPr="003065D5">
        <w:rPr>
          <w:rFonts w:ascii="Times New Roman" w:hAnsi="Times New Roman"/>
          <w:sz w:val="24"/>
          <w:szCs w:val="24"/>
        </w:rPr>
        <w:t xml:space="preserve">oraz art. 18 ust. 2 pkt 15 </w:t>
      </w:r>
      <w:r w:rsidR="005503EA" w:rsidRPr="003065D5">
        <w:rPr>
          <w:rFonts w:ascii="Times New Roman" w:hAnsi="Times New Roman"/>
          <w:sz w:val="24"/>
          <w:szCs w:val="24"/>
        </w:rPr>
        <w:t>u</w:t>
      </w:r>
      <w:r w:rsidR="008F4C02" w:rsidRPr="003065D5">
        <w:rPr>
          <w:rFonts w:ascii="Times New Roman" w:hAnsi="Times New Roman"/>
          <w:sz w:val="24"/>
          <w:szCs w:val="24"/>
        </w:rPr>
        <w:t xml:space="preserve">stawy </w:t>
      </w:r>
      <w:r w:rsidR="005503EA" w:rsidRPr="003065D5">
        <w:rPr>
          <w:rFonts w:ascii="Times New Roman" w:hAnsi="Times New Roman"/>
          <w:sz w:val="24"/>
          <w:szCs w:val="24"/>
        </w:rPr>
        <w:t xml:space="preserve">z dnia 8 marca 1990 r. </w:t>
      </w:r>
      <w:r w:rsidR="008F4C02" w:rsidRPr="003065D5">
        <w:rPr>
          <w:rFonts w:ascii="Times New Roman" w:hAnsi="Times New Roman"/>
          <w:sz w:val="24"/>
          <w:szCs w:val="24"/>
        </w:rPr>
        <w:t>o samorządzie gminnym (Dz.</w:t>
      </w:r>
      <w:r w:rsidR="005503EA" w:rsidRPr="003065D5">
        <w:rPr>
          <w:rFonts w:ascii="Times New Roman" w:hAnsi="Times New Roman"/>
          <w:sz w:val="24"/>
          <w:szCs w:val="24"/>
        </w:rPr>
        <w:t xml:space="preserve"> </w:t>
      </w:r>
      <w:r w:rsidR="008F4C02" w:rsidRPr="003065D5">
        <w:rPr>
          <w:rFonts w:ascii="Times New Roman" w:hAnsi="Times New Roman"/>
          <w:sz w:val="24"/>
          <w:szCs w:val="24"/>
        </w:rPr>
        <w:t>U. z 201</w:t>
      </w:r>
      <w:r w:rsidR="005503EA" w:rsidRPr="003065D5">
        <w:rPr>
          <w:rFonts w:ascii="Times New Roman" w:hAnsi="Times New Roman"/>
          <w:sz w:val="24"/>
          <w:szCs w:val="24"/>
        </w:rPr>
        <w:t>3</w:t>
      </w:r>
      <w:r w:rsidR="008F4C02" w:rsidRPr="003065D5">
        <w:rPr>
          <w:rFonts w:ascii="Times New Roman" w:hAnsi="Times New Roman"/>
          <w:sz w:val="24"/>
          <w:szCs w:val="24"/>
        </w:rPr>
        <w:t xml:space="preserve"> r. poz.</w:t>
      </w:r>
      <w:r w:rsidR="005503EA" w:rsidRPr="003065D5">
        <w:rPr>
          <w:rFonts w:ascii="Times New Roman" w:hAnsi="Times New Roman"/>
          <w:sz w:val="24"/>
          <w:szCs w:val="24"/>
        </w:rPr>
        <w:t xml:space="preserve"> 594, 645 i 1318 oraz z 2014 r. poz. 379</w:t>
      </w:r>
      <w:r w:rsidR="00A75548">
        <w:rPr>
          <w:rFonts w:ascii="Times New Roman" w:hAnsi="Times New Roman"/>
          <w:sz w:val="24"/>
          <w:szCs w:val="24"/>
        </w:rPr>
        <w:t xml:space="preserve"> i 1072</w:t>
      </w:r>
      <w:r w:rsidR="008F4C02" w:rsidRPr="003065D5">
        <w:rPr>
          <w:rFonts w:ascii="Times New Roman" w:hAnsi="Times New Roman"/>
          <w:sz w:val="24"/>
          <w:szCs w:val="24"/>
        </w:rPr>
        <w:t>)</w:t>
      </w:r>
      <w:r w:rsidR="00EF1126" w:rsidRPr="003065D5">
        <w:rPr>
          <w:rFonts w:ascii="Times New Roman" w:hAnsi="Times New Roman"/>
          <w:sz w:val="24"/>
          <w:szCs w:val="24"/>
        </w:rPr>
        <w:t xml:space="preserve"> Rada Gminy</w:t>
      </w:r>
      <w:r w:rsidR="008F4C02" w:rsidRPr="003065D5">
        <w:rPr>
          <w:rFonts w:ascii="Times New Roman" w:hAnsi="Times New Roman"/>
          <w:sz w:val="24"/>
          <w:szCs w:val="24"/>
        </w:rPr>
        <w:t xml:space="preserve"> uchwala</w:t>
      </w:r>
      <w:r w:rsidR="005503EA" w:rsidRPr="003065D5">
        <w:rPr>
          <w:rFonts w:ascii="Times New Roman" w:hAnsi="Times New Roman"/>
          <w:sz w:val="24"/>
          <w:szCs w:val="24"/>
        </w:rPr>
        <w:t>,</w:t>
      </w:r>
      <w:r w:rsidR="008F4C02" w:rsidRPr="003065D5">
        <w:rPr>
          <w:rFonts w:ascii="Times New Roman" w:hAnsi="Times New Roman"/>
          <w:sz w:val="24"/>
          <w:szCs w:val="24"/>
        </w:rPr>
        <w:t xml:space="preserve"> co następuje:</w:t>
      </w:r>
    </w:p>
    <w:p w:rsidR="008F4C02" w:rsidRPr="003065D5" w:rsidRDefault="008F4C02" w:rsidP="003065D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8F4C02" w:rsidRPr="003065D5" w:rsidRDefault="008F4C02" w:rsidP="003065D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065D5">
        <w:rPr>
          <w:rFonts w:ascii="Times New Roman" w:hAnsi="Times New Roman"/>
          <w:b/>
          <w:sz w:val="24"/>
          <w:szCs w:val="24"/>
        </w:rPr>
        <w:t>§ 1</w:t>
      </w:r>
      <w:r w:rsidR="005503EA" w:rsidRPr="003065D5">
        <w:rPr>
          <w:rFonts w:ascii="Times New Roman" w:hAnsi="Times New Roman"/>
          <w:sz w:val="24"/>
          <w:szCs w:val="24"/>
        </w:rPr>
        <w:t xml:space="preserve">. </w:t>
      </w:r>
      <w:r w:rsidRPr="003065D5">
        <w:rPr>
          <w:rFonts w:ascii="Times New Roman" w:hAnsi="Times New Roman"/>
          <w:sz w:val="24"/>
          <w:szCs w:val="24"/>
        </w:rPr>
        <w:t>Zalicza</w:t>
      </w:r>
      <w:r w:rsidR="005503EA" w:rsidRPr="003065D5">
        <w:rPr>
          <w:rFonts w:ascii="Times New Roman" w:hAnsi="Times New Roman"/>
          <w:sz w:val="24"/>
          <w:szCs w:val="24"/>
        </w:rPr>
        <w:t xml:space="preserve"> się do kategorii dróg gminnych </w:t>
      </w:r>
      <w:r w:rsidRPr="003065D5">
        <w:rPr>
          <w:rFonts w:ascii="Times New Roman" w:hAnsi="Times New Roman"/>
          <w:sz w:val="24"/>
          <w:szCs w:val="24"/>
        </w:rPr>
        <w:t>drogę Kunowo – Parnica o długości 2,302 km składającej się z działek</w:t>
      </w:r>
      <w:r w:rsidR="00EF1126" w:rsidRPr="003065D5">
        <w:rPr>
          <w:rFonts w:ascii="Times New Roman" w:hAnsi="Times New Roman"/>
          <w:sz w:val="24"/>
          <w:szCs w:val="24"/>
        </w:rPr>
        <w:t xml:space="preserve">: </w:t>
      </w:r>
      <w:r w:rsidRPr="003065D5">
        <w:rPr>
          <w:rFonts w:ascii="Times New Roman" w:hAnsi="Times New Roman"/>
          <w:sz w:val="24"/>
          <w:szCs w:val="24"/>
        </w:rPr>
        <w:t>nr 811 obręb Banie 3, nr 236 obręb Kunowo</w:t>
      </w:r>
      <w:r w:rsidR="00160C31" w:rsidRPr="003065D5">
        <w:rPr>
          <w:rFonts w:ascii="Times New Roman" w:hAnsi="Times New Roman"/>
          <w:sz w:val="24"/>
          <w:szCs w:val="24"/>
        </w:rPr>
        <w:t xml:space="preserve"> i</w:t>
      </w:r>
      <w:r w:rsidRPr="003065D5">
        <w:rPr>
          <w:rFonts w:ascii="Times New Roman" w:hAnsi="Times New Roman"/>
          <w:sz w:val="24"/>
          <w:szCs w:val="24"/>
        </w:rPr>
        <w:t xml:space="preserve"> nr 56 obręb Parnica.</w:t>
      </w:r>
    </w:p>
    <w:p w:rsidR="008F4C02" w:rsidRPr="003065D5" w:rsidRDefault="008F4C02" w:rsidP="003065D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8F4C02" w:rsidRPr="003065D5" w:rsidRDefault="008F4C02" w:rsidP="003065D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065D5">
        <w:rPr>
          <w:rFonts w:ascii="Times New Roman" w:hAnsi="Times New Roman"/>
          <w:b/>
          <w:sz w:val="24"/>
          <w:szCs w:val="24"/>
        </w:rPr>
        <w:t>§ 2</w:t>
      </w:r>
      <w:r w:rsidR="00160C31" w:rsidRPr="003065D5">
        <w:rPr>
          <w:rFonts w:ascii="Times New Roman" w:hAnsi="Times New Roman"/>
          <w:sz w:val="24"/>
          <w:szCs w:val="24"/>
        </w:rPr>
        <w:t xml:space="preserve">. </w:t>
      </w:r>
      <w:r w:rsidRPr="003065D5">
        <w:rPr>
          <w:rFonts w:ascii="Times New Roman" w:hAnsi="Times New Roman"/>
          <w:sz w:val="24"/>
          <w:szCs w:val="24"/>
        </w:rPr>
        <w:t xml:space="preserve">Szczegółowa lokalizacja i przebieg </w:t>
      </w:r>
      <w:r w:rsidR="00160C31" w:rsidRPr="003065D5">
        <w:rPr>
          <w:rFonts w:ascii="Times New Roman" w:hAnsi="Times New Roman"/>
          <w:sz w:val="24"/>
          <w:szCs w:val="24"/>
        </w:rPr>
        <w:t>drogi, wymienionej</w:t>
      </w:r>
      <w:r w:rsidRPr="003065D5">
        <w:rPr>
          <w:rFonts w:ascii="Times New Roman" w:hAnsi="Times New Roman"/>
          <w:sz w:val="24"/>
          <w:szCs w:val="24"/>
        </w:rPr>
        <w:t xml:space="preserve"> w § 1</w:t>
      </w:r>
      <w:r w:rsidR="00160C31" w:rsidRPr="003065D5">
        <w:rPr>
          <w:rFonts w:ascii="Times New Roman" w:hAnsi="Times New Roman"/>
          <w:sz w:val="24"/>
          <w:szCs w:val="24"/>
        </w:rPr>
        <w:t>, oznaczona</w:t>
      </w:r>
      <w:r w:rsidRPr="003065D5">
        <w:rPr>
          <w:rFonts w:ascii="Times New Roman" w:hAnsi="Times New Roman"/>
          <w:sz w:val="24"/>
          <w:szCs w:val="24"/>
        </w:rPr>
        <w:t xml:space="preserve"> </w:t>
      </w:r>
      <w:r w:rsidR="00160C31" w:rsidRPr="003065D5">
        <w:rPr>
          <w:rFonts w:ascii="Times New Roman" w:hAnsi="Times New Roman"/>
          <w:sz w:val="24"/>
          <w:szCs w:val="24"/>
        </w:rPr>
        <w:t xml:space="preserve">jest </w:t>
      </w:r>
      <w:r w:rsidRPr="003065D5">
        <w:rPr>
          <w:rFonts w:ascii="Times New Roman" w:hAnsi="Times New Roman"/>
          <w:sz w:val="24"/>
          <w:szCs w:val="24"/>
        </w:rPr>
        <w:t>na map</w:t>
      </w:r>
      <w:r w:rsidR="00160C31" w:rsidRPr="003065D5">
        <w:rPr>
          <w:rFonts w:ascii="Times New Roman" w:hAnsi="Times New Roman"/>
          <w:sz w:val="24"/>
          <w:szCs w:val="24"/>
        </w:rPr>
        <w:t>ie</w:t>
      </w:r>
      <w:r w:rsidRPr="003065D5">
        <w:rPr>
          <w:rFonts w:ascii="Times New Roman" w:hAnsi="Times New Roman"/>
          <w:sz w:val="24"/>
          <w:szCs w:val="24"/>
        </w:rPr>
        <w:t xml:space="preserve"> stanowiąc</w:t>
      </w:r>
      <w:r w:rsidR="00160C31" w:rsidRPr="003065D5">
        <w:rPr>
          <w:rFonts w:ascii="Times New Roman" w:hAnsi="Times New Roman"/>
          <w:sz w:val="24"/>
          <w:szCs w:val="24"/>
        </w:rPr>
        <w:t>ej</w:t>
      </w:r>
      <w:r w:rsidRPr="003065D5">
        <w:rPr>
          <w:rFonts w:ascii="Times New Roman" w:hAnsi="Times New Roman"/>
          <w:sz w:val="24"/>
          <w:szCs w:val="24"/>
        </w:rPr>
        <w:t xml:space="preserve"> załącznik do niniejszej uchwały.</w:t>
      </w:r>
    </w:p>
    <w:p w:rsidR="008F4C02" w:rsidRPr="003065D5" w:rsidRDefault="008F4C02" w:rsidP="003065D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8F4C02" w:rsidRPr="003065D5" w:rsidRDefault="008F4C02" w:rsidP="003065D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065D5">
        <w:rPr>
          <w:rFonts w:ascii="Times New Roman" w:hAnsi="Times New Roman"/>
          <w:b/>
          <w:sz w:val="24"/>
          <w:szCs w:val="24"/>
        </w:rPr>
        <w:t>§ 3</w:t>
      </w:r>
      <w:r w:rsidR="00160C31" w:rsidRPr="003065D5">
        <w:rPr>
          <w:rFonts w:ascii="Times New Roman" w:hAnsi="Times New Roman"/>
          <w:sz w:val="24"/>
          <w:szCs w:val="24"/>
        </w:rPr>
        <w:t xml:space="preserve">. </w:t>
      </w:r>
      <w:r w:rsidRPr="003065D5">
        <w:rPr>
          <w:rFonts w:ascii="Times New Roman" w:hAnsi="Times New Roman"/>
          <w:sz w:val="24"/>
          <w:szCs w:val="24"/>
        </w:rPr>
        <w:t>Wykonanie uchwały powierza się Wójtowi Gminy Banie</w:t>
      </w:r>
      <w:r w:rsidR="00160C31" w:rsidRPr="003065D5">
        <w:rPr>
          <w:rFonts w:ascii="Times New Roman" w:hAnsi="Times New Roman"/>
          <w:sz w:val="24"/>
          <w:szCs w:val="24"/>
        </w:rPr>
        <w:t>.</w:t>
      </w:r>
    </w:p>
    <w:p w:rsidR="008F4C02" w:rsidRPr="003065D5" w:rsidRDefault="008F4C02" w:rsidP="003065D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8F4C02" w:rsidRPr="003065D5" w:rsidRDefault="008F4C02" w:rsidP="003065D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065D5">
        <w:rPr>
          <w:rFonts w:ascii="Times New Roman" w:hAnsi="Times New Roman"/>
          <w:b/>
          <w:sz w:val="24"/>
          <w:szCs w:val="24"/>
        </w:rPr>
        <w:t>§ 4</w:t>
      </w:r>
      <w:r w:rsidR="00160C31" w:rsidRPr="003065D5">
        <w:rPr>
          <w:rFonts w:ascii="Times New Roman" w:hAnsi="Times New Roman"/>
          <w:sz w:val="24"/>
          <w:szCs w:val="24"/>
        </w:rPr>
        <w:t xml:space="preserve">. </w:t>
      </w:r>
      <w:r w:rsidRPr="003065D5">
        <w:rPr>
          <w:rFonts w:ascii="Times New Roman" w:hAnsi="Times New Roman"/>
          <w:sz w:val="24"/>
          <w:szCs w:val="24"/>
        </w:rPr>
        <w:t>Uchwała podlega ogłoszeniu w Dzienniku Urzędowym Województwa Zachodniopomorskiego i wchodzi w życie po upływie 14 dni od dnia ogłoszenia</w:t>
      </w:r>
      <w:r w:rsidR="00160C31" w:rsidRPr="003065D5">
        <w:rPr>
          <w:rFonts w:ascii="Times New Roman" w:hAnsi="Times New Roman"/>
          <w:sz w:val="24"/>
          <w:szCs w:val="24"/>
        </w:rPr>
        <w:t>.</w:t>
      </w:r>
    </w:p>
    <w:p w:rsidR="00160C31" w:rsidRPr="003065D5" w:rsidRDefault="00160C31" w:rsidP="003065D5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E3C46" w:rsidRPr="003065D5" w:rsidRDefault="001E3C46" w:rsidP="003065D5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E3C46" w:rsidRPr="003065D5" w:rsidRDefault="001E3C46" w:rsidP="003065D5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E3C46" w:rsidRPr="003065D5" w:rsidRDefault="001E3C46" w:rsidP="003065D5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60C31" w:rsidRPr="003065D5" w:rsidRDefault="00160C31" w:rsidP="003065D5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60C31" w:rsidRPr="003065D5" w:rsidRDefault="00160C31" w:rsidP="003065D5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60C31" w:rsidRPr="003065D5" w:rsidRDefault="00160C31" w:rsidP="003065D5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F4C02" w:rsidRPr="003065D5" w:rsidRDefault="00405E7F" w:rsidP="003065D5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3065D5">
        <w:rPr>
          <w:rFonts w:ascii="Times New Roman" w:hAnsi="Times New Roman"/>
          <w:b/>
          <w:sz w:val="24"/>
          <w:szCs w:val="24"/>
        </w:rPr>
        <w:lastRenderedPageBreak/>
        <w:t>U</w:t>
      </w:r>
      <w:r w:rsidR="008F4C02" w:rsidRPr="003065D5">
        <w:rPr>
          <w:rFonts w:ascii="Times New Roman" w:hAnsi="Times New Roman"/>
          <w:b/>
          <w:sz w:val="24"/>
          <w:szCs w:val="24"/>
        </w:rPr>
        <w:t>ZASADNIENIE</w:t>
      </w:r>
    </w:p>
    <w:p w:rsidR="008F4C02" w:rsidRPr="003065D5" w:rsidRDefault="008F4C02" w:rsidP="003065D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8F4C02" w:rsidRPr="003065D5" w:rsidRDefault="008F4C02" w:rsidP="003065D5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065D5">
        <w:rPr>
          <w:rFonts w:ascii="Times New Roman" w:hAnsi="Times New Roman"/>
          <w:sz w:val="24"/>
          <w:szCs w:val="24"/>
        </w:rPr>
        <w:t xml:space="preserve">Stosownie do treści art. 18 ust. 2 pkt 15 </w:t>
      </w:r>
      <w:r w:rsidR="00160C31" w:rsidRPr="003065D5">
        <w:rPr>
          <w:rFonts w:ascii="Times New Roman" w:hAnsi="Times New Roman"/>
          <w:sz w:val="24"/>
          <w:szCs w:val="24"/>
        </w:rPr>
        <w:t>u</w:t>
      </w:r>
      <w:r w:rsidRPr="003065D5">
        <w:rPr>
          <w:rFonts w:ascii="Times New Roman" w:hAnsi="Times New Roman"/>
          <w:sz w:val="24"/>
          <w:szCs w:val="24"/>
        </w:rPr>
        <w:t xml:space="preserve">stawy </w:t>
      </w:r>
      <w:r w:rsidR="001E3C46" w:rsidRPr="003065D5">
        <w:rPr>
          <w:rFonts w:ascii="Times New Roman" w:hAnsi="Times New Roman"/>
          <w:sz w:val="24"/>
          <w:szCs w:val="24"/>
        </w:rPr>
        <w:t xml:space="preserve">z dnia </w:t>
      </w:r>
      <w:r w:rsidR="00160C31" w:rsidRPr="003065D5">
        <w:rPr>
          <w:rFonts w:ascii="Times New Roman" w:hAnsi="Times New Roman"/>
          <w:sz w:val="24"/>
          <w:szCs w:val="24"/>
        </w:rPr>
        <w:t xml:space="preserve">8 marca 1990 r. </w:t>
      </w:r>
      <w:r w:rsidRPr="003065D5">
        <w:rPr>
          <w:rFonts w:ascii="Times New Roman" w:hAnsi="Times New Roman"/>
          <w:sz w:val="24"/>
          <w:szCs w:val="24"/>
        </w:rPr>
        <w:t xml:space="preserve">o samorządzie gminnym </w:t>
      </w:r>
      <w:r w:rsidR="004541AF" w:rsidRPr="003065D5">
        <w:rPr>
          <w:rFonts w:ascii="Times New Roman" w:hAnsi="Times New Roman"/>
          <w:sz w:val="24"/>
          <w:szCs w:val="24"/>
        </w:rPr>
        <w:t>(Dz. U. z 2013 r. poz. 594</w:t>
      </w:r>
      <w:r w:rsidR="003065D5">
        <w:rPr>
          <w:rFonts w:ascii="Times New Roman" w:hAnsi="Times New Roman"/>
          <w:sz w:val="24"/>
          <w:szCs w:val="24"/>
        </w:rPr>
        <w:t>, z późń. zm.</w:t>
      </w:r>
      <w:r w:rsidR="004541AF" w:rsidRPr="003065D5">
        <w:rPr>
          <w:rFonts w:ascii="Times New Roman" w:hAnsi="Times New Roman"/>
          <w:sz w:val="24"/>
          <w:szCs w:val="24"/>
        </w:rPr>
        <w:t xml:space="preserve">) do </w:t>
      </w:r>
      <w:r w:rsidRPr="003065D5">
        <w:rPr>
          <w:rFonts w:ascii="Times New Roman" w:hAnsi="Times New Roman"/>
          <w:sz w:val="24"/>
          <w:szCs w:val="24"/>
        </w:rPr>
        <w:t xml:space="preserve">właściwości </w:t>
      </w:r>
      <w:r w:rsidR="00405E7F" w:rsidRPr="003065D5">
        <w:rPr>
          <w:rFonts w:ascii="Times New Roman" w:hAnsi="Times New Roman"/>
          <w:sz w:val="24"/>
          <w:szCs w:val="24"/>
        </w:rPr>
        <w:t>rady g</w:t>
      </w:r>
      <w:r w:rsidRPr="003065D5">
        <w:rPr>
          <w:rFonts w:ascii="Times New Roman" w:hAnsi="Times New Roman"/>
          <w:sz w:val="24"/>
          <w:szCs w:val="24"/>
        </w:rPr>
        <w:t>miny należy podejmowanie uchwał</w:t>
      </w:r>
      <w:r w:rsidR="004541AF" w:rsidRPr="003065D5">
        <w:rPr>
          <w:rFonts w:ascii="Times New Roman" w:hAnsi="Times New Roman"/>
          <w:sz w:val="24"/>
          <w:szCs w:val="24"/>
        </w:rPr>
        <w:t xml:space="preserve"> </w:t>
      </w:r>
      <w:r w:rsidRPr="003065D5">
        <w:rPr>
          <w:rFonts w:ascii="Times New Roman" w:hAnsi="Times New Roman"/>
          <w:sz w:val="24"/>
          <w:szCs w:val="24"/>
        </w:rPr>
        <w:t>w sprawie nadawania ciągom komunikacyjnym kategorii dróg gminnych.</w:t>
      </w:r>
    </w:p>
    <w:p w:rsidR="00160C31" w:rsidRPr="003065D5" w:rsidRDefault="001E3C46" w:rsidP="003065D5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065D5">
        <w:rPr>
          <w:rFonts w:ascii="Times New Roman" w:hAnsi="Times New Roman"/>
          <w:sz w:val="24"/>
          <w:szCs w:val="24"/>
        </w:rPr>
        <w:t xml:space="preserve">Zgodnie z </w:t>
      </w:r>
      <w:r w:rsidR="00160C31" w:rsidRPr="003065D5">
        <w:rPr>
          <w:rFonts w:ascii="Times New Roman" w:hAnsi="Times New Roman"/>
          <w:sz w:val="24"/>
          <w:szCs w:val="24"/>
        </w:rPr>
        <w:t>art. 7 ust.</w:t>
      </w:r>
      <w:r w:rsidR="004541AF" w:rsidRPr="003065D5">
        <w:rPr>
          <w:rFonts w:ascii="Times New Roman" w:hAnsi="Times New Roman"/>
          <w:sz w:val="24"/>
          <w:szCs w:val="24"/>
        </w:rPr>
        <w:t xml:space="preserve"> 2</w:t>
      </w:r>
      <w:r w:rsidR="00160C31" w:rsidRPr="003065D5">
        <w:rPr>
          <w:rFonts w:ascii="Times New Roman" w:hAnsi="Times New Roman"/>
          <w:sz w:val="24"/>
          <w:szCs w:val="24"/>
        </w:rPr>
        <w:t xml:space="preserve"> </w:t>
      </w:r>
      <w:r w:rsidR="004541AF" w:rsidRPr="003065D5">
        <w:rPr>
          <w:rFonts w:ascii="Times New Roman" w:hAnsi="Times New Roman"/>
          <w:sz w:val="24"/>
          <w:szCs w:val="24"/>
        </w:rPr>
        <w:t>ustawy z dnia 21 marc</w:t>
      </w:r>
      <w:r w:rsidRPr="003065D5">
        <w:rPr>
          <w:rFonts w:ascii="Times New Roman" w:hAnsi="Times New Roman"/>
          <w:sz w:val="24"/>
          <w:szCs w:val="24"/>
        </w:rPr>
        <w:t>a 1985 r. o drogach publicznych</w:t>
      </w:r>
      <w:r w:rsidR="00405E7F" w:rsidRPr="003065D5">
        <w:rPr>
          <w:rFonts w:ascii="Times New Roman" w:hAnsi="Times New Roman"/>
          <w:sz w:val="24"/>
          <w:szCs w:val="24"/>
        </w:rPr>
        <w:t xml:space="preserve"> (Dz. U. z 2013 r. poz. 260, z późń. zm.)</w:t>
      </w:r>
      <w:r w:rsidRPr="003065D5">
        <w:rPr>
          <w:rFonts w:ascii="Times New Roman" w:hAnsi="Times New Roman"/>
          <w:sz w:val="24"/>
          <w:szCs w:val="24"/>
        </w:rPr>
        <w:t xml:space="preserve"> zasięgnięto</w:t>
      </w:r>
      <w:r w:rsidR="00405E7F" w:rsidRPr="003065D5">
        <w:rPr>
          <w:rFonts w:ascii="Times New Roman" w:hAnsi="Times New Roman"/>
          <w:sz w:val="24"/>
          <w:szCs w:val="24"/>
        </w:rPr>
        <w:t xml:space="preserve"> opinii</w:t>
      </w:r>
      <w:r w:rsidRPr="003065D5">
        <w:rPr>
          <w:rFonts w:ascii="Times New Roman" w:hAnsi="Times New Roman"/>
          <w:sz w:val="24"/>
          <w:szCs w:val="24"/>
        </w:rPr>
        <w:t xml:space="preserve"> Zarządu Powiatu </w:t>
      </w:r>
      <w:r w:rsidR="00405E7F" w:rsidRPr="003065D5">
        <w:rPr>
          <w:rFonts w:ascii="Times New Roman" w:hAnsi="Times New Roman"/>
          <w:sz w:val="24"/>
          <w:szCs w:val="24"/>
        </w:rPr>
        <w:t>Gryfino w sprawie n</w:t>
      </w:r>
      <w:r w:rsidR="008F4C02" w:rsidRPr="003065D5">
        <w:rPr>
          <w:rFonts w:ascii="Times New Roman" w:hAnsi="Times New Roman"/>
          <w:sz w:val="24"/>
          <w:szCs w:val="24"/>
        </w:rPr>
        <w:t>adani</w:t>
      </w:r>
      <w:r w:rsidR="00405E7F" w:rsidRPr="003065D5">
        <w:rPr>
          <w:rFonts w:ascii="Times New Roman" w:hAnsi="Times New Roman"/>
          <w:sz w:val="24"/>
          <w:szCs w:val="24"/>
        </w:rPr>
        <w:t xml:space="preserve">a </w:t>
      </w:r>
      <w:r w:rsidR="008F4C02" w:rsidRPr="003065D5">
        <w:rPr>
          <w:rFonts w:ascii="Times New Roman" w:hAnsi="Times New Roman"/>
          <w:sz w:val="24"/>
          <w:szCs w:val="24"/>
        </w:rPr>
        <w:t>kategorii drogi gm</w:t>
      </w:r>
      <w:r w:rsidR="004541AF" w:rsidRPr="003065D5">
        <w:rPr>
          <w:rFonts w:ascii="Times New Roman" w:hAnsi="Times New Roman"/>
          <w:sz w:val="24"/>
          <w:szCs w:val="24"/>
        </w:rPr>
        <w:t>innej  drodze Kunowo – Parnica</w:t>
      </w:r>
      <w:r w:rsidR="00405E7F" w:rsidRPr="003065D5">
        <w:rPr>
          <w:rFonts w:ascii="Times New Roman" w:hAnsi="Times New Roman"/>
          <w:sz w:val="24"/>
          <w:szCs w:val="24"/>
        </w:rPr>
        <w:t>.</w:t>
      </w:r>
    </w:p>
    <w:p w:rsidR="00102C8D" w:rsidRPr="003065D5" w:rsidRDefault="00405E7F" w:rsidP="003065D5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065D5">
        <w:rPr>
          <w:rFonts w:ascii="Times New Roman" w:hAnsi="Times New Roman"/>
          <w:sz w:val="24"/>
          <w:szCs w:val="24"/>
        </w:rPr>
        <w:t>S</w:t>
      </w:r>
      <w:r w:rsidR="008F4C02" w:rsidRPr="003065D5">
        <w:rPr>
          <w:rFonts w:ascii="Times New Roman" w:hAnsi="Times New Roman"/>
          <w:sz w:val="24"/>
          <w:szCs w:val="24"/>
        </w:rPr>
        <w:t>tatus drogi publicznej jest niezbędny do wykonania inwestycji polegającej na przebudowie tej drogi ze wsparciem programów pomocowych</w:t>
      </w:r>
      <w:r w:rsidR="003065D5" w:rsidRPr="003065D5">
        <w:rPr>
          <w:rFonts w:ascii="Times New Roman" w:hAnsi="Times New Roman"/>
          <w:sz w:val="24"/>
          <w:szCs w:val="24"/>
        </w:rPr>
        <w:t>,</w:t>
      </w:r>
      <w:r w:rsidR="008F4C02" w:rsidRPr="003065D5">
        <w:rPr>
          <w:rFonts w:ascii="Times New Roman" w:hAnsi="Times New Roman"/>
          <w:sz w:val="24"/>
          <w:szCs w:val="24"/>
        </w:rPr>
        <w:t xml:space="preserve"> jak również</w:t>
      </w:r>
      <w:r w:rsidRPr="003065D5">
        <w:rPr>
          <w:rFonts w:ascii="Times New Roman" w:hAnsi="Times New Roman"/>
          <w:sz w:val="24"/>
          <w:szCs w:val="24"/>
        </w:rPr>
        <w:t xml:space="preserve"> z</w:t>
      </w:r>
      <w:r w:rsidR="008F4C02" w:rsidRPr="003065D5">
        <w:rPr>
          <w:rFonts w:ascii="Times New Roman" w:hAnsi="Times New Roman"/>
          <w:sz w:val="24"/>
          <w:szCs w:val="24"/>
        </w:rPr>
        <w:t xml:space="preserve"> fakt</w:t>
      </w:r>
      <w:r w:rsidRPr="003065D5">
        <w:rPr>
          <w:rFonts w:ascii="Times New Roman" w:hAnsi="Times New Roman"/>
          <w:sz w:val="24"/>
          <w:szCs w:val="24"/>
        </w:rPr>
        <w:t>u</w:t>
      </w:r>
      <w:r w:rsidR="00013C80" w:rsidRPr="003065D5">
        <w:rPr>
          <w:rFonts w:ascii="Times New Roman" w:hAnsi="Times New Roman"/>
          <w:sz w:val="24"/>
          <w:szCs w:val="24"/>
        </w:rPr>
        <w:t xml:space="preserve"> łączenia </w:t>
      </w:r>
      <w:r w:rsidR="008F4C02" w:rsidRPr="003065D5">
        <w:rPr>
          <w:rFonts w:ascii="Times New Roman" w:hAnsi="Times New Roman"/>
          <w:sz w:val="24"/>
          <w:szCs w:val="24"/>
        </w:rPr>
        <w:t>drog</w:t>
      </w:r>
      <w:r w:rsidR="00702944" w:rsidRPr="003065D5">
        <w:rPr>
          <w:rFonts w:ascii="Times New Roman" w:hAnsi="Times New Roman"/>
          <w:sz w:val="24"/>
          <w:szCs w:val="24"/>
        </w:rPr>
        <w:t>i</w:t>
      </w:r>
      <w:r w:rsidR="008F4C02" w:rsidRPr="003065D5">
        <w:rPr>
          <w:rFonts w:ascii="Times New Roman" w:hAnsi="Times New Roman"/>
          <w:sz w:val="24"/>
          <w:szCs w:val="24"/>
        </w:rPr>
        <w:t xml:space="preserve"> powiatow</w:t>
      </w:r>
      <w:r w:rsidR="00702944" w:rsidRPr="003065D5">
        <w:rPr>
          <w:rFonts w:ascii="Times New Roman" w:hAnsi="Times New Roman"/>
          <w:sz w:val="24"/>
          <w:szCs w:val="24"/>
        </w:rPr>
        <w:t>ej</w:t>
      </w:r>
      <w:r w:rsidR="008F4C02" w:rsidRPr="003065D5">
        <w:rPr>
          <w:rFonts w:ascii="Times New Roman" w:hAnsi="Times New Roman"/>
          <w:sz w:val="24"/>
          <w:szCs w:val="24"/>
        </w:rPr>
        <w:t xml:space="preserve"> nr 1373Z z wojewódzką DW </w:t>
      </w:r>
      <w:r w:rsidR="00702944" w:rsidRPr="003065D5">
        <w:rPr>
          <w:rFonts w:ascii="Times New Roman" w:hAnsi="Times New Roman"/>
          <w:sz w:val="24"/>
          <w:szCs w:val="24"/>
        </w:rPr>
        <w:t>–</w:t>
      </w:r>
      <w:r w:rsidR="008F4C02" w:rsidRPr="003065D5">
        <w:rPr>
          <w:rFonts w:ascii="Times New Roman" w:hAnsi="Times New Roman"/>
          <w:sz w:val="24"/>
          <w:szCs w:val="24"/>
        </w:rPr>
        <w:t xml:space="preserve"> 122</w:t>
      </w:r>
      <w:r w:rsidR="00702944" w:rsidRPr="003065D5">
        <w:rPr>
          <w:rFonts w:ascii="Times New Roman" w:hAnsi="Times New Roman"/>
          <w:sz w:val="24"/>
          <w:szCs w:val="24"/>
        </w:rPr>
        <w:t xml:space="preserve"> poprzez drogę Kunowo - Parnica</w:t>
      </w:r>
      <w:r w:rsidR="008F4C02" w:rsidRPr="003065D5">
        <w:rPr>
          <w:rFonts w:ascii="Times New Roman" w:hAnsi="Times New Roman"/>
          <w:sz w:val="24"/>
          <w:szCs w:val="24"/>
        </w:rPr>
        <w:t>.</w:t>
      </w:r>
    </w:p>
    <w:sectPr w:rsidR="00102C8D" w:rsidRPr="003065D5" w:rsidSect="00102C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C02"/>
    <w:rsid w:val="00013C80"/>
    <w:rsid w:val="00102C8D"/>
    <w:rsid w:val="00160C31"/>
    <w:rsid w:val="001E3C46"/>
    <w:rsid w:val="002B6DA2"/>
    <w:rsid w:val="003065D5"/>
    <w:rsid w:val="00405E7F"/>
    <w:rsid w:val="004166D0"/>
    <w:rsid w:val="004541AF"/>
    <w:rsid w:val="004E1187"/>
    <w:rsid w:val="005503EA"/>
    <w:rsid w:val="00702944"/>
    <w:rsid w:val="008F4C02"/>
    <w:rsid w:val="00A75548"/>
    <w:rsid w:val="00B05443"/>
    <w:rsid w:val="00EF1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4C0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pism">
    <w:name w:val="Do pism"/>
    <w:basedOn w:val="Normalny"/>
    <w:rsid w:val="002B6DA2"/>
    <w:pPr>
      <w:spacing w:after="0" w:line="360" w:lineRule="auto"/>
    </w:pPr>
    <w:rPr>
      <w:rFonts w:ascii="Times New Roman" w:eastAsia="Times New Roman" w:hAnsi="Times New Roman"/>
      <w:sz w:val="26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4C0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pism">
    <w:name w:val="Do pism"/>
    <w:basedOn w:val="Normalny"/>
    <w:rsid w:val="002B6DA2"/>
    <w:pPr>
      <w:spacing w:after="0" w:line="360" w:lineRule="auto"/>
    </w:pPr>
    <w:rPr>
      <w:rFonts w:ascii="Times New Roman" w:eastAsia="Times New Roman" w:hAnsi="Times New Roman"/>
      <w:sz w:val="26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370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252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szydelkom</dc:creator>
  <cp:lastModifiedBy>myszkaa</cp:lastModifiedBy>
  <cp:revision>12</cp:revision>
  <cp:lastPrinted>2014-09-04T08:16:00Z</cp:lastPrinted>
  <dcterms:created xsi:type="dcterms:W3CDTF">2014-09-03T12:31:00Z</dcterms:created>
  <dcterms:modified xsi:type="dcterms:W3CDTF">2014-09-10T06:46:00Z</dcterms:modified>
</cp:coreProperties>
</file>