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3CF" w:rsidRDefault="004813CF" w:rsidP="004813CF">
      <w:pPr>
        <w:rPr>
          <w:sz w:val="28"/>
          <w:szCs w:val="28"/>
        </w:rPr>
      </w:pPr>
      <w:r w:rsidRPr="006A35EA">
        <w:t xml:space="preserve">                                                                                  </w:t>
      </w:r>
      <w:r w:rsidR="006A35EA">
        <w:t xml:space="preserve">                      </w:t>
      </w:r>
      <w:r w:rsidRPr="006A35EA">
        <w:t xml:space="preserve"> Banie, dnia 11.03.2014 r</w:t>
      </w:r>
      <w:r>
        <w:rPr>
          <w:sz w:val="28"/>
          <w:szCs w:val="28"/>
        </w:rPr>
        <w:t>.</w:t>
      </w:r>
    </w:p>
    <w:p w:rsidR="006A35EA" w:rsidRDefault="006A35EA" w:rsidP="004813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4813CF" w:rsidRDefault="004813CF" w:rsidP="004813CF">
      <w:r>
        <w:t xml:space="preserve">                         </w:t>
      </w:r>
    </w:p>
    <w:p w:rsidR="004813CF" w:rsidRDefault="004813CF" w:rsidP="004813CF"/>
    <w:p w:rsidR="004813CF" w:rsidRPr="006A35EA" w:rsidRDefault="004813CF" w:rsidP="004813CF">
      <w:r w:rsidRPr="006A35EA">
        <w:t>DZK.7234.7.2.2014</w:t>
      </w:r>
    </w:p>
    <w:p w:rsidR="004813CF" w:rsidRDefault="004813CF" w:rsidP="004813CF">
      <w:pPr>
        <w:jc w:val="center"/>
        <w:rPr>
          <w:sz w:val="28"/>
          <w:szCs w:val="28"/>
        </w:rPr>
      </w:pPr>
    </w:p>
    <w:p w:rsidR="004813CF" w:rsidRDefault="004813CF" w:rsidP="004813CF">
      <w:pPr>
        <w:jc w:val="center"/>
        <w:rPr>
          <w:b/>
        </w:rPr>
      </w:pPr>
      <w:r>
        <w:rPr>
          <w:b/>
        </w:rPr>
        <w:t>Odpowiedź na  zapytanie w sprawie „Przebudowy drogi dojazdowej dom gruntów rolnych Swobnica Piaski - Las”</w:t>
      </w:r>
    </w:p>
    <w:p w:rsidR="004813CF" w:rsidRDefault="004813CF" w:rsidP="004813CF"/>
    <w:p w:rsidR="004813CF" w:rsidRDefault="004813CF" w:rsidP="004813CF">
      <w:pPr>
        <w:jc w:val="both"/>
        <w:rPr>
          <w:bCs/>
          <w:i/>
        </w:rPr>
      </w:pPr>
      <w:r>
        <w:rPr>
          <w:b/>
        </w:rPr>
        <w:t xml:space="preserve">Pytanie: </w:t>
      </w:r>
      <w:r w:rsidRPr="004813CF">
        <w:t xml:space="preserve">Zgodnie z </w:t>
      </w:r>
      <w:r>
        <w:t>zapisami SIWZ dział V opis warunków udziału w postępowaniu punkt 1.4.</w:t>
      </w:r>
      <w:r w:rsidRPr="004813CF">
        <w:rPr>
          <w:bCs/>
        </w:rPr>
        <w:t xml:space="preserve"> </w:t>
      </w:r>
      <w:r>
        <w:rPr>
          <w:bCs/>
        </w:rPr>
        <w:t>„</w:t>
      </w:r>
      <w:r w:rsidRPr="004813CF">
        <w:rPr>
          <w:bCs/>
          <w:i/>
        </w:rPr>
        <w:t>Wykonawca winien wykazać, że wykonał w ciągu ostatnich 5 lat przed dniem wszczęcia postępowania o udzielenie zamówienia, a jeżeli okres prowadzenia działalności jest krótszy -</w:t>
      </w:r>
      <w:r w:rsidRPr="004813CF">
        <w:rPr>
          <w:bCs/>
          <w:i/>
        </w:rPr>
        <w:br/>
        <w:t xml:space="preserve">w tym okresie, roboty budowlane odpowiadające swoim rodzajem  robotom budowlanym stanowiącym przedmiot zamówienia,  tj. roboty budowlane  polegające na budowie  nawierzchni drogowej asfaltowej o powierzchni nie mniejszej niż 5000 </w:t>
      </w:r>
      <w:proofErr w:type="spellStart"/>
      <w:r w:rsidRPr="004813CF">
        <w:rPr>
          <w:bCs/>
          <w:i/>
        </w:rPr>
        <w:t>m²</w:t>
      </w:r>
      <w:proofErr w:type="spellEnd"/>
      <w:r w:rsidRPr="004813CF">
        <w:rPr>
          <w:bCs/>
          <w:i/>
        </w:rPr>
        <w:t xml:space="preserve">  oraz  </w:t>
      </w:r>
      <w:r w:rsidRPr="00716AF7">
        <w:rPr>
          <w:b/>
          <w:bCs/>
          <w:i/>
        </w:rPr>
        <w:t>roboty</w:t>
      </w:r>
      <w:r w:rsidRPr="004813CF">
        <w:rPr>
          <w:bCs/>
          <w:i/>
        </w:rPr>
        <w:t xml:space="preserve"> </w:t>
      </w:r>
      <w:r w:rsidRPr="00716AF7">
        <w:rPr>
          <w:b/>
          <w:bCs/>
          <w:i/>
        </w:rPr>
        <w:t>budowlane polegające  na budowie nawierzchni drogowej</w:t>
      </w:r>
      <w:r w:rsidRPr="004813CF">
        <w:rPr>
          <w:bCs/>
          <w:i/>
        </w:rPr>
        <w:t xml:space="preserve">  z kruszywa łamanego lub tłuczniowej o powierzchni nie mniejszej niż 2000 </w:t>
      </w:r>
      <w:proofErr w:type="spellStart"/>
      <w:r w:rsidRPr="004813CF">
        <w:rPr>
          <w:bCs/>
          <w:i/>
        </w:rPr>
        <w:t>m²</w:t>
      </w:r>
      <w:proofErr w:type="spellEnd"/>
      <w:r w:rsidRPr="004813CF">
        <w:rPr>
          <w:bCs/>
          <w:i/>
        </w:rPr>
        <w:t xml:space="preserve">  </w:t>
      </w:r>
      <w:r w:rsidRPr="004813CF">
        <w:rPr>
          <w:i/>
        </w:rPr>
        <w:t xml:space="preserve">, z podaniem ich </w:t>
      </w:r>
      <w:r w:rsidRPr="004813CF">
        <w:rPr>
          <w:bCs/>
          <w:i/>
        </w:rPr>
        <w:t>wartości oraz daty i miejsca wykonania oraz załączyć dokumenty potwierdzające, że  roboty te zostały wykonane należycie”</w:t>
      </w:r>
    </w:p>
    <w:p w:rsidR="004813CF" w:rsidRPr="004813CF" w:rsidRDefault="004813CF" w:rsidP="004813CF">
      <w:pPr>
        <w:jc w:val="both"/>
        <w:rPr>
          <w:bCs/>
          <w:i/>
          <w:color w:val="000000"/>
        </w:rPr>
      </w:pPr>
      <w:r>
        <w:rPr>
          <w:bCs/>
          <w:i/>
        </w:rPr>
        <w:t xml:space="preserve">Czy Zamawiający uzna warunek za spełniony jeżeli oferent wykaże się robotami </w:t>
      </w:r>
      <w:r w:rsidRPr="00716AF7">
        <w:rPr>
          <w:b/>
          <w:bCs/>
          <w:i/>
        </w:rPr>
        <w:t>polegającymi na przebudowie</w:t>
      </w:r>
      <w:r>
        <w:rPr>
          <w:bCs/>
          <w:i/>
        </w:rPr>
        <w:t xml:space="preserve"> nawierzchni drogowej asfaltowej o powierzchni nie mniejszej niż 5000 </w:t>
      </w:r>
      <w:proofErr w:type="spellStart"/>
      <w:r>
        <w:rPr>
          <w:bCs/>
          <w:i/>
        </w:rPr>
        <w:t>m</w:t>
      </w:r>
      <w:r>
        <w:rPr>
          <w:rFonts w:ascii="Arial" w:hAnsi="Arial" w:cs="Arial"/>
          <w:bCs/>
          <w:i/>
        </w:rPr>
        <w:t>²</w:t>
      </w:r>
      <w:proofErr w:type="spellEnd"/>
      <w:r>
        <w:rPr>
          <w:bCs/>
          <w:i/>
        </w:rPr>
        <w:t xml:space="preserve"> oraz roboty budowlane </w:t>
      </w:r>
      <w:r w:rsidRPr="00716AF7">
        <w:rPr>
          <w:b/>
          <w:bCs/>
          <w:i/>
        </w:rPr>
        <w:t>polegające na przebudowie</w:t>
      </w:r>
      <w:r>
        <w:rPr>
          <w:bCs/>
          <w:i/>
        </w:rPr>
        <w:t xml:space="preserve"> nawierzchni drogowej z kruszywa łamanego lub tłuczniowej o powierzchni nie mniejszej niż 2000 </w:t>
      </w:r>
      <w:proofErr w:type="spellStart"/>
      <w:r>
        <w:rPr>
          <w:bCs/>
          <w:i/>
        </w:rPr>
        <w:t>m</w:t>
      </w:r>
      <w:r>
        <w:rPr>
          <w:rFonts w:ascii="Arial" w:hAnsi="Arial" w:cs="Arial"/>
          <w:bCs/>
          <w:i/>
        </w:rPr>
        <w:t>²</w:t>
      </w:r>
      <w:proofErr w:type="spellEnd"/>
      <w:r w:rsidR="00716AF7">
        <w:rPr>
          <w:bCs/>
          <w:i/>
        </w:rPr>
        <w:t>?</w:t>
      </w:r>
    </w:p>
    <w:p w:rsidR="004813CF" w:rsidRPr="004813CF" w:rsidRDefault="004813CF" w:rsidP="004813CF">
      <w:pPr>
        <w:tabs>
          <w:tab w:val="left" w:pos="720"/>
        </w:tabs>
        <w:jc w:val="both"/>
      </w:pPr>
    </w:p>
    <w:p w:rsidR="004813CF" w:rsidRDefault="004813CF" w:rsidP="004813CF">
      <w:pPr>
        <w:rPr>
          <w:b/>
        </w:rPr>
      </w:pPr>
    </w:p>
    <w:p w:rsidR="00716AF7" w:rsidRPr="00716AF7" w:rsidRDefault="004813CF" w:rsidP="00716AF7">
      <w:pPr>
        <w:pStyle w:val="Default"/>
        <w:rPr>
          <w:sz w:val="23"/>
          <w:szCs w:val="23"/>
        </w:rPr>
      </w:pPr>
      <w:r>
        <w:rPr>
          <w:b/>
        </w:rPr>
        <w:t xml:space="preserve">Odpowiedź: </w:t>
      </w:r>
      <w:r w:rsidR="00716AF7" w:rsidRPr="00716AF7">
        <w:rPr>
          <w:bCs/>
          <w:sz w:val="23"/>
          <w:szCs w:val="23"/>
        </w:rPr>
        <w:t xml:space="preserve">USTAWA </w:t>
      </w:r>
      <w:r w:rsidR="00716AF7" w:rsidRPr="00716AF7">
        <w:rPr>
          <w:sz w:val="23"/>
          <w:szCs w:val="23"/>
        </w:rPr>
        <w:t xml:space="preserve"> </w:t>
      </w:r>
      <w:r w:rsidR="00716AF7" w:rsidRPr="00716AF7">
        <w:rPr>
          <w:bCs/>
          <w:sz w:val="23"/>
          <w:szCs w:val="23"/>
        </w:rPr>
        <w:t>z dnia 7 lipca 1994 r. Prawo budowlane,</w:t>
      </w:r>
      <w:r w:rsidR="00716AF7" w:rsidRPr="00716AF7">
        <w:rPr>
          <w:sz w:val="16"/>
          <w:szCs w:val="16"/>
        </w:rPr>
        <w:t xml:space="preserve"> </w:t>
      </w:r>
      <w:r w:rsidR="00716AF7" w:rsidRPr="00716AF7">
        <w:rPr>
          <w:bCs/>
          <w:sz w:val="23"/>
          <w:szCs w:val="23"/>
        </w:rPr>
        <w:t>Art. 3. Pkt. 7</w:t>
      </w:r>
    </w:p>
    <w:p w:rsidR="00716AF7" w:rsidRPr="00716AF7" w:rsidRDefault="00716AF7" w:rsidP="00716AF7">
      <w:pPr>
        <w:pStyle w:val="Default"/>
        <w:rPr>
          <w:sz w:val="23"/>
          <w:szCs w:val="23"/>
        </w:rPr>
      </w:pPr>
      <w:r w:rsidRPr="00716AF7">
        <w:rPr>
          <w:sz w:val="23"/>
          <w:szCs w:val="23"/>
        </w:rPr>
        <w:t xml:space="preserve">Ilekroć w ustawie jest mowa o: </w:t>
      </w:r>
    </w:p>
    <w:p w:rsidR="00716AF7" w:rsidRPr="00716AF7" w:rsidRDefault="00716AF7" w:rsidP="00716AF7">
      <w:pPr>
        <w:pStyle w:val="Default"/>
        <w:rPr>
          <w:b/>
          <w:sz w:val="23"/>
          <w:szCs w:val="23"/>
        </w:rPr>
      </w:pPr>
      <w:r w:rsidRPr="00716AF7">
        <w:rPr>
          <w:b/>
          <w:sz w:val="23"/>
          <w:szCs w:val="23"/>
        </w:rPr>
        <w:t xml:space="preserve">7)  robotach budowlanych – należy przez to rozumieć budowę, a także prace polegające na przebudowie, montażu, remoncie lub rozbiórce obiektu budowlanego; </w:t>
      </w:r>
    </w:p>
    <w:sectPr w:rsidR="00716AF7" w:rsidRPr="00716AF7" w:rsidSect="001A7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13CF"/>
    <w:rsid w:val="001A7901"/>
    <w:rsid w:val="002448C2"/>
    <w:rsid w:val="004813CF"/>
    <w:rsid w:val="005D0BFD"/>
    <w:rsid w:val="006A35EA"/>
    <w:rsid w:val="00716AF7"/>
    <w:rsid w:val="00F67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16A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2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6</cp:revision>
  <cp:lastPrinted>2014-03-11T12:38:00Z</cp:lastPrinted>
  <dcterms:created xsi:type="dcterms:W3CDTF">2014-03-11T10:33:00Z</dcterms:created>
  <dcterms:modified xsi:type="dcterms:W3CDTF">2014-03-11T12:40:00Z</dcterms:modified>
</cp:coreProperties>
</file>