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9FB16" w14:textId="02ED25C4" w:rsidR="00555B52" w:rsidRPr="001A73F5" w:rsidRDefault="00555B52" w:rsidP="001A73F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3E2435F" w14:textId="72E6645B" w:rsidR="00555B52" w:rsidRPr="002A147D" w:rsidRDefault="00555B52" w:rsidP="002A147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A147D">
        <w:rPr>
          <w:rFonts w:ascii="Arial" w:hAnsi="Arial" w:cs="Arial"/>
          <w:b/>
          <w:sz w:val="20"/>
          <w:szCs w:val="20"/>
        </w:rPr>
        <w:t xml:space="preserve">UCHWAŁA NR </w:t>
      </w:r>
      <w:r w:rsidR="002A147D">
        <w:rPr>
          <w:rFonts w:ascii="Arial" w:hAnsi="Arial" w:cs="Arial"/>
          <w:b/>
          <w:sz w:val="20"/>
          <w:szCs w:val="20"/>
        </w:rPr>
        <w:t>VI/52</w:t>
      </w:r>
      <w:r w:rsidRPr="002A147D">
        <w:rPr>
          <w:rFonts w:ascii="Arial" w:hAnsi="Arial" w:cs="Arial"/>
          <w:b/>
          <w:sz w:val="20"/>
          <w:szCs w:val="20"/>
        </w:rPr>
        <w:t>/202</w:t>
      </w:r>
      <w:r w:rsidR="006872C7" w:rsidRPr="002A147D">
        <w:rPr>
          <w:rFonts w:ascii="Arial" w:hAnsi="Arial" w:cs="Arial"/>
          <w:b/>
          <w:sz w:val="20"/>
          <w:szCs w:val="20"/>
        </w:rPr>
        <w:t>4</w:t>
      </w:r>
    </w:p>
    <w:p w14:paraId="4A3F7F2F" w14:textId="77777777" w:rsidR="00555B52" w:rsidRPr="002A147D" w:rsidRDefault="00555B52" w:rsidP="002A147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A147D">
        <w:rPr>
          <w:rFonts w:ascii="Arial" w:hAnsi="Arial" w:cs="Arial"/>
          <w:b/>
          <w:sz w:val="20"/>
          <w:szCs w:val="20"/>
        </w:rPr>
        <w:t>RADY GMINY BANIE</w:t>
      </w:r>
    </w:p>
    <w:p w14:paraId="00FF08AB" w14:textId="4C1447D8" w:rsidR="00555B52" w:rsidRPr="002A147D" w:rsidRDefault="00555B52" w:rsidP="002A147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A147D">
        <w:rPr>
          <w:rFonts w:ascii="Arial" w:hAnsi="Arial" w:cs="Arial"/>
          <w:b/>
          <w:sz w:val="20"/>
          <w:szCs w:val="20"/>
        </w:rPr>
        <w:t>z dnia</w:t>
      </w:r>
      <w:r w:rsidR="002A147D">
        <w:rPr>
          <w:rFonts w:ascii="Arial" w:hAnsi="Arial" w:cs="Arial"/>
          <w:b/>
          <w:sz w:val="20"/>
          <w:szCs w:val="20"/>
        </w:rPr>
        <w:t xml:space="preserve"> 28 </w:t>
      </w:r>
      <w:r w:rsidRPr="002A147D">
        <w:rPr>
          <w:rFonts w:ascii="Arial" w:hAnsi="Arial" w:cs="Arial"/>
          <w:b/>
          <w:sz w:val="20"/>
          <w:szCs w:val="20"/>
        </w:rPr>
        <w:t>listopada 202</w:t>
      </w:r>
      <w:r w:rsidR="006872C7" w:rsidRPr="002A147D">
        <w:rPr>
          <w:rFonts w:ascii="Arial" w:hAnsi="Arial" w:cs="Arial"/>
          <w:b/>
          <w:sz w:val="20"/>
          <w:szCs w:val="20"/>
        </w:rPr>
        <w:t>4</w:t>
      </w:r>
      <w:r w:rsidRPr="002A147D">
        <w:rPr>
          <w:rFonts w:ascii="Arial" w:hAnsi="Arial" w:cs="Arial"/>
          <w:b/>
          <w:sz w:val="20"/>
          <w:szCs w:val="20"/>
        </w:rPr>
        <w:t xml:space="preserve"> roku</w:t>
      </w:r>
    </w:p>
    <w:p w14:paraId="52FC2C63" w14:textId="77777777" w:rsidR="00555B52" w:rsidRPr="002A147D" w:rsidRDefault="00555B52" w:rsidP="002A147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2F3FA882" w14:textId="77777777" w:rsidR="00555B52" w:rsidRPr="002A147D" w:rsidRDefault="00555B52" w:rsidP="002A147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A147D">
        <w:rPr>
          <w:rFonts w:ascii="Arial" w:hAnsi="Arial" w:cs="Arial"/>
          <w:b/>
          <w:sz w:val="20"/>
          <w:szCs w:val="20"/>
        </w:rPr>
        <w:t xml:space="preserve">w sprawie określenia wysokości stawek podatku od nieruchomości </w:t>
      </w:r>
    </w:p>
    <w:p w14:paraId="383060AA" w14:textId="77777777" w:rsidR="00555B52" w:rsidRPr="002A147D" w:rsidRDefault="00555B52" w:rsidP="002A147D">
      <w:pPr>
        <w:spacing w:line="360" w:lineRule="auto"/>
        <w:rPr>
          <w:rFonts w:ascii="Arial" w:hAnsi="Arial" w:cs="Arial"/>
          <w:sz w:val="20"/>
          <w:szCs w:val="20"/>
        </w:rPr>
      </w:pPr>
    </w:p>
    <w:p w14:paraId="57265EAA" w14:textId="64323231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A147D">
        <w:rPr>
          <w:rFonts w:ascii="Arial" w:hAnsi="Arial" w:cs="Arial"/>
          <w:sz w:val="20"/>
          <w:szCs w:val="20"/>
        </w:rPr>
        <w:t>Na podstawie art. 18 ust. 2 pkt 8 ustawy z dnia 8 marca 1990 r. o samorządzie gminnym (tekst jednolity: Dz.U. z 202</w:t>
      </w:r>
      <w:r w:rsidR="006872C7" w:rsidRPr="002A147D">
        <w:rPr>
          <w:rFonts w:ascii="Arial" w:hAnsi="Arial" w:cs="Arial"/>
          <w:sz w:val="20"/>
          <w:szCs w:val="20"/>
        </w:rPr>
        <w:t>4</w:t>
      </w:r>
      <w:r w:rsidRPr="002A147D">
        <w:rPr>
          <w:rFonts w:ascii="Arial" w:hAnsi="Arial" w:cs="Arial"/>
          <w:sz w:val="20"/>
          <w:szCs w:val="20"/>
        </w:rPr>
        <w:t xml:space="preserve"> r. poz. </w:t>
      </w:r>
      <w:r w:rsidR="008A2275" w:rsidRPr="002A147D">
        <w:rPr>
          <w:rFonts w:ascii="Arial" w:hAnsi="Arial" w:cs="Arial"/>
          <w:sz w:val="20"/>
          <w:szCs w:val="20"/>
        </w:rPr>
        <w:t>1456</w:t>
      </w:r>
      <w:r w:rsidRPr="002A147D">
        <w:rPr>
          <w:rFonts w:ascii="Arial" w:hAnsi="Arial" w:cs="Arial"/>
          <w:sz w:val="20"/>
          <w:szCs w:val="20"/>
        </w:rPr>
        <w:t>) oraz  art. 5 ust. 1 ustawy z dnia 12 stycznia 1991 r. o podatkach i opłatach lokalnych (tekst jednolity: Dz.U. z  2023 r. poz. 70 ze zm.),   Rada Gminy Banie uchwala, co następuje:</w:t>
      </w:r>
    </w:p>
    <w:p w14:paraId="760A8249" w14:textId="77777777" w:rsidR="00555B52" w:rsidRPr="002A147D" w:rsidRDefault="00555B52" w:rsidP="002A147D">
      <w:pPr>
        <w:spacing w:line="36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14:paraId="0C352541" w14:textId="60245EFA" w:rsidR="00555B52" w:rsidRPr="002A147D" w:rsidRDefault="00555B52" w:rsidP="002A147D">
      <w:p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A147D">
        <w:rPr>
          <w:rFonts w:ascii="Arial" w:hAnsi="Arial" w:cs="Arial"/>
          <w:b/>
          <w:sz w:val="20"/>
          <w:szCs w:val="20"/>
        </w:rPr>
        <w:t>§ 1.</w:t>
      </w:r>
      <w:r w:rsidRPr="002A147D">
        <w:rPr>
          <w:rFonts w:ascii="Arial" w:hAnsi="Arial" w:cs="Arial"/>
          <w:sz w:val="20"/>
          <w:szCs w:val="20"/>
        </w:rPr>
        <w:t xml:space="preserve"> Określa się  na terenie Gminy Banie stawki podatku od nieruchomości  w następującej wysokości: </w:t>
      </w:r>
    </w:p>
    <w:p w14:paraId="70C863F1" w14:textId="52AF161A" w:rsidR="001A73F5" w:rsidRPr="001A73F5" w:rsidRDefault="00555B52" w:rsidP="001A73F5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 xml:space="preserve">od gruntów: </w:t>
      </w:r>
    </w:p>
    <w:p w14:paraId="2891D2DF" w14:textId="77777777" w:rsidR="001A73F5" w:rsidRDefault="00555B52" w:rsidP="001A73F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 xml:space="preserve">związanych z prowadzeniem działalności gospodarczej bez względu na sposób zakwalifikowania w ewidencji gruntów i budynków – </w:t>
      </w:r>
      <w:r w:rsidRPr="001A73F5">
        <w:rPr>
          <w:rFonts w:ascii="Arial" w:hAnsi="Arial" w:cs="Arial"/>
          <w:b/>
          <w:bCs/>
          <w:sz w:val="20"/>
          <w:szCs w:val="20"/>
        </w:rPr>
        <w:t>1,</w:t>
      </w:r>
      <w:r w:rsidR="006872C7" w:rsidRPr="001A73F5">
        <w:rPr>
          <w:rFonts w:ascii="Arial" w:hAnsi="Arial" w:cs="Arial"/>
          <w:b/>
          <w:sz w:val="20"/>
          <w:szCs w:val="20"/>
        </w:rPr>
        <w:t>22</w:t>
      </w:r>
      <w:r w:rsidRPr="001A73F5">
        <w:rPr>
          <w:rFonts w:ascii="Arial" w:hAnsi="Arial" w:cs="Arial"/>
          <w:b/>
          <w:sz w:val="20"/>
          <w:szCs w:val="20"/>
        </w:rPr>
        <w:t xml:space="preserve"> zł</w:t>
      </w:r>
      <w:r w:rsidRPr="001A73F5">
        <w:rPr>
          <w:rFonts w:ascii="Arial" w:hAnsi="Arial" w:cs="Arial"/>
          <w:sz w:val="20"/>
          <w:szCs w:val="20"/>
        </w:rPr>
        <w:t xml:space="preserve"> od 1 m</w:t>
      </w:r>
      <w:r w:rsidRPr="001A73F5">
        <w:rPr>
          <w:rFonts w:ascii="Arial" w:hAnsi="Arial" w:cs="Arial"/>
          <w:sz w:val="20"/>
          <w:szCs w:val="20"/>
          <w:vertAlign w:val="superscript"/>
        </w:rPr>
        <w:t>2</w:t>
      </w:r>
      <w:r w:rsidRPr="001A73F5">
        <w:rPr>
          <w:rFonts w:ascii="Arial" w:hAnsi="Arial" w:cs="Arial"/>
          <w:sz w:val="20"/>
          <w:szCs w:val="20"/>
        </w:rPr>
        <w:t xml:space="preserve"> powierzchni,</w:t>
      </w:r>
    </w:p>
    <w:p w14:paraId="7A985704" w14:textId="77777777" w:rsidR="001A73F5" w:rsidRDefault="00555B52" w:rsidP="001A73F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>pod  wodami powierzchniowymi stojącymi lub wodami powierzchniowymi płynącymi jezior i zbiorników sztucznych - </w:t>
      </w:r>
      <w:r w:rsidRPr="001A73F5">
        <w:rPr>
          <w:rFonts w:ascii="Arial" w:hAnsi="Arial" w:cs="Arial"/>
          <w:b/>
          <w:sz w:val="20"/>
          <w:szCs w:val="20"/>
        </w:rPr>
        <w:t>6,</w:t>
      </w:r>
      <w:r w:rsidR="006872C7" w:rsidRPr="001A73F5">
        <w:rPr>
          <w:rFonts w:ascii="Arial" w:hAnsi="Arial" w:cs="Arial"/>
          <w:b/>
          <w:sz w:val="20"/>
          <w:szCs w:val="20"/>
        </w:rPr>
        <w:t>16</w:t>
      </w:r>
      <w:r w:rsidRPr="001A73F5">
        <w:rPr>
          <w:rFonts w:ascii="Arial" w:hAnsi="Arial" w:cs="Arial"/>
          <w:b/>
          <w:sz w:val="20"/>
          <w:szCs w:val="20"/>
        </w:rPr>
        <w:t xml:space="preserve"> zł</w:t>
      </w:r>
      <w:r w:rsidRPr="001A73F5">
        <w:rPr>
          <w:rFonts w:ascii="Arial" w:hAnsi="Arial" w:cs="Arial"/>
          <w:sz w:val="20"/>
          <w:szCs w:val="20"/>
        </w:rPr>
        <w:t xml:space="preserve"> od 1 ha powierzchni,</w:t>
      </w:r>
    </w:p>
    <w:p w14:paraId="7AF1BAC0" w14:textId="77777777" w:rsidR="001A73F5" w:rsidRDefault="00555B52" w:rsidP="001A73F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 xml:space="preserve">pozostałych, w tym zajętych na prowadzenie odpłatnej statutowej działalności pożytku publicznego przez organizacje pożytku publicznego - </w:t>
      </w:r>
      <w:r w:rsidRPr="001A73F5">
        <w:rPr>
          <w:rFonts w:ascii="Arial" w:hAnsi="Arial" w:cs="Arial"/>
          <w:b/>
          <w:sz w:val="20"/>
          <w:szCs w:val="20"/>
        </w:rPr>
        <w:t>0,6</w:t>
      </w:r>
      <w:r w:rsidR="006872C7" w:rsidRPr="001A73F5">
        <w:rPr>
          <w:rFonts w:ascii="Arial" w:hAnsi="Arial" w:cs="Arial"/>
          <w:b/>
          <w:sz w:val="20"/>
          <w:szCs w:val="20"/>
        </w:rPr>
        <w:t>5</w:t>
      </w:r>
      <w:r w:rsidRPr="001A73F5">
        <w:rPr>
          <w:rFonts w:ascii="Arial" w:hAnsi="Arial" w:cs="Arial"/>
          <w:b/>
          <w:sz w:val="20"/>
          <w:szCs w:val="20"/>
        </w:rPr>
        <w:t xml:space="preserve"> zł</w:t>
      </w:r>
      <w:r w:rsidRPr="001A73F5">
        <w:rPr>
          <w:rFonts w:ascii="Arial" w:hAnsi="Arial" w:cs="Arial"/>
          <w:sz w:val="20"/>
          <w:szCs w:val="20"/>
        </w:rPr>
        <w:t xml:space="preserve"> od 1 m</w:t>
      </w:r>
      <w:r w:rsidRPr="001A73F5">
        <w:rPr>
          <w:rFonts w:ascii="Arial" w:hAnsi="Arial" w:cs="Arial"/>
          <w:sz w:val="20"/>
          <w:szCs w:val="20"/>
          <w:vertAlign w:val="superscript"/>
        </w:rPr>
        <w:t>2</w:t>
      </w:r>
      <w:r w:rsidRPr="001A73F5">
        <w:rPr>
          <w:rFonts w:ascii="Arial" w:hAnsi="Arial" w:cs="Arial"/>
          <w:sz w:val="20"/>
          <w:szCs w:val="20"/>
        </w:rPr>
        <w:t xml:space="preserve"> powierzchni,</w:t>
      </w:r>
    </w:p>
    <w:p w14:paraId="703E0E78" w14:textId="383C4361" w:rsidR="00555B52" w:rsidRPr="001A73F5" w:rsidRDefault="00555B52" w:rsidP="001A73F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>niezabudowanych  objętych  obszarem rewitalizacji, o których mowa w ustawie z dnia 9</w:t>
      </w:r>
      <w:r w:rsidR="002A147D" w:rsidRPr="001A73F5">
        <w:rPr>
          <w:rFonts w:ascii="Arial" w:hAnsi="Arial" w:cs="Arial"/>
          <w:sz w:val="20"/>
          <w:szCs w:val="20"/>
        </w:rPr>
        <w:t xml:space="preserve"> </w:t>
      </w:r>
      <w:r w:rsidRPr="001A73F5">
        <w:rPr>
          <w:rFonts w:ascii="Arial" w:hAnsi="Arial" w:cs="Arial"/>
          <w:sz w:val="20"/>
          <w:szCs w:val="20"/>
        </w:rPr>
        <w:t>października 2015</w:t>
      </w:r>
      <w:r w:rsidR="00A21C7F" w:rsidRPr="001A73F5">
        <w:rPr>
          <w:rFonts w:ascii="Arial" w:hAnsi="Arial" w:cs="Arial"/>
          <w:sz w:val="20"/>
          <w:szCs w:val="20"/>
        </w:rPr>
        <w:t xml:space="preserve"> </w:t>
      </w:r>
      <w:r w:rsidRPr="001A73F5">
        <w:rPr>
          <w:rFonts w:ascii="Arial" w:hAnsi="Arial" w:cs="Arial"/>
          <w:sz w:val="20"/>
          <w:szCs w:val="20"/>
        </w:rPr>
        <w:t>r. o rewitalizacji (</w:t>
      </w:r>
      <w:r w:rsidR="00942B5D" w:rsidRPr="001A73F5">
        <w:rPr>
          <w:rFonts w:ascii="Arial" w:hAnsi="Arial" w:cs="Arial"/>
          <w:sz w:val="20"/>
          <w:szCs w:val="20"/>
        </w:rPr>
        <w:t xml:space="preserve">tekst jednolity: </w:t>
      </w:r>
      <w:r w:rsidRPr="001A73F5">
        <w:rPr>
          <w:rFonts w:ascii="Arial" w:hAnsi="Arial" w:cs="Arial"/>
          <w:sz w:val="20"/>
          <w:szCs w:val="20"/>
        </w:rPr>
        <w:t>Dz. U. z 20</w:t>
      </w:r>
      <w:r w:rsidR="00942B5D" w:rsidRPr="001A73F5">
        <w:rPr>
          <w:rFonts w:ascii="Arial" w:hAnsi="Arial" w:cs="Arial"/>
          <w:sz w:val="20"/>
          <w:szCs w:val="20"/>
        </w:rPr>
        <w:t>21</w:t>
      </w:r>
      <w:r w:rsidRPr="001A73F5">
        <w:rPr>
          <w:rFonts w:ascii="Arial" w:hAnsi="Arial" w:cs="Arial"/>
          <w:sz w:val="20"/>
          <w:szCs w:val="20"/>
        </w:rPr>
        <w:t xml:space="preserve"> r.</w:t>
      </w:r>
      <w:r w:rsidR="002A147D" w:rsidRPr="001A73F5">
        <w:rPr>
          <w:rFonts w:ascii="Arial" w:hAnsi="Arial" w:cs="Arial"/>
          <w:sz w:val="20"/>
          <w:szCs w:val="20"/>
        </w:rPr>
        <w:t xml:space="preserve"> </w:t>
      </w:r>
      <w:r w:rsidRPr="001A73F5">
        <w:rPr>
          <w:rFonts w:ascii="Arial" w:hAnsi="Arial" w:cs="Arial"/>
          <w:sz w:val="20"/>
          <w:szCs w:val="20"/>
        </w:rPr>
        <w:t xml:space="preserve">poz. </w:t>
      </w:r>
      <w:r w:rsidR="00942B5D" w:rsidRPr="001A73F5">
        <w:rPr>
          <w:rFonts w:ascii="Arial" w:hAnsi="Arial" w:cs="Arial"/>
          <w:sz w:val="20"/>
          <w:szCs w:val="20"/>
        </w:rPr>
        <w:t xml:space="preserve">485 ze zm.) </w:t>
      </w:r>
      <w:r w:rsidR="002A147D" w:rsidRPr="001A73F5">
        <w:rPr>
          <w:rFonts w:ascii="Arial" w:hAnsi="Arial" w:cs="Arial"/>
          <w:sz w:val="20"/>
          <w:szCs w:val="20"/>
        </w:rPr>
        <w:br/>
      </w:r>
      <w:r w:rsidRPr="001A73F5">
        <w:rPr>
          <w:rFonts w:ascii="Arial" w:hAnsi="Arial" w:cs="Arial"/>
          <w:sz w:val="20"/>
          <w:szCs w:val="20"/>
        </w:rPr>
        <w:t>i położonych na terenach, dla których miejscowy plan</w:t>
      </w:r>
      <w:r w:rsidR="002A147D" w:rsidRPr="001A73F5">
        <w:rPr>
          <w:rFonts w:ascii="Arial" w:hAnsi="Arial" w:cs="Arial"/>
          <w:sz w:val="20"/>
          <w:szCs w:val="20"/>
        </w:rPr>
        <w:t xml:space="preserve"> </w:t>
      </w:r>
      <w:r w:rsidRPr="001A73F5">
        <w:rPr>
          <w:rFonts w:ascii="Arial" w:hAnsi="Arial" w:cs="Arial"/>
          <w:sz w:val="20"/>
          <w:szCs w:val="20"/>
        </w:rPr>
        <w:t>zagospodarowania przestrzennego przewiduje przeznaczenie pod zabudowę</w:t>
      </w:r>
      <w:r w:rsidR="002A147D" w:rsidRPr="001A73F5">
        <w:rPr>
          <w:rFonts w:ascii="Arial" w:hAnsi="Arial" w:cs="Arial"/>
          <w:sz w:val="20"/>
          <w:szCs w:val="20"/>
        </w:rPr>
        <w:t xml:space="preserve"> </w:t>
      </w:r>
      <w:r w:rsidRPr="001A73F5">
        <w:rPr>
          <w:rFonts w:ascii="Arial" w:hAnsi="Arial" w:cs="Arial"/>
          <w:sz w:val="20"/>
          <w:szCs w:val="20"/>
        </w:rPr>
        <w:t xml:space="preserve">mieszkaniową, usługową albo zabudowę o przeznaczeniu mieszanym obejmującym wyłącznie te rodzaje zabudowy, jeżeli od dnia wejścia  w życie tego planu w odniesieniu do tych gruntów upłynął okres 4 lat, a w tym czasie nie zakończono budowy zgodnie z przepisami prawa budowlanego </w:t>
      </w:r>
      <w:r w:rsidR="002A147D" w:rsidRPr="001A73F5">
        <w:rPr>
          <w:rFonts w:ascii="Arial" w:hAnsi="Arial" w:cs="Arial"/>
          <w:sz w:val="20"/>
          <w:szCs w:val="20"/>
        </w:rPr>
        <w:t xml:space="preserve">- </w:t>
      </w:r>
      <w:r w:rsidR="006872C7" w:rsidRPr="001A73F5">
        <w:rPr>
          <w:rFonts w:ascii="Arial" w:hAnsi="Arial" w:cs="Arial"/>
          <w:b/>
          <w:sz w:val="20"/>
          <w:szCs w:val="20"/>
        </w:rPr>
        <w:t>4,06</w:t>
      </w:r>
      <w:r w:rsidRPr="001A73F5">
        <w:rPr>
          <w:rFonts w:ascii="Arial" w:hAnsi="Arial" w:cs="Arial"/>
          <w:b/>
          <w:sz w:val="20"/>
          <w:szCs w:val="20"/>
        </w:rPr>
        <w:t xml:space="preserve"> zł </w:t>
      </w:r>
      <w:r w:rsidRPr="001A73F5">
        <w:rPr>
          <w:rFonts w:ascii="Arial" w:hAnsi="Arial" w:cs="Arial"/>
          <w:sz w:val="20"/>
          <w:szCs w:val="20"/>
        </w:rPr>
        <w:t xml:space="preserve"> od 1 m </w:t>
      </w:r>
      <w:r w:rsidRPr="001A73F5">
        <w:rPr>
          <w:rFonts w:ascii="Arial" w:hAnsi="Arial" w:cs="Arial"/>
          <w:sz w:val="20"/>
          <w:szCs w:val="20"/>
          <w:vertAlign w:val="superscript"/>
        </w:rPr>
        <w:t>2</w:t>
      </w:r>
      <w:r w:rsidRPr="001A73F5">
        <w:rPr>
          <w:rFonts w:ascii="Arial" w:hAnsi="Arial" w:cs="Arial"/>
          <w:sz w:val="20"/>
          <w:szCs w:val="20"/>
        </w:rPr>
        <w:t xml:space="preserve"> powierzchni; </w:t>
      </w:r>
    </w:p>
    <w:p w14:paraId="5198A1B4" w14:textId="6780668E" w:rsidR="001A73F5" w:rsidRPr="001A73F5" w:rsidRDefault="00555B52" w:rsidP="001A73F5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 xml:space="preserve">od budynków lub ich części: </w:t>
      </w:r>
    </w:p>
    <w:p w14:paraId="52226252" w14:textId="77777777" w:rsidR="001A73F5" w:rsidRDefault="00555B52" w:rsidP="001A73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 xml:space="preserve">mieszkalnych - </w:t>
      </w:r>
      <w:r w:rsidRPr="001A73F5">
        <w:rPr>
          <w:rFonts w:ascii="Arial" w:hAnsi="Arial" w:cs="Arial"/>
          <w:b/>
          <w:sz w:val="20"/>
          <w:szCs w:val="20"/>
        </w:rPr>
        <w:t>1,0</w:t>
      </w:r>
      <w:r w:rsidR="006872C7" w:rsidRPr="001A73F5">
        <w:rPr>
          <w:rFonts w:ascii="Arial" w:hAnsi="Arial" w:cs="Arial"/>
          <w:b/>
          <w:sz w:val="20"/>
          <w:szCs w:val="20"/>
        </w:rPr>
        <w:t>4</w:t>
      </w:r>
      <w:r w:rsidRPr="001A73F5">
        <w:rPr>
          <w:rFonts w:ascii="Arial" w:hAnsi="Arial" w:cs="Arial"/>
          <w:b/>
          <w:sz w:val="20"/>
          <w:szCs w:val="20"/>
        </w:rPr>
        <w:t xml:space="preserve"> zł</w:t>
      </w:r>
      <w:r w:rsidRPr="001A73F5">
        <w:rPr>
          <w:rFonts w:ascii="Arial" w:hAnsi="Arial" w:cs="Arial"/>
          <w:sz w:val="20"/>
          <w:szCs w:val="20"/>
        </w:rPr>
        <w:t xml:space="preserve"> od 1 m</w:t>
      </w:r>
      <w:r w:rsidRPr="001A73F5">
        <w:rPr>
          <w:rFonts w:ascii="Arial" w:hAnsi="Arial" w:cs="Arial"/>
          <w:sz w:val="20"/>
          <w:szCs w:val="20"/>
          <w:vertAlign w:val="superscript"/>
        </w:rPr>
        <w:t>2</w:t>
      </w:r>
      <w:r w:rsidRPr="001A73F5">
        <w:rPr>
          <w:rFonts w:ascii="Arial" w:hAnsi="Arial" w:cs="Arial"/>
          <w:sz w:val="20"/>
          <w:szCs w:val="20"/>
        </w:rPr>
        <w:t xml:space="preserve"> powierzchni użytkowej,</w:t>
      </w:r>
    </w:p>
    <w:p w14:paraId="5D62F50B" w14:textId="4F9113DB" w:rsidR="001A73F5" w:rsidRDefault="00555B52" w:rsidP="001A73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 xml:space="preserve">związanych z prowadzeniem działalności gospodarczej oraz od  </w:t>
      </w:r>
      <w:r w:rsidR="002A147D" w:rsidRPr="001A73F5">
        <w:rPr>
          <w:rFonts w:ascii="Arial" w:hAnsi="Arial" w:cs="Arial"/>
          <w:sz w:val="20"/>
          <w:szCs w:val="20"/>
        </w:rPr>
        <w:t>b</w:t>
      </w:r>
      <w:r w:rsidRPr="001A73F5">
        <w:rPr>
          <w:rFonts w:ascii="Arial" w:hAnsi="Arial" w:cs="Arial"/>
          <w:sz w:val="20"/>
          <w:szCs w:val="20"/>
        </w:rPr>
        <w:t>udynków mieszkalnych lub</w:t>
      </w:r>
      <w:r w:rsidR="002A147D" w:rsidRPr="001A73F5">
        <w:rPr>
          <w:rFonts w:ascii="Arial" w:hAnsi="Arial" w:cs="Arial"/>
          <w:sz w:val="20"/>
          <w:szCs w:val="20"/>
        </w:rPr>
        <w:t xml:space="preserve"> </w:t>
      </w:r>
      <w:r w:rsidRPr="001A73F5">
        <w:rPr>
          <w:rFonts w:ascii="Arial" w:hAnsi="Arial" w:cs="Arial"/>
          <w:sz w:val="20"/>
          <w:szCs w:val="20"/>
        </w:rPr>
        <w:t>ich części zajętych na prowadzenie działalności gospodarczej – </w:t>
      </w:r>
      <w:r w:rsidR="006872C7" w:rsidRPr="001A73F5">
        <w:rPr>
          <w:rFonts w:ascii="Arial" w:hAnsi="Arial" w:cs="Arial"/>
          <w:b/>
          <w:bCs/>
          <w:sz w:val="20"/>
          <w:szCs w:val="20"/>
        </w:rPr>
        <w:t>29,38</w:t>
      </w:r>
      <w:r w:rsidRPr="001A73F5">
        <w:rPr>
          <w:rFonts w:ascii="Arial" w:hAnsi="Arial" w:cs="Arial"/>
          <w:b/>
          <w:sz w:val="20"/>
          <w:szCs w:val="20"/>
        </w:rPr>
        <w:t xml:space="preserve"> zł</w:t>
      </w:r>
      <w:r w:rsidRPr="001A73F5">
        <w:rPr>
          <w:rFonts w:ascii="Arial" w:hAnsi="Arial" w:cs="Arial"/>
          <w:sz w:val="20"/>
          <w:szCs w:val="20"/>
        </w:rPr>
        <w:t xml:space="preserve"> od 1m</w:t>
      </w:r>
      <w:r w:rsidRPr="001A73F5">
        <w:rPr>
          <w:rFonts w:ascii="Arial" w:hAnsi="Arial" w:cs="Arial"/>
          <w:sz w:val="20"/>
          <w:szCs w:val="20"/>
          <w:vertAlign w:val="superscript"/>
        </w:rPr>
        <w:t>2</w:t>
      </w:r>
      <w:r w:rsidRPr="001A73F5">
        <w:rPr>
          <w:rFonts w:ascii="Arial" w:hAnsi="Arial" w:cs="Arial"/>
          <w:sz w:val="20"/>
          <w:szCs w:val="20"/>
        </w:rPr>
        <w:t xml:space="preserve"> powierzchni użytkowej,</w:t>
      </w:r>
    </w:p>
    <w:p w14:paraId="78AD92E9" w14:textId="77777777" w:rsidR="001A73F5" w:rsidRDefault="00555B52" w:rsidP="001A73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 xml:space="preserve">zajętych na prowadzenie działalności gospodarczej w zakresie obrotu kwalifikowanym materiałem siewnym </w:t>
      </w:r>
      <w:r w:rsidR="006872C7" w:rsidRPr="001A73F5">
        <w:rPr>
          <w:rFonts w:ascii="Arial" w:hAnsi="Arial" w:cs="Arial"/>
          <w:sz w:val="20"/>
          <w:szCs w:val="20"/>
        </w:rPr>
        <w:t>–</w:t>
      </w:r>
      <w:r w:rsidRPr="001A73F5">
        <w:rPr>
          <w:rFonts w:ascii="Arial" w:hAnsi="Arial" w:cs="Arial"/>
          <w:b/>
          <w:bCs/>
          <w:sz w:val="20"/>
          <w:szCs w:val="20"/>
        </w:rPr>
        <w:t xml:space="preserve"> </w:t>
      </w:r>
      <w:r w:rsidR="006872C7" w:rsidRPr="001A73F5">
        <w:rPr>
          <w:rFonts w:ascii="Arial" w:hAnsi="Arial" w:cs="Arial"/>
          <w:b/>
          <w:bCs/>
          <w:sz w:val="20"/>
          <w:szCs w:val="20"/>
        </w:rPr>
        <w:t>14,35</w:t>
      </w:r>
      <w:r w:rsidRPr="001A73F5">
        <w:rPr>
          <w:rFonts w:ascii="Arial" w:hAnsi="Arial" w:cs="Arial"/>
          <w:b/>
          <w:sz w:val="20"/>
          <w:szCs w:val="20"/>
        </w:rPr>
        <w:t xml:space="preserve"> zł</w:t>
      </w:r>
      <w:r w:rsidRPr="001A73F5">
        <w:rPr>
          <w:rFonts w:ascii="Arial" w:hAnsi="Arial" w:cs="Arial"/>
          <w:sz w:val="20"/>
          <w:szCs w:val="20"/>
        </w:rPr>
        <w:t xml:space="preserve"> od 1m</w:t>
      </w:r>
      <w:r w:rsidRPr="001A73F5">
        <w:rPr>
          <w:rFonts w:ascii="Arial" w:hAnsi="Arial" w:cs="Arial"/>
          <w:sz w:val="20"/>
          <w:szCs w:val="20"/>
          <w:vertAlign w:val="superscript"/>
        </w:rPr>
        <w:t>2</w:t>
      </w:r>
      <w:r w:rsidRPr="001A73F5">
        <w:rPr>
          <w:rFonts w:ascii="Arial" w:hAnsi="Arial" w:cs="Arial"/>
          <w:sz w:val="20"/>
          <w:szCs w:val="20"/>
        </w:rPr>
        <w:t xml:space="preserve"> powierzchni użytkowej,</w:t>
      </w:r>
    </w:p>
    <w:p w14:paraId="6678B269" w14:textId="287F7FFE" w:rsidR="001A73F5" w:rsidRDefault="00555B52" w:rsidP="001A73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 xml:space="preserve">związanych z udzielaniem świadczeń zdrowotnych w rozumieniu przepisów o działalności  leczniczej, zajętych przez podmioty udzielające tych świadczeń </w:t>
      </w:r>
      <w:r w:rsidR="002A147D" w:rsidRPr="001A73F5">
        <w:rPr>
          <w:rFonts w:ascii="Arial" w:hAnsi="Arial" w:cs="Arial"/>
          <w:sz w:val="20"/>
          <w:szCs w:val="20"/>
        </w:rPr>
        <w:t>-</w:t>
      </w:r>
      <w:r w:rsidR="00D44221">
        <w:rPr>
          <w:rFonts w:ascii="Arial" w:hAnsi="Arial" w:cs="Arial"/>
          <w:sz w:val="20"/>
          <w:szCs w:val="20"/>
        </w:rPr>
        <w:t xml:space="preserve"> </w:t>
      </w:r>
      <w:r w:rsidRPr="001A73F5">
        <w:rPr>
          <w:rFonts w:ascii="Arial" w:hAnsi="Arial" w:cs="Arial"/>
          <w:b/>
          <w:bCs/>
          <w:sz w:val="20"/>
          <w:szCs w:val="20"/>
        </w:rPr>
        <w:t>6,</w:t>
      </w:r>
      <w:r w:rsidR="006872C7" w:rsidRPr="001A73F5">
        <w:rPr>
          <w:rFonts w:ascii="Arial" w:hAnsi="Arial" w:cs="Arial"/>
          <w:b/>
          <w:sz w:val="20"/>
          <w:szCs w:val="20"/>
        </w:rPr>
        <w:t>24</w:t>
      </w:r>
      <w:r w:rsidRPr="001A73F5">
        <w:rPr>
          <w:rFonts w:ascii="Arial" w:hAnsi="Arial" w:cs="Arial"/>
          <w:b/>
          <w:sz w:val="20"/>
          <w:szCs w:val="20"/>
        </w:rPr>
        <w:t xml:space="preserve"> zł </w:t>
      </w:r>
      <w:r w:rsidRPr="001A73F5">
        <w:rPr>
          <w:rFonts w:ascii="Arial" w:hAnsi="Arial" w:cs="Arial"/>
          <w:sz w:val="20"/>
          <w:szCs w:val="20"/>
        </w:rPr>
        <w:t>od 1 m</w:t>
      </w:r>
      <w:r w:rsidRPr="001A73F5">
        <w:rPr>
          <w:rFonts w:ascii="Arial" w:hAnsi="Arial" w:cs="Arial"/>
          <w:sz w:val="20"/>
          <w:szCs w:val="20"/>
          <w:vertAlign w:val="superscript"/>
        </w:rPr>
        <w:t xml:space="preserve">2 </w:t>
      </w:r>
      <w:r w:rsidRPr="001A73F5">
        <w:rPr>
          <w:rFonts w:ascii="Arial" w:hAnsi="Arial" w:cs="Arial"/>
          <w:sz w:val="20"/>
          <w:szCs w:val="20"/>
        </w:rPr>
        <w:t>powierzchni użytkowej,</w:t>
      </w:r>
    </w:p>
    <w:p w14:paraId="655D846F" w14:textId="33F55989" w:rsidR="00555B52" w:rsidRPr="001A73F5" w:rsidRDefault="00555B52" w:rsidP="001A73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t xml:space="preserve">pozostałych, w tym zajętych na prowadzenie odpłatnej statutowej działalności pożytku publicznego przez organizacje pożytku publicznego – </w:t>
      </w:r>
      <w:r w:rsidRPr="001A73F5">
        <w:rPr>
          <w:rFonts w:ascii="Arial" w:hAnsi="Arial" w:cs="Arial"/>
          <w:b/>
          <w:bCs/>
          <w:sz w:val="20"/>
          <w:szCs w:val="20"/>
        </w:rPr>
        <w:t>8,</w:t>
      </w:r>
      <w:r w:rsidR="006872C7" w:rsidRPr="001A73F5">
        <w:rPr>
          <w:rFonts w:ascii="Arial" w:hAnsi="Arial" w:cs="Arial"/>
          <w:b/>
          <w:bCs/>
          <w:sz w:val="20"/>
          <w:szCs w:val="20"/>
        </w:rPr>
        <w:t>72</w:t>
      </w:r>
      <w:r w:rsidRPr="001A73F5">
        <w:rPr>
          <w:rFonts w:ascii="Arial" w:hAnsi="Arial" w:cs="Arial"/>
          <w:b/>
          <w:sz w:val="20"/>
          <w:szCs w:val="20"/>
        </w:rPr>
        <w:t xml:space="preserve"> zł</w:t>
      </w:r>
      <w:r w:rsidRPr="001A73F5">
        <w:rPr>
          <w:rFonts w:ascii="Arial" w:hAnsi="Arial" w:cs="Arial"/>
          <w:sz w:val="20"/>
          <w:szCs w:val="20"/>
        </w:rPr>
        <w:t xml:space="preserve"> od 1 m</w:t>
      </w:r>
      <w:r w:rsidRPr="001A73F5">
        <w:rPr>
          <w:rFonts w:ascii="Arial" w:hAnsi="Arial" w:cs="Arial"/>
          <w:sz w:val="20"/>
          <w:szCs w:val="20"/>
          <w:vertAlign w:val="superscript"/>
        </w:rPr>
        <w:t>2</w:t>
      </w:r>
      <w:r w:rsidRPr="001A73F5">
        <w:rPr>
          <w:rFonts w:ascii="Arial" w:hAnsi="Arial" w:cs="Arial"/>
          <w:sz w:val="20"/>
          <w:szCs w:val="20"/>
        </w:rPr>
        <w:t xml:space="preserve"> powierzchni użytkowej;</w:t>
      </w:r>
    </w:p>
    <w:p w14:paraId="756FBA13" w14:textId="77777777" w:rsidR="002A147D" w:rsidRDefault="002A147D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47D94D6" w14:textId="60C37882" w:rsidR="001A73F5" w:rsidRPr="001A73F5" w:rsidRDefault="00555B52" w:rsidP="001A73F5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sz w:val="20"/>
          <w:szCs w:val="20"/>
        </w:rPr>
        <w:lastRenderedPageBreak/>
        <w:t>od budowli</w:t>
      </w:r>
      <w:r w:rsidR="008505FA" w:rsidRPr="001A73F5">
        <w:rPr>
          <w:rFonts w:ascii="Arial" w:hAnsi="Arial" w:cs="Arial"/>
          <w:sz w:val="20"/>
          <w:szCs w:val="20"/>
        </w:rPr>
        <w:t>:</w:t>
      </w:r>
    </w:p>
    <w:p w14:paraId="5DE8A997" w14:textId="77777777" w:rsidR="001A73F5" w:rsidRDefault="00555B52" w:rsidP="002A147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b/>
          <w:sz w:val="20"/>
          <w:szCs w:val="20"/>
        </w:rPr>
        <w:t>2 %</w:t>
      </w:r>
      <w:r w:rsidRPr="001A73F5">
        <w:rPr>
          <w:rFonts w:ascii="Arial" w:hAnsi="Arial" w:cs="Arial"/>
          <w:sz w:val="20"/>
          <w:szCs w:val="20"/>
        </w:rPr>
        <w:t xml:space="preserve"> ich wartości określonej na podstawie art. 4 ust. 1 pkt 3 i ust. 3-7 ustawy </w:t>
      </w:r>
      <w:r w:rsidR="006E4E73" w:rsidRPr="001A73F5">
        <w:rPr>
          <w:rFonts w:ascii="Arial" w:hAnsi="Arial" w:cs="Arial"/>
          <w:sz w:val="20"/>
          <w:szCs w:val="20"/>
        </w:rPr>
        <w:t xml:space="preserve">z dnia 12 stycznia 1991 roku </w:t>
      </w:r>
      <w:r w:rsidRPr="001A73F5">
        <w:rPr>
          <w:rFonts w:ascii="Arial" w:hAnsi="Arial" w:cs="Arial"/>
          <w:sz w:val="20"/>
          <w:szCs w:val="20"/>
        </w:rPr>
        <w:t>o podatkach i opłatach lokalnych</w:t>
      </w:r>
      <w:r w:rsidR="009665D4" w:rsidRPr="001A73F5">
        <w:rPr>
          <w:rFonts w:ascii="Arial" w:hAnsi="Arial" w:cs="Arial"/>
          <w:sz w:val="20"/>
          <w:szCs w:val="20"/>
        </w:rPr>
        <w:t>,</w:t>
      </w:r>
      <w:r w:rsidR="006E4E73" w:rsidRPr="001A73F5">
        <w:rPr>
          <w:rFonts w:ascii="Arial" w:hAnsi="Arial" w:cs="Arial"/>
          <w:sz w:val="20"/>
          <w:szCs w:val="20"/>
        </w:rPr>
        <w:t xml:space="preserve"> z zastrzeżeniem zapisu litery b,</w:t>
      </w:r>
    </w:p>
    <w:p w14:paraId="785289F4" w14:textId="0BB391CD" w:rsidR="006E4E73" w:rsidRPr="001A73F5" w:rsidRDefault="006E4E73" w:rsidP="002A147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3F5">
        <w:rPr>
          <w:rFonts w:ascii="Arial" w:hAnsi="Arial" w:cs="Arial"/>
          <w:b/>
          <w:bCs/>
          <w:sz w:val="20"/>
          <w:szCs w:val="20"/>
        </w:rPr>
        <w:t xml:space="preserve">0,3 </w:t>
      </w:r>
      <w:r w:rsidRPr="001A73F5">
        <w:rPr>
          <w:rFonts w:ascii="Arial" w:hAnsi="Arial" w:cs="Arial"/>
          <w:b/>
          <w:sz w:val="20"/>
          <w:szCs w:val="20"/>
        </w:rPr>
        <w:t>%</w:t>
      </w:r>
      <w:r w:rsidRPr="001A73F5">
        <w:rPr>
          <w:rFonts w:ascii="Arial" w:hAnsi="Arial" w:cs="Arial"/>
          <w:sz w:val="20"/>
          <w:szCs w:val="20"/>
        </w:rPr>
        <w:t xml:space="preserve"> ich wartości określonej na podstawie art. 4 ust. 1 pkt 3 i ust. 3-7 ustawy z dnia 12 stycznia 1991 roku o podatkach i opłatach lokalnych, wykorzystywanych wyłącznie na działalność w zakresie zbiorowego odprowadzenia ścieków w rozumieniu ustawy z dnia 7 czerwca 2001 roku o zbiorowym zaopatrzeniu w wodę i zbiorowym odprowadzaniu ścieków (Dz.U. z 2024 r. poz. 757)</w:t>
      </w:r>
      <w:r w:rsidR="006710C0" w:rsidRPr="001A73F5">
        <w:rPr>
          <w:rFonts w:ascii="Arial" w:hAnsi="Arial" w:cs="Arial"/>
          <w:sz w:val="20"/>
          <w:szCs w:val="20"/>
        </w:rPr>
        <w:t>.</w:t>
      </w:r>
    </w:p>
    <w:p w14:paraId="5D13B7C1" w14:textId="77777777" w:rsidR="006E4E73" w:rsidRPr="002A147D" w:rsidRDefault="006E4E73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7E1683" w14:textId="2C6941F2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A147D">
        <w:rPr>
          <w:rFonts w:ascii="Arial" w:hAnsi="Arial" w:cs="Arial"/>
          <w:b/>
          <w:sz w:val="20"/>
          <w:szCs w:val="20"/>
        </w:rPr>
        <w:t>§ 2.</w:t>
      </w:r>
      <w:r w:rsidRPr="002A147D">
        <w:rPr>
          <w:rFonts w:ascii="Arial" w:hAnsi="Arial" w:cs="Arial"/>
          <w:bCs/>
          <w:sz w:val="20"/>
          <w:szCs w:val="20"/>
        </w:rPr>
        <w:t xml:space="preserve"> Wykonanie uchwały powierza  się Wójtowi Gminy Banie.</w:t>
      </w:r>
    </w:p>
    <w:p w14:paraId="2932753C" w14:textId="77777777" w:rsidR="00555B52" w:rsidRPr="002A147D" w:rsidRDefault="00555B52" w:rsidP="002A147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1C6F05E" w14:textId="1B1B7869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A147D">
        <w:rPr>
          <w:rFonts w:ascii="Arial" w:hAnsi="Arial" w:cs="Arial"/>
          <w:b/>
          <w:sz w:val="20"/>
          <w:szCs w:val="20"/>
        </w:rPr>
        <w:t>§</w:t>
      </w:r>
      <w:r w:rsidRPr="002A147D">
        <w:rPr>
          <w:rFonts w:ascii="Arial" w:hAnsi="Arial" w:cs="Arial"/>
          <w:sz w:val="20"/>
          <w:szCs w:val="20"/>
        </w:rPr>
        <w:t> </w:t>
      </w:r>
      <w:r w:rsidRPr="002A147D">
        <w:rPr>
          <w:rFonts w:ascii="Arial" w:hAnsi="Arial" w:cs="Arial"/>
          <w:b/>
          <w:bCs/>
          <w:sz w:val="20"/>
          <w:szCs w:val="20"/>
        </w:rPr>
        <w:t>3.</w:t>
      </w:r>
      <w:r w:rsidRPr="002A147D">
        <w:rPr>
          <w:rFonts w:ascii="Arial" w:hAnsi="Arial" w:cs="Arial"/>
          <w:sz w:val="20"/>
          <w:szCs w:val="20"/>
        </w:rPr>
        <w:t xml:space="preserve"> Traci moc Uchwała nr X</w:t>
      </w:r>
      <w:r w:rsidR="006872C7" w:rsidRPr="002A147D">
        <w:rPr>
          <w:rFonts w:ascii="Arial" w:hAnsi="Arial" w:cs="Arial"/>
          <w:sz w:val="20"/>
          <w:szCs w:val="20"/>
        </w:rPr>
        <w:t>LI</w:t>
      </w:r>
      <w:r w:rsidRPr="002A147D">
        <w:rPr>
          <w:rFonts w:ascii="Arial" w:hAnsi="Arial" w:cs="Arial"/>
          <w:sz w:val="20"/>
          <w:szCs w:val="20"/>
        </w:rPr>
        <w:t>/</w:t>
      </w:r>
      <w:r w:rsidR="006872C7" w:rsidRPr="002A147D">
        <w:rPr>
          <w:rFonts w:ascii="Arial" w:hAnsi="Arial" w:cs="Arial"/>
          <w:sz w:val="20"/>
          <w:szCs w:val="20"/>
        </w:rPr>
        <w:t>347</w:t>
      </w:r>
      <w:r w:rsidRPr="002A147D">
        <w:rPr>
          <w:rFonts w:ascii="Arial" w:hAnsi="Arial" w:cs="Arial"/>
          <w:sz w:val="20"/>
          <w:szCs w:val="20"/>
        </w:rPr>
        <w:t>/202</w:t>
      </w:r>
      <w:r w:rsidR="006872C7" w:rsidRPr="002A147D">
        <w:rPr>
          <w:rFonts w:ascii="Arial" w:hAnsi="Arial" w:cs="Arial"/>
          <w:sz w:val="20"/>
          <w:szCs w:val="20"/>
        </w:rPr>
        <w:t>3</w:t>
      </w:r>
      <w:r w:rsidRPr="002A147D">
        <w:rPr>
          <w:rFonts w:ascii="Arial" w:hAnsi="Arial" w:cs="Arial"/>
          <w:sz w:val="20"/>
          <w:szCs w:val="20"/>
        </w:rPr>
        <w:t xml:space="preserve"> Rady Gminy Banie z dnia </w:t>
      </w:r>
      <w:r w:rsidR="006872C7" w:rsidRPr="002A147D">
        <w:rPr>
          <w:rFonts w:ascii="Arial" w:hAnsi="Arial" w:cs="Arial"/>
          <w:sz w:val="20"/>
          <w:szCs w:val="20"/>
        </w:rPr>
        <w:t>9</w:t>
      </w:r>
      <w:r w:rsidRPr="002A147D">
        <w:rPr>
          <w:rFonts w:ascii="Arial" w:hAnsi="Arial" w:cs="Arial"/>
          <w:sz w:val="20"/>
          <w:szCs w:val="20"/>
        </w:rPr>
        <w:t xml:space="preserve"> listopada 202</w:t>
      </w:r>
      <w:r w:rsidR="006872C7" w:rsidRPr="002A147D">
        <w:rPr>
          <w:rFonts w:ascii="Arial" w:hAnsi="Arial" w:cs="Arial"/>
          <w:sz w:val="20"/>
          <w:szCs w:val="20"/>
        </w:rPr>
        <w:t>3</w:t>
      </w:r>
      <w:r w:rsidRPr="002A147D">
        <w:rPr>
          <w:rFonts w:ascii="Arial" w:hAnsi="Arial" w:cs="Arial"/>
          <w:sz w:val="20"/>
          <w:szCs w:val="20"/>
        </w:rPr>
        <w:t xml:space="preserve"> r. w sprawie określenia wysokości stawek podatku od nieruchomości (D</w:t>
      </w:r>
      <w:r w:rsidR="00192175" w:rsidRPr="002A147D">
        <w:rPr>
          <w:rFonts w:ascii="Arial" w:hAnsi="Arial" w:cs="Arial"/>
          <w:sz w:val="20"/>
          <w:szCs w:val="20"/>
        </w:rPr>
        <w:t xml:space="preserve">z. Urz. Woj. Zach. 2023 poz. 6014). </w:t>
      </w:r>
    </w:p>
    <w:p w14:paraId="0A8B9C77" w14:textId="77777777" w:rsidR="00192175" w:rsidRPr="002A147D" w:rsidRDefault="00192175" w:rsidP="002A147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7FFFF65" w14:textId="07527CD3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A147D">
        <w:rPr>
          <w:rFonts w:ascii="Arial" w:hAnsi="Arial" w:cs="Arial"/>
          <w:b/>
          <w:sz w:val="20"/>
          <w:szCs w:val="20"/>
        </w:rPr>
        <w:t>§</w:t>
      </w:r>
      <w:r w:rsidRPr="002A147D">
        <w:rPr>
          <w:rFonts w:ascii="Arial" w:hAnsi="Arial" w:cs="Arial"/>
          <w:sz w:val="20"/>
          <w:szCs w:val="20"/>
        </w:rPr>
        <w:t> </w:t>
      </w:r>
      <w:r w:rsidRPr="002A147D">
        <w:rPr>
          <w:rFonts w:ascii="Arial" w:hAnsi="Arial" w:cs="Arial"/>
          <w:b/>
          <w:sz w:val="20"/>
          <w:szCs w:val="20"/>
        </w:rPr>
        <w:t>4</w:t>
      </w:r>
      <w:r w:rsidRPr="002A147D">
        <w:rPr>
          <w:rFonts w:ascii="Arial" w:hAnsi="Arial" w:cs="Arial"/>
          <w:sz w:val="20"/>
          <w:szCs w:val="20"/>
        </w:rPr>
        <w:t>. Uchwała wchodzi w życie z dniem 1 stycznia 202</w:t>
      </w:r>
      <w:r w:rsidR="006872C7" w:rsidRPr="002A147D">
        <w:rPr>
          <w:rFonts w:ascii="Arial" w:hAnsi="Arial" w:cs="Arial"/>
          <w:sz w:val="20"/>
          <w:szCs w:val="20"/>
        </w:rPr>
        <w:t>5</w:t>
      </w:r>
      <w:r w:rsidRPr="002A147D">
        <w:rPr>
          <w:rFonts w:ascii="Arial" w:hAnsi="Arial" w:cs="Arial"/>
          <w:sz w:val="20"/>
          <w:szCs w:val="20"/>
        </w:rPr>
        <w:t xml:space="preserve"> r. i  podlega ogłoszeniu w Dzienniku Urzędowym Województwa Zachodniopomorskiego. </w:t>
      </w:r>
    </w:p>
    <w:p w14:paraId="52F596D7" w14:textId="77777777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2A88515" w14:textId="77777777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063B58" w14:textId="77777777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A147D">
        <w:rPr>
          <w:rFonts w:ascii="Arial" w:hAnsi="Arial" w:cs="Arial"/>
          <w:sz w:val="20"/>
          <w:szCs w:val="20"/>
        </w:rPr>
        <w:tab/>
      </w:r>
      <w:r w:rsidRPr="002A147D">
        <w:rPr>
          <w:rFonts w:ascii="Arial" w:hAnsi="Arial" w:cs="Arial"/>
          <w:sz w:val="20"/>
          <w:szCs w:val="20"/>
        </w:rPr>
        <w:tab/>
      </w:r>
      <w:r w:rsidRPr="002A147D">
        <w:rPr>
          <w:rFonts w:ascii="Arial" w:hAnsi="Arial" w:cs="Arial"/>
          <w:sz w:val="20"/>
          <w:szCs w:val="20"/>
        </w:rPr>
        <w:tab/>
      </w:r>
    </w:p>
    <w:p w14:paraId="2229ADED" w14:textId="0C8F47A4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A147D">
        <w:rPr>
          <w:rFonts w:ascii="Arial" w:hAnsi="Arial" w:cs="Arial"/>
          <w:sz w:val="20"/>
          <w:szCs w:val="20"/>
        </w:rPr>
        <w:tab/>
      </w:r>
      <w:r w:rsidRPr="002A147D">
        <w:rPr>
          <w:rFonts w:ascii="Arial" w:hAnsi="Arial" w:cs="Arial"/>
          <w:sz w:val="20"/>
          <w:szCs w:val="20"/>
        </w:rPr>
        <w:tab/>
      </w:r>
      <w:r w:rsidRPr="002A147D">
        <w:rPr>
          <w:rFonts w:ascii="Arial" w:hAnsi="Arial" w:cs="Arial"/>
          <w:sz w:val="20"/>
          <w:szCs w:val="20"/>
        </w:rPr>
        <w:tab/>
      </w:r>
      <w:r w:rsidRPr="002A147D">
        <w:rPr>
          <w:rFonts w:ascii="Arial" w:hAnsi="Arial" w:cs="Arial"/>
          <w:sz w:val="20"/>
          <w:szCs w:val="20"/>
        </w:rPr>
        <w:tab/>
      </w:r>
      <w:r w:rsidRPr="002A147D">
        <w:rPr>
          <w:rFonts w:ascii="Arial" w:hAnsi="Arial" w:cs="Arial"/>
          <w:sz w:val="20"/>
          <w:szCs w:val="20"/>
        </w:rPr>
        <w:tab/>
      </w:r>
      <w:r w:rsidRPr="002A147D">
        <w:rPr>
          <w:rFonts w:ascii="Arial" w:hAnsi="Arial" w:cs="Arial"/>
          <w:sz w:val="20"/>
          <w:szCs w:val="20"/>
        </w:rPr>
        <w:tab/>
      </w:r>
      <w:r w:rsidRPr="002A147D">
        <w:rPr>
          <w:rFonts w:ascii="Arial" w:hAnsi="Arial" w:cs="Arial"/>
          <w:sz w:val="20"/>
          <w:szCs w:val="20"/>
        </w:rPr>
        <w:tab/>
      </w:r>
    </w:p>
    <w:p w14:paraId="4B2D45D9" w14:textId="77777777" w:rsidR="00B33A70" w:rsidRDefault="00B33A70" w:rsidP="00B33A70">
      <w:pPr>
        <w:pStyle w:val="Tekstpodstawowy"/>
        <w:ind w:left="2832" w:firstLine="708"/>
        <w:jc w:val="center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 xml:space="preserve">Przewodnicząca Rady </w:t>
      </w:r>
    </w:p>
    <w:p w14:paraId="22DD80D5" w14:textId="77777777" w:rsidR="00B33A70" w:rsidRDefault="00B33A70" w:rsidP="00B33A70">
      <w:pPr>
        <w:pStyle w:val="Tekstpodstawowy"/>
        <w:ind w:left="2832" w:firstLine="708"/>
        <w:jc w:val="center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 xml:space="preserve">Izabella </w:t>
      </w:r>
      <w:proofErr w:type="spellStart"/>
      <w:r>
        <w:rPr>
          <w:rFonts w:ascii="Arial" w:hAnsi="Arial" w:cs="Arial"/>
          <w:b/>
          <w:bCs/>
          <w:iCs/>
          <w:sz w:val="20"/>
          <w:szCs w:val="20"/>
        </w:rPr>
        <w:t>Senda</w:t>
      </w:r>
      <w:proofErr w:type="spellEnd"/>
    </w:p>
    <w:p w14:paraId="340234C4" w14:textId="77777777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3AF0A9C" w14:textId="77777777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36E07B" w14:textId="77777777" w:rsidR="00555B52" w:rsidRPr="002A147D" w:rsidRDefault="00555B52" w:rsidP="002A1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4EB868" w14:textId="77777777" w:rsidR="00555B52" w:rsidRDefault="00555B52" w:rsidP="002A147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0055303" w14:textId="77777777" w:rsidR="00555B52" w:rsidRDefault="00555B52" w:rsidP="002A147D">
      <w:pPr>
        <w:spacing w:before="120" w:line="360" w:lineRule="auto"/>
        <w:jc w:val="both"/>
      </w:pPr>
      <w:r>
        <w:t xml:space="preserve"> </w:t>
      </w:r>
    </w:p>
    <w:p w14:paraId="374E5CC7" w14:textId="77777777" w:rsidR="00555B52" w:rsidRDefault="00555B52" w:rsidP="002A147D">
      <w:pPr>
        <w:spacing w:before="120" w:line="360" w:lineRule="auto"/>
        <w:jc w:val="both"/>
      </w:pPr>
    </w:p>
    <w:p w14:paraId="544A0B18" w14:textId="77777777" w:rsidR="00555B52" w:rsidRDefault="00555B52" w:rsidP="002A147D">
      <w:pPr>
        <w:spacing w:before="120"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987887" w14:textId="77777777" w:rsidR="00555B52" w:rsidRDefault="00555B52" w:rsidP="002A147D">
      <w:pPr>
        <w:spacing w:before="120" w:line="360" w:lineRule="auto"/>
        <w:jc w:val="both"/>
      </w:pPr>
    </w:p>
    <w:p w14:paraId="44E592E4" w14:textId="77777777" w:rsidR="002A147D" w:rsidRDefault="002A147D" w:rsidP="00555B52">
      <w:pPr>
        <w:jc w:val="center"/>
        <w:rPr>
          <w:b/>
          <w:bCs/>
        </w:rPr>
      </w:pPr>
    </w:p>
    <w:p w14:paraId="7907A5DA" w14:textId="77777777" w:rsidR="002A147D" w:rsidRDefault="002A147D" w:rsidP="00555B52">
      <w:pPr>
        <w:jc w:val="center"/>
        <w:rPr>
          <w:b/>
          <w:bCs/>
        </w:rPr>
      </w:pPr>
    </w:p>
    <w:p w14:paraId="0551CFFC" w14:textId="77777777" w:rsidR="002A147D" w:rsidRDefault="002A147D" w:rsidP="00555B52">
      <w:pPr>
        <w:jc w:val="center"/>
        <w:rPr>
          <w:b/>
          <w:bCs/>
        </w:rPr>
      </w:pPr>
    </w:p>
    <w:p w14:paraId="7F9408E8" w14:textId="77777777" w:rsidR="002A147D" w:rsidRDefault="002A147D" w:rsidP="00555B52">
      <w:pPr>
        <w:jc w:val="center"/>
        <w:rPr>
          <w:b/>
          <w:bCs/>
        </w:rPr>
      </w:pPr>
    </w:p>
    <w:p w14:paraId="12E1B37A" w14:textId="77777777" w:rsidR="002A147D" w:rsidRDefault="002A147D" w:rsidP="00555B52">
      <w:pPr>
        <w:jc w:val="center"/>
        <w:rPr>
          <w:b/>
          <w:bCs/>
        </w:rPr>
      </w:pPr>
    </w:p>
    <w:p w14:paraId="543C2E74" w14:textId="77777777" w:rsidR="001A73F5" w:rsidRDefault="001A73F5" w:rsidP="00555B52">
      <w:pPr>
        <w:jc w:val="center"/>
        <w:rPr>
          <w:b/>
          <w:bCs/>
        </w:rPr>
      </w:pPr>
    </w:p>
    <w:p w14:paraId="10027E2C" w14:textId="77777777" w:rsidR="002A147D" w:rsidRDefault="002A147D" w:rsidP="00555B52">
      <w:pPr>
        <w:jc w:val="center"/>
        <w:rPr>
          <w:b/>
          <w:bCs/>
        </w:rPr>
      </w:pPr>
    </w:p>
    <w:p w14:paraId="32BE45F9" w14:textId="77777777" w:rsidR="001A73F5" w:rsidRDefault="001A73F5" w:rsidP="00555B52">
      <w:pPr>
        <w:jc w:val="center"/>
        <w:rPr>
          <w:b/>
          <w:bCs/>
        </w:rPr>
      </w:pPr>
    </w:p>
    <w:p w14:paraId="465C4C49" w14:textId="77728D03" w:rsidR="00351A95" w:rsidRPr="00AB18E1" w:rsidRDefault="00351A95" w:rsidP="00AB18E1">
      <w:pPr>
        <w:rPr>
          <w:b/>
          <w:bCs/>
        </w:rPr>
      </w:pPr>
    </w:p>
    <w:sectPr w:rsidR="00351A95" w:rsidRPr="00AB1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77386"/>
    <w:multiLevelType w:val="hybridMultilevel"/>
    <w:tmpl w:val="A16E80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F03E9"/>
    <w:multiLevelType w:val="hybridMultilevel"/>
    <w:tmpl w:val="1E666E64"/>
    <w:lvl w:ilvl="0" w:tplc="0600962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7FC7501"/>
    <w:multiLevelType w:val="hybridMultilevel"/>
    <w:tmpl w:val="D6EA5648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 w15:restartNumberingAfterBreak="0">
    <w:nsid w:val="51463599"/>
    <w:multiLevelType w:val="hybridMultilevel"/>
    <w:tmpl w:val="CF4C28EE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 w15:restartNumberingAfterBreak="0">
    <w:nsid w:val="52CA5F07"/>
    <w:multiLevelType w:val="hybridMultilevel"/>
    <w:tmpl w:val="9AAC57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8D53F2"/>
    <w:multiLevelType w:val="hybridMultilevel"/>
    <w:tmpl w:val="89BED74C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 w16cid:durableId="1675305272">
    <w:abstractNumId w:val="0"/>
  </w:num>
  <w:num w:numId="2" w16cid:durableId="1591424111">
    <w:abstractNumId w:val="4"/>
  </w:num>
  <w:num w:numId="3" w16cid:durableId="231351861">
    <w:abstractNumId w:val="1"/>
  </w:num>
  <w:num w:numId="4" w16cid:durableId="541677318">
    <w:abstractNumId w:val="3"/>
  </w:num>
  <w:num w:numId="5" w16cid:durableId="45229693">
    <w:abstractNumId w:val="2"/>
  </w:num>
  <w:num w:numId="6" w16cid:durableId="17578274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B52"/>
    <w:rsid w:val="000F2AE3"/>
    <w:rsid w:val="00153135"/>
    <w:rsid w:val="00165C7C"/>
    <w:rsid w:val="00192175"/>
    <w:rsid w:val="001A73F5"/>
    <w:rsid w:val="001C147C"/>
    <w:rsid w:val="00240BE8"/>
    <w:rsid w:val="002A147D"/>
    <w:rsid w:val="00351A95"/>
    <w:rsid w:val="003658E5"/>
    <w:rsid w:val="003B0AF6"/>
    <w:rsid w:val="003D5779"/>
    <w:rsid w:val="00536B8F"/>
    <w:rsid w:val="00555B52"/>
    <w:rsid w:val="00616220"/>
    <w:rsid w:val="006710C0"/>
    <w:rsid w:val="006872C7"/>
    <w:rsid w:val="006C5153"/>
    <w:rsid w:val="006E1615"/>
    <w:rsid w:val="006E4E73"/>
    <w:rsid w:val="007052FC"/>
    <w:rsid w:val="00790CE7"/>
    <w:rsid w:val="008505FA"/>
    <w:rsid w:val="008A2275"/>
    <w:rsid w:val="00942B5D"/>
    <w:rsid w:val="009665D4"/>
    <w:rsid w:val="00972042"/>
    <w:rsid w:val="00A21C7F"/>
    <w:rsid w:val="00AB18E1"/>
    <w:rsid w:val="00B33A70"/>
    <w:rsid w:val="00C85967"/>
    <w:rsid w:val="00D44221"/>
    <w:rsid w:val="00DF24E0"/>
    <w:rsid w:val="00E52A3B"/>
    <w:rsid w:val="00F65E75"/>
    <w:rsid w:val="00FB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7D5A4"/>
  <w15:chartTrackingRefBased/>
  <w15:docId w15:val="{7CBDE314-3597-47BE-B6CE-FDA9E8A74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B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73F5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B33A70"/>
    <w:pPr>
      <w:spacing w:line="360" w:lineRule="auto"/>
      <w:jc w:val="both"/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3A7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79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Bucinska</dc:creator>
  <cp:keywords/>
  <dc:description/>
  <cp:lastModifiedBy>Agnieszka Bucinska</cp:lastModifiedBy>
  <cp:revision>4</cp:revision>
  <cp:lastPrinted>2024-11-28T12:13:00Z</cp:lastPrinted>
  <dcterms:created xsi:type="dcterms:W3CDTF">2024-12-10T13:06:00Z</dcterms:created>
  <dcterms:modified xsi:type="dcterms:W3CDTF">2024-12-10T13:08:00Z</dcterms:modified>
</cp:coreProperties>
</file>