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BC757B">
        <w:trPr>
          <w:trHeight w:val="655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BC757B">
        <w:trPr>
          <w:trHeight w:val="1561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6003D733" w14:textId="17D21DEC" w:rsidR="001037B7" w:rsidRPr="001037B7" w:rsidRDefault="00BC757B" w:rsidP="00BC757B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  <w:r w:rsidRPr="00BC757B">
              <w:rPr>
                <w:rFonts w:eastAsia="Z@R6A00.tmp"/>
                <w:b/>
                <w:sz w:val="22"/>
                <w:szCs w:val="22"/>
              </w:rPr>
              <w:t>„Pełnienie funkcji Inspektora Nadzoru Inwestorskiego nad realizacją zadania pn. ”Budowa nowego boiska wielofunkcyjnego wraz z zadaszeniem o stałej konstrukcji przy Szkole Podstawowej im. Mikołaja Kopernika w Lubanowie”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69C07840" w:rsidR="001037B7" w:rsidRPr="001037B7" w:rsidRDefault="001037B7" w:rsidP="00BC757B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</w:t>
            </w:r>
            <w:r w:rsidR="00BC757B">
              <w:rPr>
                <w:rFonts w:eastAsia="Courier New"/>
                <w:b/>
                <w:color w:val="000000"/>
                <w:sz w:val="22"/>
                <w:szCs w:val="22"/>
              </w:rPr>
              <w:t>Ś</w:t>
            </w: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BC757B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468620CC" w14:textId="2D222802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340482"/>
    <w:rsid w:val="00665B8A"/>
    <w:rsid w:val="00AB6EF8"/>
    <w:rsid w:val="00BC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3</cp:revision>
  <dcterms:created xsi:type="dcterms:W3CDTF">2021-11-23T06:19:00Z</dcterms:created>
  <dcterms:modified xsi:type="dcterms:W3CDTF">2024-11-14T08:21:00Z</dcterms:modified>
</cp:coreProperties>
</file>