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5A9C6" w14:textId="77777777" w:rsidR="001037B7" w:rsidRPr="001037B7" w:rsidRDefault="001037B7" w:rsidP="001037B7">
      <w:pPr>
        <w:spacing w:after="0"/>
        <w:ind w:left="-1276" w:right="-2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Załącznik nr 4 do </w:t>
      </w:r>
    </w:p>
    <w:p w14:paraId="565EC7DA" w14:textId="77777777" w:rsidR="001037B7" w:rsidRPr="001037B7" w:rsidRDefault="001037B7" w:rsidP="001037B7">
      <w:pPr>
        <w:spacing w:after="0"/>
        <w:ind w:right="-708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>Regulaminu udzielania w Urzędzie Gminy w Baniach zamówień publicznych</w:t>
      </w:r>
    </w:p>
    <w:p w14:paraId="0D25D582" w14:textId="77777777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2F3C1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003D733" w14:textId="3731EDDD" w:rsidR="001037B7" w:rsidRPr="00554410" w:rsidRDefault="00554410" w:rsidP="00554410">
            <w:pPr>
              <w:widowControl w:val="0"/>
              <w:suppressAutoHyphens/>
              <w:spacing w:after="113" w:line="100" w:lineRule="atLeast"/>
              <w:rPr>
                <w:rFonts w:eastAsia="Z@R6A00.tmp"/>
                <w:bCs/>
              </w:rPr>
            </w:pPr>
            <w:r w:rsidRPr="00554410">
              <w:rPr>
                <w:rFonts w:eastAsia="Z@R6A00.tmp"/>
                <w:bCs/>
              </w:rPr>
              <w:t>Przeprowadzenie okresowej kontroli przewodów dymowych i wentylacyjnych wraz z czyszczeniem w budynkach mieszkalnych i użyteczności publicznej administrowanych przez Urząd Gminy Banie</w:t>
            </w:r>
            <w:r>
              <w:rPr>
                <w:rFonts w:eastAsia="Z@R6A00.tmp"/>
                <w:bCs/>
              </w:rPr>
              <w:t>.</w:t>
            </w: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2F3C1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E6A5A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1037B7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4A6DE284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497BC8A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7C28EB1F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1037B7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037B7">
              <w:rPr>
                <w:rFonts w:eastAsia="Z@R6A00.tmp"/>
                <w:sz w:val="16"/>
                <w:szCs w:val="16"/>
              </w:rPr>
              <w:t>.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D1012B" w14:textId="77777777" w:rsidR="001037B7" w:rsidRPr="001037B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1037B7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1037B7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1037B7" w:rsidRDefault="001037B7" w:rsidP="001037B7">
            <w:pPr>
              <w:jc w:val="both"/>
              <w:rPr>
                <w:rFonts w:eastAsia="Z@R6A00.tmp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1037B7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2F3C1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52133BDD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468620CC" w14:textId="5E508D50" w:rsidR="00AB6EF8" w:rsidRPr="00307F81" w:rsidRDefault="001037B7" w:rsidP="00307F81">
      <w:pPr>
        <w:spacing w:after="0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sectPr w:rsidR="00AB6EF8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1037B7"/>
    <w:rsid w:val="00307F81"/>
    <w:rsid w:val="00554410"/>
    <w:rsid w:val="00665B8A"/>
    <w:rsid w:val="00AB6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</Words>
  <Characters>2148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Klaudia Żurawska</cp:lastModifiedBy>
  <cp:revision>2</cp:revision>
  <dcterms:created xsi:type="dcterms:W3CDTF">2023-05-04T11:02:00Z</dcterms:created>
  <dcterms:modified xsi:type="dcterms:W3CDTF">2023-05-04T11:02:00Z</dcterms:modified>
</cp:coreProperties>
</file>