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5D582" w14:textId="3B578970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139BAE2C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  <w:r w:rsidR="00F8392B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B4DE001" w14:textId="31A5E8F0" w:rsidR="00F8392B" w:rsidRPr="00F8392B" w:rsidRDefault="00F8392B" w:rsidP="00F8392B">
            <w:pPr>
              <w:spacing w:after="0" w:line="360" w:lineRule="auto"/>
              <w:rPr>
                <w:rFonts w:eastAsia="Z@R6A00.tmp"/>
                <w:b/>
                <w:bCs/>
              </w:rPr>
            </w:pPr>
            <w:r w:rsidRPr="00F8392B">
              <w:rPr>
                <w:rFonts w:eastAsia="Z@R6A00.tmp"/>
                <w:b/>
                <w:bCs/>
              </w:rPr>
              <w:t xml:space="preserve">„ </w:t>
            </w:r>
            <w:bookmarkStart w:id="0" w:name="_Hlk129687273"/>
            <w:r w:rsidRPr="00F8392B">
              <w:rPr>
                <w:rFonts w:eastAsia="Z@R6A00.tmp"/>
                <w:b/>
                <w:bCs/>
              </w:rPr>
              <w:t>Rozbiórk</w:t>
            </w:r>
            <w:r>
              <w:rPr>
                <w:rFonts w:eastAsia="Z@R6A00.tmp"/>
                <w:b/>
                <w:bCs/>
              </w:rPr>
              <w:t>a</w:t>
            </w:r>
            <w:r w:rsidRPr="00F8392B">
              <w:rPr>
                <w:rFonts w:eastAsia="Z@R6A00.tmp"/>
                <w:b/>
                <w:bCs/>
              </w:rPr>
              <w:t xml:space="preserve"> budynku mieszkalnego po pożarze przy ul. Sosnowej 9 w miejscowości </w:t>
            </w:r>
            <w:bookmarkEnd w:id="0"/>
            <w:r w:rsidRPr="00F8392B">
              <w:rPr>
                <w:rFonts w:eastAsia="Z@R6A00.tmp"/>
                <w:b/>
                <w:bCs/>
              </w:rPr>
              <w:t>Banie”</w:t>
            </w:r>
          </w:p>
          <w:p w14:paraId="7EF8116F" w14:textId="77777777" w:rsidR="001037B7" w:rsidRPr="001037B7" w:rsidRDefault="001037B7" w:rsidP="00F8392B">
            <w:pPr>
              <w:widowControl w:val="0"/>
              <w:suppressAutoHyphens/>
              <w:spacing w:after="113" w:line="100" w:lineRule="atLeast"/>
              <w:ind w:left="285" w:hanging="285"/>
              <w:rPr>
                <w:rFonts w:eastAsia="Z@R6A00.tmp"/>
                <w:b/>
                <w:sz w:val="22"/>
                <w:szCs w:val="22"/>
              </w:rPr>
            </w:pPr>
          </w:p>
          <w:p w14:paraId="6003D733" w14:textId="28B9B583" w:rsidR="001037B7" w:rsidRPr="001037B7" w:rsidRDefault="001037B7" w:rsidP="00F8392B">
            <w:pPr>
              <w:spacing w:after="0" w:line="360" w:lineRule="auto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A867F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 xml:space="preserve">- Posiadam wiedzę i doświadczenie umożliwiające realizację zamówienia. </w:t>
            </w:r>
          </w:p>
          <w:p w14:paraId="2BE6A5A8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Dysponowania odpowiednim potencjałem technicznym oraz osobami zdolnymi do wy</w:t>
            </w:r>
            <w:r w:rsidRPr="00A867F7">
              <w:rPr>
                <w:rFonts w:eastAsia="Cambria Math"/>
                <w:sz w:val="18"/>
                <w:szCs w:val="18"/>
              </w:rPr>
              <w:softHyphen/>
              <w:t>konania zamówienia.</w:t>
            </w:r>
          </w:p>
          <w:p w14:paraId="4A6DE284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Znajdują się w sytuacji ekonomicznej i finansowej umożliwiającej realizację zamówienia.</w:t>
            </w:r>
          </w:p>
          <w:p w14:paraId="7497BC8A" w14:textId="1AC991A0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Cambria Math"/>
                <w:sz w:val="18"/>
                <w:szCs w:val="18"/>
              </w:rPr>
              <w:t>- Nie podlega zakazowi ubiegania się o zamówienia publiczne.</w:t>
            </w:r>
            <w:r w:rsidR="00A867F7" w:rsidRPr="00A867F7">
              <w:rPr>
                <w:rFonts w:eastAsia="Cambria Math"/>
                <w:sz w:val="18"/>
                <w:szCs w:val="18"/>
              </w:rPr>
              <w:t xml:space="preserve"> W tym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t xml:space="preserve">na podstawie </w:t>
            </w:r>
            <w:r w:rsidR="00A867F7" w:rsidRPr="00A867F7">
              <w:rPr>
                <w:rFonts w:eastAsia="Calibri"/>
                <w:bCs/>
                <w:sz w:val="18"/>
                <w:szCs w:val="18"/>
              </w:rPr>
              <w:br/>
            </w:r>
            <w:r w:rsidR="00A867F7" w:rsidRPr="00A867F7">
              <w:rPr>
                <w:rFonts w:eastAsia="Calibri"/>
                <w:sz w:val="18"/>
                <w:szCs w:val="18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7C28EB1F" w14:textId="77777777" w:rsidR="001037B7" w:rsidRPr="00A867F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</w:rPr>
              <w:t>- Oświadczam, że wypełniłem obowiązki informacyjne przewidziane w art. 13 lub art. 14 RODO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>1)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wobec osób fizycznych, </w:t>
            </w:r>
            <w:r w:rsidRPr="00A867F7">
              <w:rPr>
                <w:rFonts w:eastAsia="Z@R6A00.tmp"/>
                <w:sz w:val="18"/>
                <w:szCs w:val="18"/>
              </w:rPr>
              <w:t>od których dane osobowe bezpośrednio lub pośrednio pozyskałem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celu ubiegania się o udzielenie zamówienia publicznego w niniejszym postępowaniu</w:t>
            </w:r>
            <w:r w:rsidRPr="00A867F7">
              <w:rPr>
                <w:rFonts w:eastAsia="Z@R6A00.tmp"/>
                <w:sz w:val="18"/>
                <w:szCs w:val="18"/>
              </w:rPr>
              <w:t>.</w:t>
            </w: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 2)</w:t>
            </w:r>
          </w:p>
          <w:p w14:paraId="48D1012B" w14:textId="77777777" w:rsidR="001037B7" w:rsidRPr="00A867F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8"/>
                <w:szCs w:val="18"/>
                <w:lang w:eastAsia="zh-CN"/>
              </w:rPr>
            </w:pPr>
            <w:r w:rsidRPr="00A867F7">
              <w:rPr>
                <w:rFonts w:eastAsia="Cambria Math"/>
                <w:color w:val="000000"/>
                <w:sz w:val="18"/>
                <w:szCs w:val="18"/>
                <w:vertAlign w:val="superscript"/>
                <w:lang w:eastAsia="zh-CN"/>
              </w:rPr>
              <w:t xml:space="preserve">1) </w:t>
            </w:r>
            <w:r w:rsidRPr="00A867F7">
              <w:rPr>
                <w:rFonts w:eastAsia="Cambria Math"/>
                <w:sz w:val="18"/>
                <w:szCs w:val="18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A867F7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A867F7">
              <w:rPr>
                <w:rFonts w:eastAsia="Z@R6A00.tmp"/>
                <w:color w:val="000000"/>
                <w:sz w:val="18"/>
                <w:szCs w:val="18"/>
                <w:vertAlign w:val="superscript"/>
              </w:rPr>
              <w:t xml:space="preserve">2) </w:t>
            </w:r>
            <w:r w:rsidRPr="00A867F7">
              <w:rPr>
                <w:rFonts w:eastAsia="Z@R6A00.tmp"/>
                <w:color w:val="000000"/>
                <w:sz w:val="18"/>
                <w:szCs w:val="18"/>
              </w:rPr>
              <w:t xml:space="preserve"> W przypadku gdy wykonawca </w:t>
            </w:r>
            <w:r w:rsidRPr="00A867F7">
              <w:rPr>
                <w:rFonts w:eastAsia="Z@R6A00.tmp"/>
                <w:sz w:val="18"/>
                <w:szCs w:val="18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lastRenderedPageBreak/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665B8A"/>
    <w:rsid w:val="008F4FA0"/>
    <w:rsid w:val="00A867F7"/>
    <w:rsid w:val="00AB6EF8"/>
    <w:rsid w:val="00BA73BD"/>
    <w:rsid w:val="00DF6246"/>
    <w:rsid w:val="00F8392B"/>
    <w:rsid w:val="00FA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Agata Sausz</cp:lastModifiedBy>
  <cp:revision>7</cp:revision>
  <dcterms:created xsi:type="dcterms:W3CDTF">2021-11-23T06:19:00Z</dcterms:created>
  <dcterms:modified xsi:type="dcterms:W3CDTF">2023-03-15T09:10:00Z</dcterms:modified>
</cp:coreProperties>
</file>