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62C5" w:rsidRPr="0041392B" w:rsidRDefault="00A862C5" w:rsidP="00A862C5">
      <w:pPr>
        <w:spacing w:after="0" w:line="360" w:lineRule="auto"/>
        <w:jc w:val="right"/>
        <w:rPr>
          <w:rFonts w:ascii="Arial" w:hAnsi="Arial" w:cs="Arial"/>
          <w:sz w:val="16"/>
          <w:szCs w:val="16"/>
        </w:rPr>
      </w:pPr>
      <w:r w:rsidRPr="0041392B">
        <w:rPr>
          <w:rFonts w:ascii="Arial" w:hAnsi="Arial" w:cs="Arial"/>
          <w:sz w:val="16"/>
          <w:szCs w:val="16"/>
        </w:rPr>
        <w:t xml:space="preserve">Załącznik nr 8 do </w:t>
      </w:r>
    </w:p>
    <w:p w:rsidR="00A862C5" w:rsidRDefault="00A862C5" w:rsidP="00A862C5">
      <w:pPr>
        <w:spacing w:after="0"/>
        <w:jc w:val="right"/>
        <w:rPr>
          <w:rFonts w:ascii="Arial" w:hAnsi="Arial" w:cs="Arial"/>
          <w:sz w:val="16"/>
          <w:szCs w:val="16"/>
        </w:rPr>
      </w:pPr>
      <w:r w:rsidRPr="0041392B">
        <w:rPr>
          <w:rFonts w:ascii="Arial" w:hAnsi="Arial" w:cs="Arial"/>
          <w:sz w:val="16"/>
          <w:szCs w:val="16"/>
        </w:rPr>
        <w:t xml:space="preserve">Regulaminu </w:t>
      </w:r>
      <w:r>
        <w:rPr>
          <w:rFonts w:ascii="Arial" w:hAnsi="Arial" w:cs="Arial"/>
          <w:sz w:val="16"/>
          <w:szCs w:val="16"/>
        </w:rPr>
        <w:t>udzielania w Urzędzie</w:t>
      </w:r>
      <w:r w:rsidRPr="001C2993">
        <w:rPr>
          <w:rFonts w:ascii="Arial" w:hAnsi="Arial" w:cs="Arial"/>
          <w:sz w:val="16"/>
          <w:szCs w:val="16"/>
        </w:rPr>
        <w:t xml:space="preserve"> Gminy w Baniach</w:t>
      </w:r>
    </w:p>
    <w:p w:rsidR="00A862C5" w:rsidRDefault="00A862C5" w:rsidP="00A862C5">
      <w:pPr>
        <w:spacing w:after="0"/>
        <w:jc w:val="right"/>
        <w:rPr>
          <w:rFonts w:ascii="Arial" w:hAnsi="Arial" w:cs="Arial"/>
          <w:sz w:val="16"/>
          <w:szCs w:val="16"/>
        </w:rPr>
      </w:pPr>
      <w:r w:rsidRPr="001C2993">
        <w:rPr>
          <w:rFonts w:ascii="Arial" w:hAnsi="Arial" w:cs="Arial"/>
          <w:sz w:val="16"/>
          <w:szCs w:val="16"/>
        </w:rPr>
        <w:t xml:space="preserve"> zamówień publicznych o wartości nieprzekraczającej </w:t>
      </w:r>
    </w:p>
    <w:p w:rsidR="00A862C5" w:rsidRDefault="00A862C5" w:rsidP="00A862C5">
      <w:pPr>
        <w:spacing w:after="0"/>
        <w:jc w:val="right"/>
        <w:rPr>
          <w:rFonts w:ascii="Arial" w:hAnsi="Arial" w:cs="Arial"/>
          <w:sz w:val="16"/>
          <w:szCs w:val="16"/>
        </w:rPr>
      </w:pPr>
      <w:r w:rsidRPr="001C2993">
        <w:rPr>
          <w:rFonts w:ascii="Arial" w:hAnsi="Arial" w:cs="Arial"/>
          <w:sz w:val="16"/>
          <w:szCs w:val="16"/>
        </w:rPr>
        <w:t>wyrażonej w złotych ró</w:t>
      </w:r>
      <w:r>
        <w:rPr>
          <w:rFonts w:ascii="Arial" w:hAnsi="Arial" w:cs="Arial"/>
          <w:sz w:val="16"/>
          <w:szCs w:val="16"/>
        </w:rPr>
        <w:t>wnowartości kwoty 130 000,00 zł</w:t>
      </w:r>
      <w:r w:rsidRPr="001C2993">
        <w:rPr>
          <w:rFonts w:ascii="Arial" w:hAnsi="Arial" w:cs="Arial"/>
          <w:sz w:val="16"/>
          <w:szCs w:val="16"/>
        </w:rPr>
        <w:t xml:space="preserve"> netto</w:t>
      </w:r>
    </w:p>
    <w:p w:rsidR="00A862C5" w:rsidRPr="0041392B" w:rsidRDefault="00A862C5" w:rsidP="00A862C5">
      <w:pPr>
        <w:spacing w:after="0" w:line="360" w:lineRule="auto"/>
        <w:jc w:val="right"/>
        <w:rPr>
          <w:rFonts w:ascii="Arial" w:hAnsi="Arial" w:cs="Arial"/>
          <w:sz w:val="20"/>
          <w:szCs w:val="20"/>
        </w:rPr>
      </w:pPr>
    </w:p>
    <w:p w:rsidR="00A862C5" w:rsidRPr="0041392B" w:rsidRDefault="00A862C5" w:rsidP="00A862C5">
      <w:pPr>
        <w:spacing w:after="0" w:line="360" w:lineRule="auto"/>
        <w:jc w:val="center"/>
        <w:rPr>
          <w:rFonts w:ascii="Arial" w:hAnsi="Arial" w:cs="Arial"/>
          <w:b/>
          <w:sz w:val="20"/>
          <w:szCs w:val="20"/>
        </w:rPr>
      </w:pPr>
      <w:r w:rsidRPr="0041392B">
        <w:rPr>
          <w:rFonts w:ascii="Arial" w:hAnsi="Arial" w:cs="Arial"/>
          <w:b/>
          <w:sz w:val="20"/>
          <w:szCs w:val="20"/>
        </w:rPr>
        <w:t>Klauzula informacyjna</w:t>
      </w:r>
    </w:p>
    <w:p w:rsidR="00A862C5" w:rsidRPr="0041392B" w:rsidRDefault="00A862C5" w:rsidP="00A862C5">
      <w:pPr>
        <w:spacing w:after="0" w:line="360" w:lineRule="auto"/>
        <w:jc w:val="center"/>
        <w:rPr>
          <w:rFonts w:ascii="Arial" w:hAnsi="Arial" w:cs="Arial"/>
          <w:b/>
          <w:sz w:val="20"/>
          <w:szCs w:val="20"/>
        </w:rPr>
      </w:pPr>
      <w:r w:rsidRPr="0041392B">
        <w:rPr>
          <w:rFonts w:ascii="Arial" w:hAnsi="Arial" w:cs="Arial"/>
          <w:b/>
          <w:sz w:val="20"/>
          <w:szCs w:val="20"/>
        </w:rPr>
        <w:t>Zapytania ofertowe</w:t>
      </w:r>
      <w:r>
        <w:rPr>
          <w:rFonts w:ascii="Arial" w:hAnsi="Arial" w:cs="Arial"/>
          <w:b/>
          <w:sz w:val="20"/>
          <w:szCs w:val="20"/>
        </w:rPr>
        <w:t>/Umowa cywilno-prawna</w:t>
      </w:r>
    </w:p>
    <w:p w:rsidR="00A862C5" w:rsidRPr="0041392B" w:rsidRDefault="00A862C5" w:rsidP="00A862C5">
      <w:pPr>
        <w:spacing w:line="360" w:lineRule="auto"/>
        <w:jc w:val="both"/>
        <w:rPr>
          <w:rFonts w:ascii="Arial" w:hAnsi="Arial" w:cs="Arial"/>
          <w:sz w:val="20"/>
          <w:szCs w:val="20"/>
          <w:lang w:eastAsia="pl-PL"/>
        </w:rPr>
      </w:pPr>
      <w:r w:rsidRPr="0041392B">
        <w:rPr>
          <w:rFonts w:ascii="Arial" w:hAnsi="Arial" w:cs="Arial"/>
          <w:sz w:val="20"/>
          <w:szCs w:val="20"/>
          <w:lang w:eastAsia="pl-PL"/>
        </w:rPr>
        <w:t>Na podstawie art. 13 ust. 1 i ust. 2 rozporządzenia Parlamentu Europejskiego i Rady (UE) 2016/679 z 27.4.2016 r. w sprawie ochrony osób fizycznych w związku z przetwarzaniem danych osobowych i w sprawie swobodnego przepływu takich danych oraz uchylenia dyrektywy 95/46/WE (dalej: RODO), informuję, że:</w:t>
      </w:r>
    </w:p>
    <w:p w:rsidR="00A862C5" w:rsidRPr="0041392B" w:rsidRDefault="00A862C5" w:rsidP="00A862C5">
      <w:pPr>
        <w:pStyle w:val="Akapitzlist"/>
        <w:numPr>
          <w:ilvl w:val="0"/>
          <w:numId w:val="1"/>
        </w:numPr>
        <w:spacing w:after="120" w:line="360" w:lineRule="auto"/>
        <w:ind w:left="357" w:hanging="357"/>
        <w:jc w:val="both"/>
        <w:rPr>
          <w:rFonts w:ascii="Arial" w:hAnsi="Arial" w:cs="Arial"/>
          <w:sz w:val="20"/>
          <w:szCs w:val="20"/>
        </w:rPr>
      </w:pPr>
      <w:r w:rsidRPr="0041392B">
        <w:rPr>
          <w:rFonts w:ascii="Arial" w:hAnsi="Arial" w:cs="Arial"/>
          <w:sz w:val="20"/>
          <w:szCs w:val="20"/>
        </w:rPr>
        <w:t xml:space="preserve">Administratorem Pani/Pana danych osobowych jest: Gmina Banie reprezentowany przez Wójta Gminy Banie, z siedzibą w Baniach, ul. Skośna </w:t>
      </w:r>
      <w:r>
        <w:rPr>
          <w:rFonts w:ascii="Arial" w:hAnsi="Arial" w:cs="Arial"/>
          <w:sz w:val="20"/>
          <w:szCs w:val="20"/>
        </w:rPr>
        <w:t>6, 74-110 Banie, tel. 91 506 70 00</w:t>
      </w:r>
      <w:r w:rsidRPr="0041392B">
        <w:rPr>
          <w:rFonts w:ascii="Arial" w:hAnsi="Arial" w:cs="Arial"/>
          <w:sz w:val="20"/>
          <w:szCs w:val="20"/>
        </w:rPr>
        <w:t xml:space="preserve">, e-mail: </w:t>
      </w:r>
      <w:hyperlink r:id="rId5" w:history="1">
        <w:r w:rsidRPr="0041392B">
          <w:rPr>
            <w:rStyle w:val="Hipercze"/>
            <w:rFonts w:ascii="Arial" w:hAnsi="Arial" w:cs="Arial"/>
            <w:sz w:val="20"/>
            <w:szCs w:val="20"/>
          </w:rPr>
          <w:t>urzad@banie.pl</w:t>
        </w:r>
      </w:hyperlink>
      <w:r w:rsidRPr="0041392B">
        <w:rPr>
          <w:rFonts w:ascii="Arial" w:hAnsi="Arial" w:cs="Arial"/>
          <w:sz w:val="20"/>
          <w:szCs w:val="20"/>
        </w:rPr>
        <w:t>.</w:t>
      </w:r>
    </w:p>
    <w:p w:rsidR="00A862C5" w:rsidRPr="0041392B" w:rsidRDefault="00A862C5" w:rsidP="00A862C5">
      <w:pPr>
        <w:pStyle w:val="Akapitzlist"/>
        <w:numPr>
          <w:ilvl w:val="0"/>
          <w:numId w:val="1"/>
        </w:numPr>
        <w:spacing w:before="120" w:after="0" w:line="360" w:lineRule="auto"/>
        <w:ind w:left="357" w:hanging="357"/>
        <w:jc w:val="both"/>
        <w:rPr>
          <w:rFonts w:ascii="Arial" w:hAnsi="Arial" w:cs="Arial"/>
          <w:sz w:val="20"/>
          <w:szCs w:val="20"/>
        </w:rPr>
      </w:pPr>
      <w:r w:rsidRPr="0041392B">
        <w:rPr>
          <w:rFonts w:ascii="Arial" w:hAnsi="Arial" w:cs="Arial"/>
          <w:sz w:val="20"/>
          <w:szCs w:val="20"/>
        </w:rPr>
        <w:t>Administrator wyznaczył inspektora ochrony danych, z którym można skontaktować się poprzez e-mail</w:t>
      </w:r>
      <w:r>
        <w:rPr>
          <w:rFonts w:ascii="Arial" w:hAnsi="Arial" w:cs="Arial"/>
          <w:sz w:val="20"/>
          <w:szCs w:val="20"/>
        </w:rPr>
        <w:t>:</w:t>
      </w:r>
      <w:r w:rsidRPr="0041392B">
        <w:rPr>
          <w:rFonts w:ascii="Arial" w:hAnsi="Arial" w:cs="Arial"/>
          <w:bCs/>
          <w:sz w:val="20"/>
          <w:szCs w:val="20"/>
        </w:rPr>
        <w:t>info@banie.pl</w:t>
      </w:r>
      <w:r w:rsidRPr="0041392B">
        <w:rPr>
          <w:rFonts w:ascii="Arial" w:hAnsi="Arial" w:cs="Arial"/>
          <w:sz w:val="20"/>
          <w:szCs w:val="20"/>
        </w:rPr>
        <w:t xml:space="preserve"> w każdej sprawie dotyczącej przetwarzania Państwa danych osobowych.</w:t>
      </w:r>
    </w:p>
    <w:p w:rsidR="00A862C5" w:rsidRPr="0041392B" w:rsidRDefault="00A862C5" w:rsidP="00A862C5">
      <w:pPr>
        <w:pStyle w:val="Akapitzlist"/>
        <w:numPr>
          <w:ilvl w:val="0"/>
          <w:numId w:val="1"/>
        </w:numPr>
        <w:spacing w:after="0" w:line="360" w:lineRule="auto"/>
        <w:ind w:left="357" w:hanging="357"/>
        <w:jc w:val="both"/>
        <w:rPr>
          <w:rFonts w:ascii="Arial" w:hAnsi="Arial" w:cs="Arial"/>
          <w:sz w:val="20"/>
          <w:szCs w:val="20"/>
        </w:rPr>
      </w:pPr>
      <w:r w:rsidRPr="0041392B">
        <w:rPr>
          <w:rFonts w:ascii="Arial" w:hAnsi="Arial" w:cs="Arial"/>
          <w:bCs/>
          <w:sz w:val="20"/>
          <w:szCs w:val="20"/>
          <w:lang w:eastAsia="pl-PL"/>
        </w:rPr>
        <w:t>Pani/Pana dane są przetwarzane w związku z zawarciem umowy cywilnoprawnej (umowy zlecenia, umowy o dzieło).  Podstawą do przetwarzania danych jest ustawa z dnia                         23 kwietnia 1963 r. Kodeks cywilny (Dz. U. z 2018 r. poz. 1025 ze zm.).</w:t>
      </w:r>
    </w:p>
    <w:p w:rsidR="00A862C5" w:rsidRPr="0041392B" w:rsidRDefault="00A862C5" w:rsidP="00A862C5">
      <w:pPr>
        <w:spacing w:line="360" w:lineRule="auto"/>
        <w:ind w:firstLine="357"/>
        <w:jc w:val="both"/>
        <w:rPr>
          <w:rFonts w:ascii="Arial" w:hAnsi="Arial" w:cs="Arial"/>
          <w:bCs/>
          <w:sz w:val="20"/>
          <w:szCs w:val="20"/>
          <w:lang w:eastAsia="pl-PL"/>
        </w:rPr>
      </w:pPr>
      <w:r w:rsidRPr="0041392B">
        <w:rPr>
          <w:rFonts w:ascii="Arial" w:hAnsi="Arial" w:cs="Arial"/>
          <w:bCs/>
          <w:sz w:val="20"/>
          <w:szCs w:val="20"/>
          <w:lang w:eastAsia="pl-PL"/>
        </w:rPr>
        <w:t>Pani/Pana dane osobowe będą przetwarzane w celach:</w:t>
      </w:r>
    </w:p>
    <w:p w:rsidR="00A862C5" w:rsidRPr="0041392B" w:rsidRDefault="00A862C5" w:rsidP="00A862C5">
      <w:pPr>
        <w:pStyle w:val="Akapitzlist"/>
        <w:spacing w:after="0" w:line="360" w:lineRule="auto"/>
        <w:ind w:left="357"/>
        <w:jc w:val="both"/>
        <w:rPr>
          <w:rFonts w:ascii="Arial" w:hAnsi="Arial" w:cs="Arial"/>
          <w:bCs/>
          <w:sz w:val="20"/>
          <w:szCs w:val="20"/>
          <w:lang w:eastAsia="pl-PL"/>
        </w:rPr>
      </w:pPr>
      <w:r w:rsidRPr="0041392B">
        <w:rPr>
          <w:rFonts w:ascii="Arial" w:hAnsi="Arial" w:cs="Arial"/>
          <w:bCs/>
          <w:sz w:val="20"/>
          <w:szCs w:val="20"/>
          <w:lang w:eastAsia="pl-PL"/>
        </w:rPr>
        <w:t>- wypełnienia obowiązków płatnika podatku dochodowego od osób fizycznych na podstawie art. 39 ust. 1 ustawy z dnia 26 lipca 1991 r. o podatku dochodowym od osób fizycznych (Dz. U. z 2018 r. poz. 200 ze zm.),</w:t>
      </w:r>
    </w:p>
    <w:p w:rsidR="00A862C5" w:rsidRPr="0041392B" w:rsidRDefault="00A862C5" w:rsidP="00A862C5">
      <w:pPr>
        <w:pStyle w:val="Akapitzlist"/>
        <w:tabs>
          <w:tab w:val="left" w:pos="1402"/>
        </w:tabs>
        <w:spacing w:after="0" w:line="360" w:lineRule="auto"/>
        <w:ind w:left="357"/>
        <w:jc w:val="both"/>
        <w:rPr>
          <w:rFonts w:ascii="Arial" w:hAnsi="Arial" w:cs="Arial"/>
          <w:bCs/>
          <w:sz w:val="20"/>
          <w:szCs w:val="20"/>
          <w:lang w:eastAsia="pl-PL"/>
        </w:rPr>
      </w:pPr>
      <w:r w:rsidRPr="0041392B">
        <w:rPr>
          <w:rFonts w:ascii="Arial" w:hAnsi="Arial" w:cs="Arial"/>
          <w:bCs/>
          <w:sz w:val="20"/>
          <w:szCs w:val="20"/>
          <w:lang w:eastAsia="pl-PL"/>
        </w:rPr>
        <w:t xml:space="preserve">- wypełniania obowiązków płatnika składek na ubezpieczenia społeczne, zdrowotne oraz Fundusz pracy na podstawie art. 36, art. 41 oraz art. 47a ustawy z dnia 13 października 1998 r. o systemie ubezpieczeń społecznych (Dz. U. z 2017 r. poz. 1778 ze zm.). </w:t>
      </w:r>
    </w:p>
    <w:p w:rsidR="00A862C5" w:rsidRPr="0041392B" w:rsidRDefault="00A862C5" w:rsidP="00A862C5">
      <w:pPr>
        <w:pStyle w:val="Akapitzlist"/>
        <w:spacing w:before="120" w:after="0" w:line="360" w:lineRule="auto"/>
        <w:ind w:left="357"/>
        <w:jc w:val="both"/>
        <w:rPr>
          <w:rFonts w:ascii="Arial" w:hAnsi="Arial" w:cs="Arial"/>
          <w:sz w:val="20"/>
          <w:szCs w:val="20"/>
        </w:rPr>
      </w:pPr>
      <w:r w:rsidRPr="0041392B">
        <w:rPr>
          <w:rFonts w:ascii="Arial" w:hAnsi="Arial" w:cs="Arial"/>
          <w:sz w:val="20"/>
          <w:szCs w:val="20"/>
        </w:rPr>
        <w:t xml:space="preserve">Podanie danych jest obowiązkowe i konieczne do realizacji celów, do jakich zostały zebrane. Pozostałe </w:t>
      </w:r>
      <w:r w:rsidRPr="0041392B">
        <w:rPr>
          <w:rFonts w:ascii="Arial" w:hAnsi="Arial" w:cs="Arial"/>
          <w:bCs/>
          <w:sz w:val="20"/>
          <w:szCs w:val="20"/>
          <w:lang w:eastAsia="pl-PL"/>
        </w:rPr>
        <w:t>dane osobowe przetwarzane są na podstawie Pani/ Pana dobrowolnej zgody.</w:t>
      </w:r>
    </w:p>
    <w:p w:rsidR="00A862C5" w:rsidRPr="0041392B" w:rsidRDefault="00A862C5" w:rsidP="00A862C5">
      <w:pPr>
        <w:numPr>
          <w:ilvl w:val="0"/>
          <w:numId w:val="1"/>
        </w:numPr>
        <w:spacing w:after="0" w:line="360" w:lineRule="auto"/>
        <w:jc w:val="both"/>
        <w:rPr>
          <w:rFonts w:ascii="Arial" w:hAnsi="Arial" w:cs="Arial"/>
          <w:sz w:val="20"/>
          <w:szCs w:val="20"/>
          <w:lang w:eastAsia="pl-PL"/>
        </w:rPr>
      </w:pPr>
      <w:r w:rsidRPr="0041392B">
        <w:rPr>
          <w:rFonts w:ascii="Arial" w:hAnsi="Arial" w:cs="Arial"/>
          <w:sz w:val="20"/>
          <w:szCs w:val="20"/>
          <w:lang w:eastAsia="pl-PL"/>
        </w:rPr>
        <w:t>Administrator może przetwarzać dane osobowe zawarte w ofercie także w celu ustalenia, dochodzenia lub obrony przed roszczeniami, jeżeli roszczenia dotyczą prowadzonej przez nas rekrutacji. W tym celu administrator będzie przetwarzać dane osobowe w oparciu o swój prawnie uzasadniony interes, polegający na ustaleniu, dochodzeniu lub obrony przed roszczeniami w postępowaniu przed sądami lub organami państwowymi.</w:t>
      </w:r>
    </w:p>
    <w:p w:rsidR="00A862C5" w:rsidRPr="0041392B" w:rsidRDefault="00A862C5" w:rsidP="00A862C5">
      <w:pPr>
        <w:pStyle w:val="Akapitzlist"/>
        <w:numPr>
          <w:ilvl w:val="0"/>
          <w:numId w:val="1"/>
        </w:numPr>
        <w:spacing w:after="0" w:line="360" w:lineRule="auto"/>
        <w:ind w:left="357" w:hanging="357"/>
        <w:jc w:val="both"/>
        <w:rPr>
          <w:rFonts w:ascii="Arial" w:hAnsi="Arial" w:cs="Arial"/>
          <w:sz w:val="20"/>
          <w:szCs w:val="20"/>
        </w:rPr>
      </w:pPr>
      <w:r w:rsidRPr="0041392B">
        <w:rPr>
          <w:rFonts w:ascii="Arial" w:hAnsi="Arial" w:cs="Arial"/>
          <w:sz w:val="20"/>
          <w:szCs w:val="20"/>
        </w:rPr>
        <w:t>Pani/Pana dane osobowe mogą być udostępniane innym odbiorcom lub kategoriom odbiorców, w uzasadnionych przypadkach i na podstawie odpowiednich przepisów prawa, umów powierzenia lub stosownych upoważnień.</w:t>
      </w:r>
    </w:p>
    <w:p w:rsidR="00A862C5" w:rsidRPr="0041392B" w:rsidRDefault="00A862C5" w:rsidP="00A862C5">
      <w:pPr>
        <w:numPr>
          <w:ilvl w:val="0"/>
          <w:numId w:val="1"/>
        </w:numPr>
        <w:spacing w:before="120" w:after="0" w:line="360" w:lineRule="auto"/>
        <w:ind w:left="357" w:hanging="357"/>
        <w:contextualSpacing/>
        <w:jc w:val="both"/>
        <w:rPr>
          <w:rFonts w:ascii="Arial" w:hAnsi="Arial" w:cs="Arial"/>
          <w:color w:val="D9D9D9"/>
          <w:sz w:val="20"/>
          <w:szCs w:val="20"/>
        </w:rPr>
      </w:pPr>
      <w:r w:rsidRPr="0041392B">
        <w:rPr>
          <w:rFonts w:ascii="Arial" w:hAnsi="Arial" w:cs="Arial"/>
          <w:sz w:val="20"/>
          <w:szCs w:val="20"/>
        </w:rPr>
        <w:t>Dane przechowywane będą przez okres niezbędny do realizacji celów, a po tym czasie przez okres oraz w zakresie wymaganym przez przepisy prawa, tj.:</w:t>
      </w:r>
    </w:p>
    <w:p w:rsidR="00A862C5" w:rsidRPr="0041392B" w:rsidRDefault="00A862C5" w:rsidP="00A862C5">
      <w:pPr>
        <w:pStyle w:val="Akapitzlist"/>
        <w:numPr>
          <w:ilvl w:val="0"/>
          <w:numId w:val="2"/>
        </w:numPr>
        <w:spacing w:before="120" w:after="120" w:line="360" w:lineRule="auto"/>
        <w:jc w:val="both"/>
        <w:rPr>
          <w:rFonts w:ascii="Arial" w:hAnsi="Arial" w:cs="Arial"/>
          <w:sz w:val="20"/>
          <w:szCs w:val="20"/>
        </w:rPr>
      </w:pPr>
      <w:r w:rsidRPr="0041392B">
        <w:rPr>
          <w:rFonts w:ascii="Arial" w:hAnsi="Arial" w:cs="Arial"/>
          <w:sz w:val="20"/>
          <w:szCs w:val="20"/>
        </w:rPr>
        <w:t>dowód księgowy przechowywany jest przez okres co najmniej 5 lat liczonych od początku roku następującego po roku obrotowym,</w:t>
      </w:r>
    </w:p>
    <w:p w:rsidR="00A862C5" w:rsidRPr="0041392B" w:rsidRDefault="00A862C5" w:rsidP="00A862C5">
      <w:pPr>
        <w:pStyle w:val="Akapitzlist"/>
        <w:numPr>
          <w:ilvl w:val="0"/>
          <w:numId w:val="2"/>
        </w:numPr>
        <w:spacing w:before="120" w:after="120" w:line="360" w:lineRule="auto"/>
        <w:jc w:val="both"/>
        <w:rPr>
          <w:rFonts w:ascii="Arial" w:hAnsi="Arial" w:cs="Arial"/>
          <w:sz w:val="20"/>
          <w:szCs w:val="20"/>
        </w:rPr>
      </w:pPr>
      <w:r w:rsidRPr="0041392B">
        <w:rPr>
          <w:rFonts w:ascii="Arial" w:hAnsi="Arial" w:cs="Arial"/>
          <w:sz w:val="20"/>
          <w:szCs w:val="20"/>
        </w:rPr>
        <w:lastRenderedPageBreak/>
        <w:t>deklaracja podatkowa przechowywana jest przez okres 5 lat po roku podatkowym, którego dotyczy rozliczenie,</w:t>
      </w:r>
    </w:p>
    <w:p w:rsidR="00A862C5" w:rsidRPr="0041392B" w:rsidRDefault="00A862C5" w:rsidP="00A862C5">
      <w:pPr>
        <w:pStyle w:val="Akapitzlist"/>
        <w:numPr>
          <w:ilvl w:val="0"/>
          <w:numId w:val="2"/>
        </w:numPr>
        <w:spacing w:before="120" w:after="120" w:line="360" w:lineRule="auto"/>
        <w:ind w:left="782" w:hanging="357"/>
        <w:jc w:val="both"/>
        <w:rPr>
          <w:rFonts w:ascii="Arial" w:hAnsi="Arial" w:cs="Arial"/>
          <w:sz w:val="20"/>
          <w:szCs w:val="20"/>
        </w:rPr>
      </w:pPr>
      <w:r w:rsidRPr="0041392B">
        <w:rPr>
          <w:rFonts w:ascii="Arial" w:hAnsi="Arial" w:cs="Arial"/>
          <w:sz w:val="20"/>
          <w:szCs w:val="20"/>
        </w:rPr>
        <w:t>dokumenty zgłoszeniowe do ubezpieczeń w ZUS i raporty imienne przechowywane są przez okres 5 lat od dnia ich przekazania do ZUS,</w:t>
      </w:r>
    </w:p>
    <w:p w:rsidR="00A862C5" w:rsidRPr="0041392B" w:rsidRDefault="00A862C5" w:rsidP="00A862C5">
      <w:pPr>
        <w:pStyle w:val="Akapitzlist"/>
        <w:numPr>
          <w:ilvl w:val="0"/>
          <w:numId w:val="2"/>
        </w:numPr>
        <w:spacing w:before="120" w:after="120" w:line="360" w:lineRule="auto"/>
        <w:jc w:val="both"/>
        <w:rPr>
          <w:rFonts w:ascii="Arial" w:hAnsi="Arial" w:cs="Arial"/>
          <w:sz w:val="20"/>
          <w:szCs w:val="20"/>
        </w:rPr>
      </w:pPr>
      <w:r w:rsidRPr="0041392B">
        <w:rPr>
          <w:rFonts w:ascii="Arial" w:hAnsi="Arial" w:cs="Arial"/>
          <w:sz w:val="20"/>
          <w:szCs w:val="20"/>
        </w:rPr>
        <w:t>listy płac, karty wynagrodzeń albo inne dowody, na podstawie których następuje ustalenie podstawy wymiaru emerytury lub renty płatnik składek jest zobowiązany przechowywać przez okres 50 lat od dnia zakończenia przez ubezpieczonego pracy u danego płatnika.</w:t>
      </w:r>
    </w:p>
    <w:p w:rsidR="00A862C5" w:rsidRPr="0041392B" w:rsidRDefault="00A862C5" w:rsidP="00A862C5">
      <w:pPr>
        <w:spacing w:before="120" w:after="120" w:line="360" w:lineRule="auto"/>
        <w:ind w:left="357"/>
        <w:contextualSpacing/>
        <w:jc w:val="both"/>
        <w:rPr>
          <w:rFonts w:ascii="Arial" w:hAnsi="Arial" w:cs="Arial"/>
          <w:color w:val="D9D9D9"/>
          <w:sz w:val="20"/>
          <w:szCs w:val="20"/>
        </w:rPr>
      </w:pPr>
      <w:r w:rsidRPr="0041392B">
        <w:rPr>
          <w:rFonts w:ascii="Arial" w:hAnsi="Arial" w:cs="Arial"/>
          <w:sz w:val="20"/>
          <w:szCs w:val="20"/>
        </w:rPr>
        <w:t>Dane przechowywane są na podstawie rozporządzenia Prezesa Rady Ministrów z dnia 18 stycznia 2011 r. w sprawie instrukcji kancelaryjnej, jednolitych rzeczowych wykazów akt oraz instrukcji w sprawie organizacji i zakresu działania archiwów zakładowych (Dz. U. z 2011 r. Nr 14, poz. 67).</w:t>
      </w:r>
    </w:p>
    <w:p w:rsidR="00A862C5" w:rsidRPr="0041392B" w:rsidRDefault="00A862C5" w:rsidP="00A862C5">
      <w:pPr>
        <w:pStyle w:val="Akapitzlist"/>
        <w:numPr>
          <w:ilvl w:val="0"/>
          <w:numId w:val="1"/>
        </w:numPr>
        <w:spacing w:after="120" w:line="360" w:lineRule="auto"/>
        <w:ind w:left="357" w:hanging="357"/>
        <w:jc w:val="both"/>
        <w:rPr>
          <w:rFonts w:ascii="Arial" w:eastAsia="Cambria Math" w:hAnsi="Arial" w:cs="Arial"/>
          <w:bCs/>
          <w:sz w:val="20"/>
          <w:szCs w:val="20"/>
          <w:lang w:eastAsia="pl-PL"/>
        </w:rPr>
      </w:pPr>
      <w:r w:rsidRPr="0041392B">
        <w:rPr>
          <w:rFonts w:ascii="Arial" w:eastAsia="Cambria Math" w:hAnsi="Arial" w:cs="Arial"/>
          <w:sz w:val="20"/>
          <w:szCs w:val="20"/>
          <w:lang w:eastAsia="pl-PL"/>
        </w:rPr>
        <w:t xml:space="preserve">Posiada Pani/Pan prawo dostępu do treści swoich danych osobowych, prawo do ich sprostowania, usunięcia oraz prawo do ograniczenia ich przetwarzania. Ponadto także prawo do cofnięcia zgody w dowolnym momencie bez wpływu na zgodność z prawem przetwarzania, prawo do przenoszenia danych oraz prawo do wniesienia sprzeciwu wobec przetwarzania Pani/Pana danych osobowych. </w:t>
      </w:r>
    </w:p>
    <w:p w:rsidR="00A862C5" w:rsidRPr="0041392B" w:rsidRDefault="00A862C5" w:rsidP="00A862C5">
      <w:pPr>
        <w:pStyle w:val="Akapitzlist"/>
        <w:numPr>
          <w:ilvl w:val="0"/>
          <w:numId w:val="1"/>
        </w:numPr>
        <w:spacing w:after="120" w:line="360" w:lineRule="auto"/>
        <w:ind w:left="357" w:hanging="357"/>
        <w:jc w:val="both"/>
        <w:rPr>
          <w:rFonts w:ascii="Arial" w:eastAsia="Cambria Math" w:hAnsi="Arial" w:cs="Arial"/>
          <w:sz w:val="20"/>
          <w:szCs w:val="20"/>
          <w:lang w:eastAsia="pl-PL"/>
        </w:rPr>
      </w:pPr>
      <w:r w:rsidRPr="0041392B">
        <w:rPr>
          <w:rFonts w:ascii="Arial" w:eastAsia="Cambria Math" w:hAnsi="Arial" w:cs="Arial"/>
          <w:sz w:val="20"/>
          <w:szCs w:val="20"/>
          <w:lang w:eastAsia="pl-PL"/>
        </w:rPr>
        <w:t>Przysługuje Pani/Panu prawo wniesienia skargi do Organu Nadzorczego gdy uzna Pani/Pan, iż przetwarzanie danych osobowych Pani/Pana dotyczących narusza przepisy RODO.</w:t>
      </w:r>
    </w:p>
    <w:p w:rsidR="00A862C5" w:rsidRPr="0041392B" w:rsidRDefault="00A862C5" w:rsidP="00A862C5">
      <w:pPr>
        <w:pStyle w:val="Akapitzlist"/>
        <w:numPr>
          <w:ilvl w:val="0"/>
          <w:numId w:val="1"/>
        </w:numPr>
        <w:spacing w:after="120" w:line="360" w:lineRule="auto"/>
        <w:ind w:left="357" w:hanging="357"/>
        <w:jc w:val="both"/>
        <w:rPr>
          <w:rFonts w:ascii="Arial" w:eastAsia="Cambria Math" w:hAnsi="Arial" w:cs="Arial"/>
          <w:sz w:val="20"/>
          <w:szCs w:val="20"/>
          <w:lang w:eastAsia="pl-PL"/>
        </w:rPr>
      </w:pPr>
      <w:r w:rsidRPr="0041392B">
        <w:rPr>
          <w:rFonts w:ascii="Arial" w:hAnsi="Arial" w:cs="Arial"/>
          <w:sz w:val="20"/>
          <w:szCs w:val="20"/>
        </w:rPr>
        <w:t>Podanie przez Panią/Pana danych osobowych jest wymogiem ustawowym lub umownym,                       a w szczególnych przypadkach ich podanie jest warunkiem zawarcia umowy.</w:t>
      </w:r>
    </w:p>
    <w:p w:rsidR="00A862C5" w:rsidRPr="0041392B" w:rsidRDefault="00A862C5" w:rsidP="00A862C5">
      <w:pPr>
        <w:pStyle w:val="Akapitzlist"/>
        <w:numPr>
          <w:ilvl w:val="0"/>
          <w:numId w:val="1"/>
        </w:numPr>
        <w:spacing w:after="120" w:line="360" w:lineRule="auto"/>
        <w:ind w:left="357" w:hanging="357"/>
        <w:jc w:val="both"/>
        <w:rPr>
          <w:rFonts w:ascii="Arial" w:eastAsia="Cambria Math" w:hAnsi="Arial" w:cs="Arial"/>
          <w:sz w:val="20"/>
          <w:szCs w:val="20"/>
          <w:lang w:eastAsia="pl-PL"/>
        </w:rPr>
      </w:pPr>
      <w:r w:rsidRPr="0041392B">
        <w:rPr>
          <w:rFonts w:ascii="Arial" w:hAnsi="Arial" w:cs="Arial"/>
          <w:sz w:val="20"/>
          <w:szCs w:val="20"/>
        </w:rPr>
        <w:t>Pani/Pana dane osobowe nie będą przetwarzane w sposób zautomatyzowane i nie będą profilowane.</w:t>
      </w:r>
    </w:p>
    <w:p w:rsidR="00A862C5" w:rsidRPr="0041392B" w:rsidRDefault="00A862C5" w:rsidP="00A862C5">
      <w:pPr>
        <w:pStyle w:val="Akapitzlist"/>
        <w:numPr>
          <w:ilvl w:val="0"/>
          <w:numId w:val="1"/>
        </w:numPr>
        <w:spacing w:after="0" w:line="360" w:lineRule="auto"/>
        <w:ind w:left="357" w:hanging="357"/>
        <w:jc w:val="both"/>
        <w:rPr>
          <w:rFonts w:ascii="Arial" w:eastAsia="Cambria Math" w:hAnsi="Arial" w:cs="Arial"/>
          <w:sz w:val="20"/>
          <w:szCs w:val="20"/>
          <w:lang w:eastAsia="pl-PL"/>
        </w:rPr>
      </w:pPr>
      <w:r w:rsidRPr="0041392B">
        <w:rPr>
          <w:rFonts w:ascii="Arial" w:hAnsi="Arial" w:cs="Arial"/>
          <w:sz w:val="20"/>
          <w:szCs w:val="20"/>
        </w:rPr>
        <w:t>Administrator dokłada wszelkich starań, aby zapewnić wszelkie środki fizycznej, technicznej                      i organizacyjnej ochrony danych osobowych przed ich przypadkowym czy umyślnym zniszczeniem, przypadkową utratą, zmianą, nieuprawnionym ujawnieniem, wykorzystaniem czy dostępem, zgodnie ze wszystkimi obowiązującymi przepisami.</w:t>
      </w:r>
    </w:p>
    <w:p w:rsidR="00A862C5" w:rsidRPr="0041392B" w:rsidRDefault="00A862C5" w:rsidP="00A862C5">
      <w:pPr>
        <w:pStyle w:val="NormalnyWeb"/>
        <w:numPr>
          <w:ilvl w:val="0"/>
          <w:numId w:val="1"/>
        </w:numPr>
        <w:spacing w:before="0" w:beforeAutospacing="0" w:after="0" w:afterAutospacing="0" w:line="360" w:lineRule="auto"/>
        <w:ind w:left="357" w:hanging="357"/>
        <w:jc w:val="both"/>
        <w:rPr>
          <w:rFonts w:ascii="Arial" w:hAnsi="Arial" w:cs="Arial"/>
          <w:sz w:val="20"/>
          <w:szCs w:val="20"/>
        </w:rPr>
      </w:pPr>
      <w:r w:rsidRPr="0041392B">
        <w:rPr>
          <w:rFonts w:ascii="Arial" w:hAnsi="Arial" w:cs="Arial"/>
          <w:sz w:val="20"/>
          <w:szCs w:val="20"/>
        </w:rPr>
        <w:t>Pani/Pana dane osobowe nie będą przekazywane do państwa trzeciego/organizacji mię</w:t>
      </w:r>
      <w:r w:rsidRPr="0041392B">
        <w:rPr>
          <w:rFonts w:ascii="Arial" w:hAnsi="Arial" w:cs="Arial"/>
          <w:sz w:val="20"/>
          <w:szCs w:val="20"/>
        </w:rPr>
        <w:softHyphen/>
        <w:t>dzynarodowej.</w:t>
      </w:r>
    </w:p>
    <w:p w:rsidR="00A862C5" w:rsidRPr="0041392B" w:rsidRDefault="00A862C5" w:rsidP="00A862C5">
      <w:pPr>
        <w:spacing w:after="0" w:line="360" w:lineRule="auto"/>
        <w:ind w:left="3540" w:firstLine="708"/>
        <w:jc w:val="center"/>
        <w:rPr>
          <w:rFonts w:ascii="Arial" w:eastAsia="Cambria Math" w:hAnsi="Arial" w:cs="Arial"/>
          <w:sz w:val="20"/>
          <w:szCs w:val="20"/>
          <w:lang w:eastAsia="pl-PL"/>
        </w:rPr>
      </w:pPr>
    </w:p>
    <w:p w:rsidR="00A862C5" w:rsidRPr="0041392B" w:rsidRDefault="00A862C5" w:rsidP="00A862C5">
      <w:pPr>
        <w:spacing w:after="0" w:line="360" w:lineRule="auto"/>
        <w:ind w:left="3540" w:firstLine="708"/>
        <w:jc w:val="center"/>
        <w:rPr>
          <w:rFonts w:ascii="Arial" w:eastAsia="Cambria Math" w:hAnsi="Arial" w:cs="Arial"/>
          <w:sz w:val="20"/>
          <w:szCs w:val="20"/>
          <w:lang w:eastAsia="pl-PL"/>
        </w:rPr>
      </w:pPr>
    </w:p>
    <w:p w:rsidR="00A862C5" w:rsidRPr="0041392B" w:rsidRDefault="00A862C5" w:rsidP="00A862C5">
      <w:pPr>
        <w:spacing w:after="0" w:line="360" w:lineRule="auto"/>
        <w:ind w:left="3540" w:firstLine="708"/>
        <w:jc w:val="center"/>
        <w:rPr>
          <w:rFonts w:ascii="Arial" w:eastAsia="Cambria Math" w:hAnsi="Arial" w:cs="Arial"/>
          <w:sz w:val="20"/>
          <w:szCs w:val="20"/>
          <w:lang w:eastAsia="pl-PL"/>
        </w:rPr>
      </w:pPr>
    </w:p>
    <w:p w:rsidR="00A862C5" w:rsidRPr="0041392B" w:rsidRDefault="00A862C5" w:rsidP="00A862C5">
      <w:pPr>
        <w:spacing w:after="0" w:line="360" w:lineRule="auto"/>
        <w:ind w:left="3540" w:firstLine="708"/>
        <w:jc w:val="center"/>
        <w:rPr>
          <w:rFonts w:ascii="Arial" w:eastAsia="Cambria Math" w:hAnsi="Arial" w:cs="Arial"/>
          <w:sz w:val="20"/>
          <w:szCs w:val="20"/>
          <w:lang w:eastAsia="pl-PL"/>
        </w:rPr>
      </w:pPr>
      <w:r w:rsidRPr="0041392B">
        <w:rPr>
          <w:rFonts w:ascii="Arial" w:eastAsia="Cambria Math" w:hAnsi="Arial" w:cs="Arial"/>
          <w:sz w:val="20"/>
          <w:szCs w:val="20"/>
          <w:lang w:eastAsia="pl-PL"/>
        </w:rPr>
        <w:t>………………………………………………</w:t>
      </w:r>
    </w:p>
    <w:p w:rsidR="00AB6EF8" w:rsidRPr="00A862C5" w:rsidRDefault="008D0466" w:rsidP="00A862C5">
      <w:pPr>
        <w:spacing w:after="0" w:line="360" w:lineRule="auto"/>
        <w:ind w:left="3540" w:firstLine="708"/>
        <w:jc w:val="center"/>
        <w:rPr>
          <w:rFonts w:ascii="Arial" w:eastAsia="Cambria Math" w:hAnsi="Arial" w:cs="Arial"/>
          <w:sz w:val="20"/>
          <w:szCs w:val="20"/>
          <w:lang w:eastAsia="pl-PL"/>
        </w:rPr>
      </w:pPr>
      <w:r>
        <w:rPr>
          <w:rFonts w:ascii="Arial" w:eastAsia="Cambria Math" w:hAnsi="Arial" w:cs="Arial"/>
          <w:sz w:val="20"/>
          <w:szCs w:val="20"/>
          <w:lang w:eastAsia="pl-PL"/>
        </w:rPr>
        <w:t xml:space="preserve">           </w:t>
      </w:r>
      <w:r w:rsidR="00A862C5" w:rsidRPr="0041392B">
        <w:rPr>
          <w:rFonts w:ascii="Arial" w:eastAsia="Cambria Math" w:hAnsi="Arial" w:cs="Arial"/>
          <w:sz w:val="20"/>
          <w:szCs w:val="20"/>
          <w:lang w:eastAsia="pl-PL"/>
        </w:rPr>
        <w:t xml:space="preserve"> (data i podpis)</w:t>
      </w:r>
    </w:p>
    <w:sectPr w:rsidR="00AB6EF8" w:rsidRPr="00A862C5" w:rsidSect="008D0466">
      <w:pgSz w:w="11906" w:h="16838" w:code="9"/>
      <w:pgMar w:top="0" w:right="1418" w:bottom="1440" w:left="226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Z@R6A00.tmp">
    <w:altName w:val="Arial"/>
    <w:charset w:val="EE"/>
    <w:family w:val="swiss"/>
    <w:pitch w:val="variable"/>
    <w:sig w:usb0="00000000" w:usb1="C000247B"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9A26A2"/>
    <w:multiLevelType w:val="hybridMultilevel"/>
    <w:tmpl w:val="997EF274"/>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
    <w:nsid w:val="6E6F7A72"/>
    <w:multiLevelType w:val="hybridMultilevel"/>
    <w:tmpl w:val="C8CE2582"/>
    <w:lvl w:ilvl="0" w:tplc="5136065A">
      <w:start w:val="1"/>
      <w:numFmt w:val="decimal"/>
      <w:lvlText w:val="%1."/>
      <w:lvlJc w:val="left"/>
      <w:pPr>
        <w:ind w:left="360" w:hanging="360"/>
      </w:pPr>
      <w:rPr>
        <w:b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compat/>
  <w:rsids>
    <w:rsidRoot w:val="00A862C5"/>
    <w:rsid w:val="001A3440"/>
    <w:rsid w:val="005A1AF7"/>
    <w:rsid w:val="00665B8A"/>
    <w:rsid w:val="008D0466"/>
    <w:rsid w:val="00A862C5"/>
    <w:rsid w:val="00AB6EF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862C5"/>
    <w:rPr>
      <w:rFonts w:ascii="Z@R6A00.tmp" w:eastAsia="Z@R6A00.tmp" w:hAnsi="Z@R6A00.tmp" w:cs="Cambria Math"/>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862C5"/>
    <w:pPr>
      <w:ind w:left="720"/>
      <w:contextualSpacing/>
    </w:pPr>
  </w:style>
  <w:style w:type="character" w:styleId="Hipercze">
    <w:name w:val="Hyperlink"/>
    <w:uiPriority w:val="99"/>
    <w:unhideWhenUsed/>
    <w:rsid w:val="00A862C5"/>
    <w:rPr>
      <w:color w:val="0563C1"/>
      <w:u w:val="single"/>
    </w:rPr>
  </w:style>
  <w:style w:type="paragraph" w:styleId="NormalnyWeb">
    <w:name w:val="Normal (Web)"/>
    <w:basedOn w:val="Normalny"/>
    <w:uiPriority w:val="99"/>
    <w:rsid w:val="00A862C5"/>
    <w:pPr>
      <w:spacing w:before="100" w:beforeAutospacing="1" w:after="100" w:afterAutospacing="1" w:line="240" w:lineRule="auto"/>
    </w:pPr>
    <w:rPr>
      <w:rFonts w:ascii="Cambria Math" w:eastAsia="Cambria Math" w:hAnsi="Cambria Math"/>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urzad@banie.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693</Words>
  <Characters>4160</Characters>
  <Application>Microsoft Office Word</Application>
  <DocSecurity>0</DocSecurity>
  <Lines>34</Lines>
  <Paragraphs>9</Paragraphs>
  <ScaleCrop>false</ScaleCrop>
  <Company/>
  <LinksUpToDate>false</LinksUpToDate>
  <CharactersWithSpaces>4844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gurdalaj@BANIE.local</dc:creator>
  <cp:lastModifiedBy>UGBanie</cp:lastModifiedBy>
  <cp:revision>3</cp:revision>
  <cp:lastPrinted>2023-02-03T07:11:00Z</cp:lastPrinted>
  <dcterms:created xsi:type="dcterms:W3CDTF">2023-02-03T07:11:00Z</dcterms:created>
  <dcterms:modified xsi:type="dcterms:W3CDTF">2023-02-03T07:13:00Z</dcterms:modified>
</cp:coreProperties>
</file>