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1F91" w14:textId="77777777" w:rsidR="00A237BE" w:rsidRPr="00FB028B" w:rsidRDefault="00E679B7" w:rsidP="00FB028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>Postę</w:t>
      </w:r>
      <w:r w:rsidR="00A237BE" w:rsidRPr="00FB028B">
        <w:rPr>
          <w:rStyle w:val="Pogrubienie"/>
          <w:rFonts w:ascii="Arial" w:hAnsi="Arial" w:cs="Arial"/>
          <w:sz w:val="20"/>
          <w:szCs w:val="20"/>
        </w:rPr>
        <w:t xml:space="preserve">powanie rekrutacyjne </w:t>
      </w:r>
      <w:r w:rsidR="00F60F4E" w:rsidRPr="00FB028B">
        <w:rPr>
          <w:rStyle w:val="Pogrubienie"/>
          <w:rFonts w:ascii="Arial" w:hAnsi="Arial" w:cs="Arial"/>
          <w:sz w:val="20"/>
          <w:szCs w:val="20"/>
        </w:rPr>
        <w:t>do</w:t>
      </w:r>
      <w:r w:rsidR="000C102D" w:rsidRPr="00FB028B">
        <w:rPr>
          <w:rStyle w:val="Pogrubienie"/>
          <w:rFonts w:ascii="Arial" w:hAnsi="Arial" w:cs="Arial"/>
          <w:sz w:val="20"/>
          <w:szCs w:val="20"/>
        </w:rPr>
        <w:t xml:space="preserve"> publicznego przedszkola </w:t>
      </w:r>
      <w:r w:rsidR="00D710AB" w:rsidRPr="00FB028B">
        <w:rPr>
          <w:rStyle w:val="Pogrubienie"/>
          <w:rFonts w:ascii="Arial" w:hAnsi="Arial" w:cs="Arial"/>
          <w:sz w:val="20"/>
          <w:szCs w:val="20"/>
        </w:rPr>
        <w:t>i oddziałów przedszkolnych</w:t>
      </w:r>
    </w:p>
    <w:p w14:paraId="36C1E42E" w14:textId="77777777" w:rsidR="00CD1E98" w:rsidRDefault="00D710AB" w:rsidP="00FB028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 xml:space="preserve"> w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CD1E98">
        <w:rPr>
          <w:rStyle w:val="Pogrubienie"/>
          <w:rFonts w:ascii="Arial" w:hAnsi="Arial" w:cs="Arial"/>
          <w:sz w:val="20"/>
          <w:szCs w:val="20"/>
        </w:rPr>
        <w:t xml:space="preserve">publicznych 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>szkołach podstawowych, dla kt</w:t>
      </w:r>
      <w:r w:rsidR="004C1D9B" w:rsidRPr="00FB028B">
        <w:rPr>
          <w:rStyle w:val="Pogrubienie"/>
          <w:rFonts w:ascii="Arial" w:hAnsi="Arial" w:cs="Arial"/>
          <w:sz w:val="20"/>
          <w:szCs w:val="20"/>
        </w:rPr>
        <w:t xml:space="preserve">órych organem prowadzącym </w:t>
      </w:r>
    </w:p>
    <w:p w14:paraId="475B7EC5" w14:textId="5373821F" w:rsidR="00F60F4E" w:rsidRPr="00CD1E98" w:rsidRDefault="004C1D9B" w:rsidP="00CD1E9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 xml:space="preserve">jest </w:t>
      </w:r>
      <w:r w:rsidR="00CD1E98">
        <w:rPr>
          <w:rStyle w:val="Pogrubienie"/>
          <w:rFonts w:ascii="Arial" w:hAnsi="Arial" w:cs="Arial"/>
          <w:sz w:val="20"/>
          <w:szCs w:val="20"/>
        </w:rPr>
        <w:t xml:space="preserve">Gmina Banie </w:t>
      </w:r>
      <w:r w:rsidR="004B7584" w:rsidRPr="00FB028B">
        <w:rPr>
          <w:rStyle w:val="Pogrubienie"/>
          <w:rFonts w:ascii="Arial" w:hAnsi="Arial" w:cs="Arial"/>
          <w:sz w:val="20"/>
          <w:szCs w:val="20"/>
        </w:rPr>
        <w:t>na</w:t>
      </w:r>
      <w:r w:rsidR="000C102D" w:rsidRPr="00FB028B">
        <w:rPr>
          <w:rStyle w:val="Pogrubienie"/>
          <w:rFonts w:ascii="Arial" w:hAnsi="Arial" w:cs="Arial"/>
          <w:sz w:val="20"/>
          <w:szCs w:val="20"/>
        </w:rPr>
        <w:t xml:space="preserve"> rok</w:t>
      </w:r>
      <w:r w:rsidR="004B7584" w:rsidRPr="00FB028B">
        <w:rPr>
          <w:rStyle w:val="Pogrubienie"/>
          <w:rFonts w:ascii="Arial" w:hAnsi="Arial" w:cs="Arial"/>
          <w:sz w:val="20"/>
          <w:szCs w:val="20"/>
        </w:rPr>
        <w:t xml:space="preserve"> szkolny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CD1E98">
        <w:rPr>
          <w:rStyle w:val="Pogrubienie"/>
          <w:rFonts w:ascii="Arial" w:hAnsi="Arial" w:cs="Arial"/>
          <w:sz w:val="20"/>
          <w:szCs w:val="20"/>
        </w:rPr>
        <w:t>202</w:t>
      </w:r>
      <w:r w:rsidR="00F749CB">
        <w:rPr>
          <w:rStyle w:val="Pogrubienie"/>
          <w:rFonts w:ascii="Arial" w:hAnsi="Arial" w:cs="Arial"/>
          <w:sz w:val="20"/>
          <w:szCs w:val="20"/>
        </w:rPr>
        <w:t>3</w:t>
      </w:r>
      <w:r w:rsidR="00CD1E98">
        <w:rPr>
          <w:rStyle w:val="Pogrubienie"/>
          <w:rFonts w:ascii="Arial" w:hAnsi="Arial" w:cs="Arial"/>
          <w:sz w:val="20"/>
          <w:szCs w:val="20"/>
        </w:rPr>
        <w:t>/202</w:t>
      </w:r>
      <w:r w:rsidR="00F749CB">
        <w:rPr>
          <w:rStyle w:val="Pogrubienie"/>
          <w:rFonts w:ascii="Arial" w:hAnsi="Arial" w:cs="Arial"/>
          <w:sz w:val="20"/>
          <w:szCs w:val="20"/>
        </w:rPr>
        <w:t>4</w:t>
      </w:r>
      <w:r w:rsidR="00F625F9" w:rsidRPr="00FB028B">
        <w:rPr>
          <w:rStyle w:val="Pogrubienie"/>
          <w:rFonts w:ascii="Arial" w:hAnsi="Arial" w:cs="Arial"/>
          <w:sz w:val="20"/>
          <w:szCs w:val="20"/>
        </w:rPr>
        <w:t>.</w:t>
      </w:r>
    </w:p>
    <w:p w14:paraId="1C1B1F0A" w14:textId="77777777" w:rsidR="00F60F4E" w:rsidRPr="00FB028B" w:rsidRDefault="00F60F4E" w:rsidP="00FB028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</w:p>
    <w:p w14:paraId="57828372" w14:textId="5F5A7096" w:rsidR="00B21450" w:rsidRPr="00FB028B" w:rsidRDefault="00CD1E98" w:rsidP="00FB028B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terminie od dnia </w:t>
      </w:r>
      <w:r w:rsidR="009370E7">
        <w:rPr>
          <w:rFonts w:ascii="Arial" w:hAnsi="Arial" w:cs="Arial"/>
          <w:b/>
          <w:sz w:val="20"/>
          <w:szCs w:val="20"/>
        </w:rPr>
        <w:t>2</w:t>
      </w:r>
      <w:r w:rsidR="00F749CB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370E7">
        <w:rPr>
          <w:rFonts w:ascii="Arial" w:hAnsi="Arial" w:cs="Arial"/>
          <w:b/>
          <w:sz w:val="20"/>
          <w:szCs w:val="20"/>
        </w:rPr>
        <w:t>lutego</w:t>
      </w:r>
      <w:r w:rsidR="00F60F4E" w:rsidRPr="00FB028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202</w:t>
      </w:r>
      <w:r w:rsidR="00F749CB">
        <w:rPr>
          <w:rFonts w:ascii="Arial" w:hAnsi="Arial" w:cs="Arial"/>
          <w:b/>
          <w:sz w:val="20"/>
          <w:szCs w:val="20"/>
        </w:rPr>
        <w:t>3</w:t>
      </w:r>
      <w:r w:rsidR="000C102D" w:rsidRPr="00FB028B">
        <w:rPr>
          <w:rFonts w:ascii="Arial" w:hAnsi="Arial" w:cs="Arial"/>
          <w:b/>
          <w:sz w:val="20"/>
          <w:szCs w:val="20"/>
        </w:rPr>
        <w:t xml:space="preserve"> r. </w:t>
      </w:r>
      <w:r>
        <w:rPr>
          <w:rFonts w:ascii="Arial" w:hAnsi="Arial" w:cs="Arial"/>
          <w:b/>
          <w:sz w:val="20"/>
          <w:szCs w:val="20"/>
        </w:rPr>
        <w:t xml:space="preserve">do dnia </w:t>
      </w:r>
      <w:r w:rsidR="009370E7">
        <w:rPr>
          <w:rFonts w:ascii="Arial" w:hAnsi="Arial" w:cs="Arial"/>
          <w:b/>
          <w:sz w:val="20"/>
          <w:szCs w:val="20"/>
        </w:rPr>
        <w:t>22</w:t>
      </w:r>
      <w:r>
        <w:rPr>
          <w:rFonts w:ascii="Arial" w:hAnsi="Arial" w:cs="Arial"/>
          <w:b/>
          <w:sz w:val="20"/>
          <w:szCs w:val="20"/>
        </w:rPr>
        <w:t xml:space="preserve"> marca 202</w:t>
      </w:r>
      <w:r w:rsidR="00F749CB">
        <w:rPr>
          <w:rFonts w:ascii="Arial" w:hAnsi="Arial" w:cs="Arial"/>
          <w:b/>
          <w:sz w:val="20"/>
          <w:szCs w:val="20"/>
        </w:rPr>
        <w:t>3</w:t>
      </w:r>
      <w:r w:rsidR="00090BCB" w:rsidRPr="00FB028B">
        <w:rPr>
          <w:rFonts w:ascii="Arial" w:hAnsi="Arial" w:cs="Arial"/>
          <w:b/>
          <w:sz w:val="20"/>
          <w:szCs w:val="20"/>
        </w:rPr>
        <w:t xml:space="preserve"> r. odbędzie </w:t>
      </w:r>
      <w:r w:rsidR="00865064" w:rsidRPr="00FB028B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090BCB" w:rsidRPr="00FB028B">
        <w:rPr>
          <w:rFonts w:ascii="Arial" w:hAnsi="Arial" w:cs="Arial"/>
          <w:b/>
          <w:sz w:val="20"/>
          <w:szCs w:val="20"/>
        </w:rPr>
        <w:t xml:space="preserve">się postępowanie </w:t>
      </w:r>
      <w:r>
        <w:rPr>
          <w:rFonts w:ascii="Arial" w:hAnsi="Arial" w:cs="Arial"/>
          <w:b/>
          <w:sz w:val="20"/>
          <w:szCs w:val="20"/>
        </w:rPr>
        <w:t>rekrutacyjne na rok szkolny 202</w:t>
      </w:r>
      <w:r w:rsidR="00F749CB">
        <w:rPr>
          <w:rFonts w:ascii="Arial" w:hAnsi="Arial" w:cs="Arial"/>
          <w:b/>
          <w:sz w:val="20"/>
          <w:szCs w:val="20"/>
        </w:rPr>
        <w:t>3</w:t>
      </w:r>
      <w:r w:rsidR="00FE3A32"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t>202</w:t>
      </w:r>
      <w:r w:rsidR="00F749CB">
        <w:rPr>
          <w:rFonts w:ascii="Arial" w:hAnsi="Arial" w:cs="Arial"/>
          <w:b/>
          <w:sz w:val="20"/>
          <w:szCs w:val="20"/>
        </w:rPr>
        <w:t>4</w:t>
      </w:r>
      <w:r w:rsidR="00F60F4E" w:rsidRPr="00FB028B">
        <w:rPr>
          <w:rFonts w:ascii="Arial" w:hAnsi="Arial" w:cs="Arial"/>
          <w:sz w:val="20"/>
          <w:szCs w:val="20"/>
        </w:rPr>
        <w:t xml:space="preserve"> do Publicznego Przedszkola </w:t>
      </w:r>
      <w:r w:rsidR="00E679B7" w:rsidRPr="00FB028B">
        <w:rPr>
          <w:rFonts w:ascii="Arial" w:hAnsi="Arial" w:cs="Arial"/>
          <w:sz w:val="20"/>
          <w:szCs w:val="20"/>
        </w:rPr>
        <w:t xml:space="preserve">                    </w:t>
      </w:r>
      <w:r w:rsidR="00107D61" w:rsidRPr="00FB028B">
        <w:rPr>
          <w:rFonts w:ascii="Arial" w:hAnsi="Arial" w:cs="Arial"/>
          <w:sz w:val="20"/>
          <w:szCs w:val="20"/>
        </w:rPr>
        <w:t xml:space="preserve"> </w:t>
      </w:r>
      <w:r w:rsidR="00F60F4E" w:rsidRPr="00FB028B">
        <w:rPr>
          <w:rFonts w:ascii="Arial" w:hAnsi="Arial" w:cs="Arial"/>
          <w:sz w:val="20"/>
          <w:szCs w:val="20"/>
        </w:rPr>
        <w:t>w Baniach oraz oddziałów prze</w:t>
      </w:r>
      <w:r w:rsidR="00867AF0" w:rsidRPr="00FB028B">
        <w:rPr>
          <w:rFonts w:ascii="Arial" w:hAnsi="Arial" w:cs="Arial"/>
          <w:sz w:val="20"/>
          <w:szCs w:val="20"/>
        </w:rPr>
        <w:t xml:space="preserve">dszkolnych </w:t>
      </w:r>
      <w:r w:rsidR="00D710AB" w:rsidRPr="00FB028B">
        <w:rPr>
          <w:rFonts w:ascii="Arial" w:hAnsi="Arial" w:cs="Arial"/>
          <w:sz w:val="20"/>
          <w:szCs w:val="20"/>
        </w:rPr>
        <w:t xml:space="preserve">zorganizowanych </w:t>
      </w:r>
      <w:r w:rsidR="00F60F4E" w:rsidRPr="00FB028B">
        <w:rPr>
          <w:rFonts w:ascii="Arial" w:hAnsi="Arial" w:cs="Arial"/>
          <w:sz w:val="20"/>
          <w:szCs w:val="20"/>
        </w:rPr>
        <w:t>w Szkole Podstawowej</w:t>
      </w:r>
      <w:r w:rsidR="00A237BE" w:rsidRPr="00FB028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im. Mikołaja Kopernika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305E4C">
        <w:rPr>
          <w:rFonts w:ascii="Arial" w:hAnsi="Arial" w:cs="Arial"/>
          <w:sz w:val="20"/>
          <w:szCs w:val="20"/>
        </w:rPr>
        <w:t>w Lubanowie</w:t>
      </w:r>
      <w:r w:rsidR="00F749CB">
        <w:rPr>
          <w:rFonts w:ascii="Arial" w:hAnsi="Arial" w:cs="Arial"/>
          <w:sz w:val="20"/>
          <w:szCs w:val="20"/>
        </w:rPr>
        <w:t xml:space="preserve"> i</w:t>
      </w:r>
      <w:r w:rsidR="00F60F4E" w:rsidRPr="00FB028B">
        <w:rPr>
          <w:rFonts w:ascii="Arial" w:hAnsi="Arial" w:cs="Arial"/>
          <w:sz w:val="20"/>
          <w:szCs w:val="20"/>
        </w:rPr>
        <w:t xml:space="preserve"> Szkole Podstawowej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F60F4E" w:rsidRPr="00FB028B">
        <w:rPr>
          <w:rFonts w:ascii="Arial" w:hAnsi="Arial" w:cs="Arial"/>
          <w:sz w:val="20"/>
          <w:szCs w:val="20"/>
        </w:rPr>
        <w:t>w Swobnicy</w:t>
      </w:r>
      <w:r w:rsidR="00F749CB">
        <w:rPr>
          <w:rFonts w:ascii="Arial" w:hAnsi="Arial" w:cs="Arial"/>
          <w:sz w:val="20"/>
          <w:szCs w:val="20"/>
        </w:rPr>
        <w:t>.</w:t>
      </w:r>
    </w:p>
    <w:p w14:paraId="44F98AD3" w14:textId="77777777" w:rsidR="0005147B" w:rsidRPr="00FB028B" w:rsidRDefault="0005147B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Postępowanie rekrutacyjne do publicznych przedszkoli, oddziałów przedszkolnych                   w publicznych szkołach podstawowych przeprowadza się co roku na kolejny rok szkolny na wolne miejsca w publicznym przedszkolu, w oddziale przedszkolnym w publicznej szkole podstawowej.</w:t>
      </w:r>
    </w:p>
    <w:p w14:paraId="344F9566" w14:textId="239FEDE5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Zgodnie z art. 153 ust. 2 ustawy Prawo oświatowe</w:t>
      </w:r>
      <w:r w:rsidR="00F749CB">
        <w:rPr>
          <w:rFonts w:ascii="Arial" w:hAnsi="Arial" w:cs="Arial"/>
          <w:sz w:val="20"/>
          <w:szCs w:val="20"/>
        </w:rPr>
        <w:t xml:space="preserve"> (Dz. U. z 2021 r. poz. 1082 ze zm.)</w:t>
      </w:r>
      <w:r w:rsidRPr="00FB028B">
        <w:rPr>
          <w:rFonts w:ascii="Arial" w:hAnsi="Arial" w:cs="Arial"/>
          <w:sz w:val="20"/>
          <w:szCs w:val="20"/>
        </w:rPr>
        <w:t xml:space="preserve"> rodzice dzieci przyjętych do danego publicznego przedszkola, danego oddziału przedszkolnego w publicznej szkole podstawowej </w:t>
      </w:r>
      <w:r w:rsidRPr="00FB028B">
        <w:rPr>
          <w:rFonts w:ascii="Arial" w:hAnsi="Arial" w:cs="Arial"/>
          <w:b/>
          <w:sz w:val="20"/>
          <w:szCs w:val="20"/>
        </w:rPr>
        <w:t>corocznie składają na kolejny rok szkolny deklarację o kontynuowaniu wychowania przedszkolnego w tym przedszkolu, tym oddziale przedszkolnym</w:t>
      </w:r>
      <w:r w:rsidR="00FB028B">
        <w:rPr>
          <w:rFonts w:ascii="Arial" w:hAnsi="Arial" w:cs="Arial"/>
          <w:b/>
          <w:sz w:val="20"/>
          <w:szCs w:val="20"/>
        </w:rPr>
        <w:t xml:space="preserve"> </w:t>
      </w:r>
      <w:r w:rsidRPr="00FB028B">
        <w:rPr>
          <w:rFonts w:ascii="Arial" w:hAnsi="Arial" w:cs="Arial"/>
          <w:b/>
          <w:sz w:val="20"/>
          <w:szCs w:val="20"/>
        </w:rPr>
        <w:t>w publicznej szkole podstawowej, w terminie 7 dni poprzedzających termin rozpoczęcia postępowania rekrutacyjnego.</w:t>
      </w:r>
    </w:p>
    <w:p w14:paraId="6C232E3D" w14:textId="6EEEA3DD" w:rsidR="00FB028B" w:rsidRPr="00FB028B" w:rsidRDefault="00F60F4E" w:rsidP="00F749C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Harmonogram czynności w postępowaniu rekrutacyjnym i postępowaniu uzu</w:t>
      </w:r>
      <w:r w:rsidR="004B7584" w:rsidRPr="00FB028B">
        <w:rPr>
          <w:rFonts w:ascii="Arial" w:hAnsi="Arial" w:cs="Arial"/>
          <w:sz w:val="20"/>
          <w:szCs w:val="20"/>
        </w:rPr>
        <w:t>pełniającym na</w:t>
      </w:r>
      <w:r w:rsidR="000C102D" w:rsidRPr="00FB028B">
        <w:rPr>
          <w:rFonts w:ascii="Arial" w:hAnsi="Arial" w:cs="Arial"/>
          <w:sz w:val="20"/>
          <w:szCs w:val="20"/>
        </w:rPr>
        <w:t xml:space="preserve"> r</w:t>
      </w:r>
      <w:r w:rsidR="004B7584" w:rsidRPr="00FB028B">
        <w:rPr>
          <w:rFonts w:ascii="Arial" w:hAnsi="Arial" w:cs="Arial"/>
          <w:sz w:val="20"/>
          <w:szCs w:val="20"/>
        </w:rPr>
        <w:t>ok szkolny</w:t>
      </w:r>
      <w:r w:rsidR="00CD1E98">
        <w:rPr>
          <w:rFonts w:ascii="Arial" w:hAnsi="Arial" w:cs="Arial"/>
          <w:sz w:val="20"/>
          <w:szCs w:val="20"/>
        </w:rPr>
        <w:t xml:space="preserve"> 202</w:t>
      </w:r>
      <w:r w:rsidR="00F749CB">
        <w:rPr>
          <w:rFonts w:ascii="Arial" w:hAnsi="Arial" w:cs="Arial"/>
          <w:sz w:val="20"/>
          <w:szCs w:val="20"/>
        </w:rPr>
        <w:t>3</w:t>
      </w:r>
      <w:r w:rsidR="00CD1E98">
        <w:rPr>
          <w:rFonts w:ascii="Arial" w:hAnsi="Arial" w:cs="Arial"/>
          <w:sz w:val="20"/>
          <w:szCs w:val="20"/>
        </w:rPr>
        <w:t>/202</w:t>
      </w:r>
      <w:r w:rsidR="00F749CB">
        <w:rPr>
          <w:rFonts w:ascii="Arial" w:hAnsi="Arial" w:cs="Arial"/>
          <w:sz w:val="20"/>
          <w:szCs w:val="20"/>
        </w:rPr>
        <w:t>4</w:t>
      </w:r>
      <w:r w:rsidRPr="00FB028B">
        <w:rPr>
          <w:rFonts w:ascii="Arial" w:hAnsi="Arial" w:cs="Arial"/>
          <w:sz w:val="20"/>
          <w:szCs w:val="20"/>
        </w:rPr>
        <w:t xml:space="preserve"> do </w:t>
      </w:r>
      <w:r w:rsidR="000C102D" w:rsidRPr="00FB028B">
        <w:rPr>
          <w:rFonts w:ascii="Arial" w:hAnsi="Arial" w:cs="Arial"/>
          <w:sz w:val="20"/>
          <w:szCs w:val="20"/>
        </w:rPr>
        <w:t xml:space="preserve">publicznego </w:t>
      </w:r>
      <w:r w:rsidR="00D710AB" w:rsidRPr="00FB028B">
        <w:rPr>
          <w:rFonts w:ascii="Arial" w:hAnsi="Arial" w:cs="Arial"/>
          <w:sz w:val="20"/>
          <w:szCs w:val="20"/>
        </w:rPr>
        <w:t>przedszkola,</w:t>
      </w:r>
      <w:r w:rsidRPr="00FB028B">
        <w:rPr>
          <w:rFonts w:ascii="Arial" w:hAnsi="Arial" w:cs="Arial"/>
          <w:sz w:val="20"/>
          <w:szCs w:val="20"/>
        </w:rPr>
        <w:t xml:space="preserve"> oddziałów przedszk</w:t>
      </w:r>
      <w:r w:rsidR="00D710AB" w:rsidRPr="00FB028B">
        <w:rPr>
          <w:rFonts w:ascii="Arial" w:hAnsi="Arial" w:cs="Arial"/>
          <w:sz w:val="20"/>
          <w:szCs w:val="20"/>
        </w:rPr>
        <w:t xml:space="preserve">olnych w </w:t>
      </w:r>
      <w:r w:rsidR="00CD1E98">
        <w:rPr>
          <w:rFonts w:ascii="Arial" w:hAnsi="Arial" w:cs="Arial"/>
          <w:sz w:val="20"/>
          <w:szCs w:val="20"/>
        </w:rPr>
        <w:t xml:space="preserve">publicznych </w:t>
      </w:r>
      <w:r w:rsidR="00D710AB" w:rsidRPr="00FB028B">
        <w:rPr>
          <w:rFonts w:ascii="Arial" w:hAnsi="Arial" w:cs="Arial"/>
          <w:sz w:val="20"/>
          <w:szCs w:val="20"/>
        </w:rPr>
        <w:t xml:space="preserve">szkołach podstawowych </w:t>
      </w:r>
      <w:r w:rsidR="00CD1E98">
        <w:rPr>
          <w:rFonts w:ascii="Arial" w:hAnsi="Arial" w:cs="Arial"/>
          <w:sz w:val="20"/>
          <w:szCs w:val="20"/>
        </w:rPr>
        <w:t xml:space="preserve">określa zarządzenie nr </w:t>
      </w:r>
      <w:r w:rsidR="00EB746C">
        <w:rPr>
          <w:rFonts w:ascii="Arial" w:hAnsi="Arial" w:cs="Arial"/>
          <w:sz w:val="20"/>
          <w:szCs w:val="20"/>
        </w:rPr>
        <w:t>1</w:t>
      </w:r>
      <w:r w:rsidR="00F749CB">
        <w:rPr>
          <w:rFonts w:ascii="Arial" w:hAnsi="Arial" w:cs="Arial"/>
          <w:sz w:val="20"/>
          <w:szCs w:val="20"/>
        </w:rPr>
        <w:t>5.</w:t>
      </w:r>
      <w:r w:rsidR="00CD1E98">
        <w:rPr>
          <w:rFonts w:ascii="Arial" w:hAnsi="Arial" w:cs="Arial"/>
          <w:sz w:val="20"/>
          <w:szCs w:val="20"/>
        </w:rPr>
        <w:t>202</w:t>
      </w:r>
      <w:r w:rsidR="00F749CB">
        <w:rPr>
          <w:rFonts w:ascii="Arial" w:hAnsi="Arial" w:cs="Arial"/>
          <w:sz w:val="20"/>
          <w:szCs w:val="20"/>
        </w:rPr>
        <w:t>3</w:t>
      </w:r>
      <w:r w:rsidR="00CD1E98">
        <w:rPr>
          <w:rFonts w:ascii="Arial" w:hAnsi="Arial" w:cs="Arial"/>
          <w:sz w:val="20"/>
          <w:szCs w:val="20"/>
        </w:rPr>
        <w:t xml:space="preserve"> Wójta Gminy Banie z dnia </w:t>
      </w:r>
      <w:r w:rsidR="00F749CB">
        <w:rPr>
          <w:rFonts w:ascii="Arial" w:hAnsi="Arial" w:cs="Arial"/>
          <w:sz w:val="20"/>
          <w:szCs w:val="20"/>
        </w:rPr>
        <w:t>31</w:t>
      </w:r>
      <w:r w:rsidR="00CD1E98">
        <w:rPr>
          <w:rFonts w:ascii="Arial" w:hAnsi="Arial" w:cs="Arial"/>
          <w:sz w:val="20"/>
          <w:szCs w:val="20"/>
        </w:rPr>
        <w:t xml:space="preserve"> stycznia                  202</w:t>
      </w:r>
      <w:r w:rsidR="00F749CB">
        <w:rPr>
          <w:rFonts w:ascii="Arial" w:hAnsi="Arial" w:cs="Arial"/>
          <w:sz w:val="20"/>
          <w:szCs w:val="20"/>
        </w:rPr>
        <w:t>3</w:t>
      </w:r>
      <w:r w:rsidRPr="00FB028B">
        <w:rPr>
          <w:rFonts w:ascii="Arial" w:hAnsi="Arial" w:cs="Arial"/>
          <w:sz w:val="20"/>
          <w:szCs w:val="20"/>
        </w:rPr>
        <w:t xml:space="preserve"> r. </w:t>
      </w:r>
      <w:r w:rsidR="00D710AB" w:rsidRPr="00FB028B">
        <w:rPr>
          <w:rFonts w:ascii="Arial" w:hAnsi="Arial" w:cs="Arial"/>
          <w:sz w:val="20"/>
          <w:szCs w:val="20"/>
        </w:rPr>
        <w:t>w sprawie ustalenia harmonogramu czynności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D710AB" w:rsidRPr="00FB028B">
        <w:rPr>
          <w:rFonts w:ascii="Arial" w:hAnsi="Arial" w:cs="Arial"/>
          <w:sz w:val="20"/>
          <w:szCs w:val="20"/>
        </w:rPr>
        <w:t>w postępowaniu rekrutacyjnym i postępowaniu uz</w:t>
      </w:r>
      <w:r w:rsidR="00CD1E98">
        <w:rPr>
          <w:rFonts w:ascii="Arial" w:hAnsi="Arial" w:cs="Arial"/>
          <w:sz w:val="20"/>
          <w:szCs w:val="20"/>
        </w:rPr>
        <w:t>upełniającym na rok szkolny 202</w:t>
      </w:r>
      <w:r w:rsidR="00F749CB">
        <w:rPr>
          <w:rFonts w:ascii="Arial" w:hAnsi="Arial" w:cs="Arial"/>
          <w:sz w:val="20"/>
          <w:szCs w:val="20"/>
        </w:rPr>
        <w:t>3</w:t>
      </w:r>
      <w:r w:rsidR="00CD1E98">
        <w:rPr>
          <w:rFonts w:ascii="Arial" w:hAnsi="Arial" w:cs="Arial"/>
          <w:sz w:val="20"/>
          <w:szCs w:val="20"/>
        </w:rPr>
        <w:t>/</w:t>
      </w:r>
      <w:r w:rsidR="009370E7">
        <w:rPr>
          <w:rFonts w:ascii="Arial" w:hAnsi="Arial" w:cs="Arial"/>
          <w:sz w:val="20"/>
          <w:szCs w:val="20"/>
        </w:rPr>
        <w:t>20</w:t>
      </w:r>
      <w:r w:rsidR="00CD1E98">
        <w:rPr>
          <w:rFonts w:ascii="Arial" w:hAnsi="Arial" w:cs="Arial"/>
          <w:sz w:val="20"/>
          <w:szCs w:val="20"/>
        </w:rPr>
        <w:t>2</w:t>
      </w:r>
      <w:r w:rsidR="00F749CB">
        <w:rPr>
          <w:rFonts w:ascii="Arial" w:hAnsi="Arial" w:cs="Arial"/>
          <w:sz w:val="20"/>
          <w:szCs w:val="20"/>
        </w:rPr>
        <w:t>4</w:t>
      </w:r>
      <w:r w:rsidR="00D710AB" w:rsidRPr="00FB028B">
        <w:rPr>
          <w:rFonts w:ascii="Arial" w:hAnsi="Arial" w:cs="Arial"/>
          <w:sz w:val="20"/>
          <w:szCs w:val="20"/>
        </w:rPr>
        <w:t xml:space="preserve"> do publicznego przedszkola, oddziałów przedszkolnych </w:t>
      </w:r>
      <w:r w:rsidR="00FB6B5D">
        <w:rPr>
          <w:rFonts w:ascii="Arial" w:hAnsi="Arial" w:cs="Arial"/>
          <w:sz w:val="20"/>
          <w:szCs w:val="20"/>
        </w:rPr>
        <w:t xml:space="preserve">                  </w:t>
      </w:r>
      <w:r w:rsidR="00D710AB" w:rsidRPr="00FB028B">
        <w:rPr>
          <w:rFonts w:ascii="Arial" w:hAnsi="Arial" w:cs="Arial"/>
          <w:sz w:val="20"/>
          <w:szCs w:val="20"/>
        </w:rPr>
        <w:t xml:space="preserve">w </w:t>
      </w:r>
      <w:r w:rsidR="00CD1E98">
        <w:rPr>
          <w:rFonts w:ascii="Arial" w:hAnsi="Arial" w:cs="Arial"/>
          <w:sz w:val="20"/>
          <w:szCs w:val="20"/>
        </w:rPr>
        <w:t xml:space="preserve">publicznych </w:t>
      </w:r>
      <w:r w:rsidR="00D710AB" w:rsidRPr="00FB028B">
        <w:rPr>
          <w:rFonts w:ascii="Arial" w:hAnsi="Arial" w:cs="Arial"/>
          <w:sz w:val="20"/>
          <w:szCs w:val="20"/>
        </w:rPr>
        <w:t>szkołach podstawowych, dla których organem prowadzącym jest Gmina Banie.</w:t>
      </w:r>
    </w:p>
    <w:p w14:paraId="7FA3BAC8" w14:textId="77777777" w:rsidR="00F749CB" w:rsidRDefault="00F749CB" w:rsidP="00F749C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14:paraId="765C9918" w14:textId="47417AAD" w:rsidR="00F749CB" w:rsidRPr="00620142" w:rsidRDefault="00090BCB" w:rsidP="00F749C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 w:rsidR="00CD1E98">
        <w:rPr>
          <w:rFonts w:ascii="Arial" w:hAnsi="Arial" w:cs="Arial"/>
          <w:b/>
          <w:sz w:val="20"/>
          <w:szCs w:val="20"/>
        </w:rPr>
        <w:t>upełniającym na rok szkolny 202</w:t>
      </w:r>
      <w:r w:rsidR="00F749CB">
        <w:rPr>
          <w:rFonts w:ascii="Arial" w:hAnsi="Arial" w:cs="Arial"/>
          <w:b/>
          <w:sz w:val="20"/>
          <w:szCs w:val="20"/>
        </w:rPr>
        <w:t>3</w:t>
      </w:r>
      <w:r w:rsidR="00CD1E98">
        <w:rPr>
          <w:rFonts w:ascii="Arial" w:hAnsi="Arial" w:cs="Arial"/>
          <w:b/>
          <w:sz w:val="20"/>
          <w:szCs w:val="20"/>
        </w:rPr>
        <w:t>/202</w:t>
      </w:r>
      <w:r w:rsidR="00F749CB">
        <w:rPr>
          <w:rFonts w:ascii="Arial" w:hAnsi="Arial" w:cs="Arial"/>
          <w:b/>
          <w:sz w:val="20"/>
          <w:szCs w:val="20"/>
        </w:rPr>
        <w:t>4</w:t>
      </w:r>
      <w:r w:rsidRPr="00FB028B">
        <w:rPr>
          <w:rFonts w:ascii="Arial" w:hAnsi="Arial" w:cs="Arial"/>
          <w:b/>
          <w:sz w:val="20"/>
          <w:szCs w:val="20"/>
        </w:rPr>
        <w:t xml:space="preserve"> do publicznego przedszkola, oddziałów przedszkolnych w </w:t>
      </w:r>
      <w:r w:rsidR="00CD1E98">
        <w:rPr>
          <w:rFonts w:ascii="Arial" w:hAnsi="Arial" w:cs="Arial"/>
          <w:b/>
          <w:sz w:val="20"/>
          <w:szCs w:val="20"/>
        </w:rPr>
        <w:t xml:space="preserve">publicznych </w:t>
      </w:r>
      <w:r w:rsidRPr="00FB028B">
        <w:rPr>
          <w:rFonts w:ascii="Arial" w:hAnsi="Arial" w:cs="Arial"/>
          <w:b/>
          <w:sz w:val="20"/>
          <w:szCs w:val="20"/>
        </w:rPr>
        <w:t>szkołach podstawowych, dla których organem prowadzącym jest Gmina Banie.</w:t>
      </w: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1984"/>
        <w:gridCol w:w="1956"/>
      </w:tblGrid>
      <w:tr w:rsidR="00F749CB" w:rsidRPr="005A7136" w14:paraId="56F906CB" w14:textId="77777777" w:rsidTr="007C6E3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6A22C1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7C43BD3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E37F535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Termin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C6A6C7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Termin 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uzupełniającym</w:t>
            </w:r>
          </w:p>
        </w:tc>
      </w:tr>
      <w:tr w:rsidR="00F749CB" w:rsidRPr="005A7136" w14:paraId="7BDBA087" w14:textId="77777777" w:rsidTr="007C6E3F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86862B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05D5F318" w14:textId="3A30C9F5" w:rsidR="00F749CB" w:rsidRPr="005A7136" w:rsidRDefault="00F749CB" w:rsidP="007C6E3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Rodzice/prawni opiekunowie dzieci, które obecnie uczęszczają do przedszkola lub oddziałów przedszkolnych w szkołach podstawowych,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składają na kolejny rok szkolny deklarację o kontynuowaniu wychowania przedszkolnego 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>w terminie 7 dni poprzedzających termin rozpoczęcia postępowania rekrutacyjnego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w tym przedszkolu lub oddziale przedszkolnym do którego dziecko uczęszcza (art. 153 ust. 2 ustawy z dnia 14 grudnia 2016 r. Prawo oświatowe (Dz. U. z 2021 r. poz. 1082 ze zm.).</w:t>
            </w:r>
          </w:p>
        </w:tc>
      </w:tr>
      <w:tr w:rsidR="00F749CB" w:rsidRPr="00620142" w14:paraId="513510B6" w14:textId="77777777" w:rsidTr="007C6E3F">
        <w:trPr>
          <w:trHeight w:val="1830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AA5FD1" w14:textId="77777777" w:rsidR="00F749CB" w:rsidRPr="00620142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2AA9AC" w14:textId="77777777" w:rsidR="00F749CB" w:rsidRPr="005A7136" w:rsidRDefault="00F749CB" w:rsidP="007C6E3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Złożenie wniosku o przyjęcie do publicznego przedszkola, oddziału przedszkolnego w publicznej szkole podstawowej wraz z dokumentami potwierdzającymi spełnianie przez kandydata warunków lub kryteriów branych pod uwagę w postępowaniu rekrutacyjnym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BBEFAB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od 2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5A7136">
              <w:rPr>
                <w:rFonts w:ascii="Arial" w:hAnsi="Arial" w:cs="Arial"/>
                <w:sz w:val="18"/>
                <w:szCs w:val="18"/>
              </w:rPr>
              <w:t>.02.202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1E65833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22.03.202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5CD277A4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44A3A0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od 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5A7136">
              <w:rPr>
                <w:rFonts w:ascii="Arial" w:hAnsi="Arial" w:cs="Arial"/>
                <w:sz w:val="18"/>
                <w:szCs w:val="18"/>
              </w:rPr>
              <w:t>.07.202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1145EAD3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08.08.202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 </w:t>
            </w:r>
          </w:p>
          <w:p w14:paraId="424E4EE2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F749CB" w:rsidRPr="00620142" w14:paraId="7FD9586F" w14:textId="77777777" w:rsidTr="007C6E3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CF036F" w14:textId="77777777" w:rsidR="00F749CB" w:rsidRPr="00620142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FC3BA0D" w14:textId="77777777" w:rsidR="00F749CB" w:rsidRPr="005A7136" w:rsidRDefault="00F749CB" w:rsidP="007C6E3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Weryfikacja przez komisję rekrutacyjną wniosków o przyjęcie do publicznego przedszkola, oddziału przedszkolnego w publicznej szkole podstawowej                      i dokumentów potwierdzających spełnianie przez kandydata warunków lub kryteriów branych pod uwagę w postępowaniu rekrutacyjnym, w tym dokonanie przez przewodniczącego komisji rekrutacyjnej czynności, o których mowa w art. 150 ust. 7 ustawy z dnia 14 grudnia 2016 r. Prawo oświatowe (Dz. U. z 2021 r. poz. 1082 ze zm.)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560F6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sz w:val="18"/>
                <w:szCs w:val="18"/>
              </w:rPr>
              <w:t>06.</w:t>
            </w:r>
            <w:r w:rsidRPr="005A7136">
              <w:rPr>
                <w:rFonts w:ascii="Arial" w:hAnsi="Arial" w:cs="Arial"/>
                <w:sz w:val="18"/>
                <w:szCs w:val="18"/>
              </w:rPr>
              <w:t>04.202</w:t>
            </w:r>
            <w:r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Pr="005A7136">
              <w:rPr>
                <w:rFonts w:ascii="Arial" w:hAnsi="Arial" w:cs="Arial"/>
                <w:sz w:val="18"/>
                <w:szCs w:val="18"/>
              </w:rPr>
              <w:t>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2587D9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1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5A7136">
              <w:rPr>
                <w:rFonts w:ascii="Arial" w:hAnsi="Arial" w:cs="Arial"/>
                <w:sz w:val="18"/>
                <w:szCs w:val="18"/>
              </w:rPr>
              <w:t>.08.202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</w:tc>
      </w:tr>
      <w:tr w:rsidR="00F749CB" w:rsidRPr="00620142" w14:paraId="7444E418" w14:textId="77777777" w:rsidTr="007C6E3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229AE7" w14:textId="77777777" w:rsidR="00F749CB" w:rsidRPr="00620142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9D5E11" w14:textId="77777777" w:rsidR="00F749CB" w:rsidRPr="005A7136" w:rsidRDefault="00F749CB" w:rsidP="007C6E3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Podanie do publicznej wiadomości przez komisję rekrutacyjną listy kandydatów zakwalifikowanych </w:t>
            </w:r>
          </w:p>
          <w:p w14:paraId="622E9D52" w14:textId="77777777" w:rsidR="00F749CB" w:rsidRPr="005A7136" w:rsidRDefault="00F749CB" w:rsidP="007C6E3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i kandydatów niezakwalifikowanych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564940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Pr="005A7136">
              <w:rPr>
                <w:rFonts w:ascii="Arial" w:hAnsi="Arial" w:cs="Arial"/>
                <w:sz w:val="18"/>
                <w:szCs w:val="18"/>
              </w:rPr>
              <w:t>.04.202</w:t>
            </w:r>
            <w:r>
              <w:rPr>
                <w:rFonts w:ascii="Arial" w:hAnsi="Arial" w:cs="Arial"/>
                <w:sz w:val="18"/>
                <w:szCs w:val="18"/>
              </w:rPr>
              <w:t xml:space="preserve">3 </w:t>
            </w:r>
            <w:r w:rsidRPr="005A7136">
              <w:rPr>
                <w:rFonts w:ascii="Arial" w:hAnsi="Arial" w:cs="Arial"/>
                <w:sz w:val="18"/>
                <w:szCs w:val="18"/>
              </w:rPr>
              <w:t>r.</w:t>
            </w:r>
          </w:p>
          <w:p w14:paraId="5644FCC2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A17685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5A7136">
              <w:rPr>
                <w:rFonts w:ascii="Arial" w:hAnsi="Arial" w:cs="Arial"/>
                <w:sz w:val="18"/>
                <w:szCs w:val="18"/>
              </w:rPr>
              <w:t>.08.202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04C9033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F749CB" w:rsidRPr="00620142" w14:paraId="640600D1" w14:textId="77777777" w:rsidTr="007C6E3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1EF5852" w14:textId="77777777" w:rsidR="00F749CB" w:rsidRPr="00620142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1BEEF9" w14:textId="77777777" w:rsidR="00F749CB" w:rsidRPr="005A7136" w:rsidRDefault="00F749CB" w:rsidP="007C6E3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Potwierdzenie przez rodzica kandydata woli przyjęcia w postaci pisemnego oświadczenia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AB8E3E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5A7136">
              <w:rPr>
                <w:rFonts w:ascii="Arial" w:hAnsi="Arial" w:cs="Arial"/>
                <w:sz w:val="18"/>
                <w:szCs w:val="18"/>
              </w:rPr>
              <w:t>.04.202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087C9474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57D4E6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7136">
              <w:rPr>
                <w:rFonts w:ascii="Arial" w:hAnsi="Arial" w:cs="Arial"/>
                <w:sz w:val="18"/>
                <w:szCs w:val="18"/>
              </w:rPr>
              <w:t>.08.202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7A8F3C37" w14:textId="77777777" w:rsidR="00F749CB" w:rsidRPr="005A7136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F749CB" w:rsidRPr="00620142" w14:paraId="5CE1E575" w14:textId="77777777" w:rsidTr="007C6E3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55A2F10" w14:textId="77777777" w:rsidR="00F749CB" w:rsidRPr="00620142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CC4A2E" w14:textId="77777777" w:rsidR="00F749CB" w:rsidRPr="00E128CA" w:rsidRDefault="00F749CB" w:rsidP="007C6E3F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28CA">
              <w:rPr>
                <w:rFonts w:ascii="Arial" w:hAnsi="Arial" w:cs="Arial"/>
                <w:sz w:val="18"/>
                <w:szCs w:val="18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B46D0F4" w14:textId="77777777" w:rsidR="00F749CB" w:rsidRPr="00F749CB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9CB">
              <w:rPr>
                <w:rFonts w:ascii="Arial" w:hAnsi="Arial" w:cs="Arial"/>
                <w:sz w:val="18"/>
                <w:szCs w:val="18"/>
              </w:rPr>
              <w:t xml:space="preserve">26.04.2023 r. </w:t>
            </w:r>
          </w:p>
          <w:p w14:paraId="46CAFF6D" w14:textId="77777777" w:rsidR="00F749CB" w:rsidRPr="00F749CB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9CB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4B5C9D1" w14:textId="77777777" w:rsidR="00F749CB" w:rsidRPr="00F749CB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9CB">
              <w:rPr>
                <w:rFonts w:ascii="Arial" w:hAnsi="Arial" w:cs="Arial"/>
                <w:sz w:val="18"/>
                <w:szCs w:val="18"/>
              </w:rPr>
              <w:t>28.08.2023 r.</w:t>
            </w:r>
          </w:p>
          <w:p w14:paraId="7D0C533A" w14:textId="77777777" w:rsidR="00F749CB" w:rsidRPr="00F749CB" w:rsidRDefault="00F749CB" w:rsidP="007C6E3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749CB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</w:tbl>
    <w:p w14:paraId="0A78B677" w14:textId="77777777" w:rsidR="00F749CB" w:rsidRPr="005A7136" w:rsidRDefault="00F749CB" w:rsidP="00F749CB">
      <w:pPr>
        <w:jc w:val="both"/>
        <w:rPr>
          <w:rFonts w:ascii="Arial" w:hAnsi="Arial" w:cs="Arial"/>
          <w:b/>
          <w:sz w:val="20"/>
          <w:szCs w:val="20"/>
        </w:rPr>
      </w:pPr>
      <w:r w:rsidRPr="0042642C"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</w:t>
      </w:r>
      <w:r w:rsidRPr="0042642C">
        <w:rPr>
          <w:rFonts w:ascii="Arial" w:hAnsi="Arial" w:cs="Arial"/>
          <w:sz w:val="20"/>
          <w:szCs w:val="20"/>
        </w:rPr>
        <w:t>stawy z dnia 14 grudnia 2016</w:t>
      </w:r>
      <w:r>
        <w:rPr>
          <w:rFonts w:ascii="Arial" w:hAnsi="Arial" w:cs="Arial"/>
          <w:sz w:val="20"/>
          <w:szCs w:val="20"/>
        </w:rPr>
        <w:t xml:space="preserve"> r. Prawo oświatowe (Dz. U. z 2021 r. poz. 1082</w:t>
      </w:r>
      <w:r w:rsidRPr="0042642C">
        <w:rPr>
          <w:rFonts w:ascii="Arial" w:hAnsi="Arial" w:cs="Arial"/>
          <w:sz w:val="20"/>
          <w:szCs w:val="20"/>
        </w:rPr>
        <w:t xml:space="preserve"> ze zm.)</w:t>
      </w:r>
    </w:p>
    <w:p w14:paraId="2233DDC9" w14:textId="77777777" w:rsidR="00F749CB" w:rsidRDefault="00F749CB" w:rsidP="00F749C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3D3A392" w14:textId="0F6148D5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Do publicznego przedszkola, oddziału przedszkolnego w publicznej szkole podstawowej  przyjmuje się kandydatów zamieszkałych na obszarze</w:t>
      </w:r>
      <w:r w:rsidR="0087584E" w:rsidRPr="00FB028B">
        <w:rPr>
          <w:rFonts w:ascii="Arial" w:hAnsi="Arial" w:cs="Arial"/>
          <w:sz w:val="20"/>
          <w:szCs w:val="20"/>
        </w:rPr>
        <w:t xml:space="preserve"> gminy Banie.</w:t>
      </w:r>
    </w:p>
    <w:p w14:paraId="793707D4" w14:textId="77777777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W przypadku większej liczby kandydatów </w:t>
      </w:r>
      <w:r w:rsidRPr="00FB028B">
        <w:rPr>
          <w:rFonts w:ascii="Arial" w:hAnsi="Arial" w:cs="Arial"/>
          <w:sz w:val="20"/>
          <w:szCs w:val="20"/>
        </w:rPr>
        <w:t>zamieszkałych</w:t>
      </w:r>
      <w:r w:rsidR="0087584E" w:rsidRPr="00FB028B">
        <w:rPr>
          <w:rFonts w:ascii="Arial" w:hAnsi="Arial" w:cs="Arial"/>
          <w:sz w:val="20"/>
          <w:szCs w:val="20"/>
        </w:rPr>
        <w:t xml:space="preserve"> </w:t>
      </w:r>
      <w:r w:rsidRPr="00FB028B">
        <w:rPr>
          <w:rFonts w:ascii="Arial" w:hAnsi="Arial" w:cs="Arial"/>
          <w:sz w:val="20"/>
          <w:szCs w:val="20"/>
        </w:rPr>
        <w:t>na obszarze gminy</w:t>
      </w:r>
      <w:r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 Banie niż liczba wolnych miejsc w publicznym przedszkolu, oddziale przedszkolnym w publicznej szkole podstawowej, na pierwszym etapie postępowania rekrutacyjnego są brane pod uwagę łącznie następujące kryteria</w:t>
      </w:r>
      <w:r w:rsidR="00305E4C">
        <w:rPr>
          <w:rFonts w:ascii="Arial" w:eastAsia="Times New Roman" w:hAnsi="Arial" w:cs="Arial"/>
          <w:sz w:val="20"/>
          <w:szCs w:val="20"/>
          <w:lang w:eastAsia="pl-PL"/>
        </w:rPr>
        <w:t>, które</w:t>
      </w:r>
      <w:r w:rsidR="0087584E"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 mają jednakową wartość:</w:t>
      </w:r>
    </w:p>
    <w:p w14:paraId="4F345084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1) wielodzietność rodziny kandydata;</w:t>
      </w:r>
    </w:p>
    <w:p w14:paraId="2501C593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2) niepełnosprawność kandydata;</w:t>
      </w:r>
    </w:p>
    <w:p w14:paraId="50056846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3) niepełnosprawność jednego z rodziców kandydata;</w:t>
      </w:r>
    </w:p>
    <w:p w14:paraId="7A7E3764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4) niepełnosprawność obojga rodziców kandydata;</w:t>
      </w:r>
    </w:p>
    <w:p w14:paraId="57200218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5) niepełnosprawność rodzeństwa kandydata;</w:t>
      </w:r>
    </w:p>
    <w:p w14:paraId="01FD3BD9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6) samotne wychowywanie kandydata w rodzinie;</w:t>
      </w:r>
    </w:p>
    <w:p w14:paraId="6AEDA13C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7) objęcie kandydata pieczą zastępczą.</w:t>
      </w:r>
    </w:p>
    <w:p w14:paraId="394F7DD9" w14:textId="01341B42" w:rsidR="00A237BE" w:rsidRPr="00FB028B" w:rsidRDefault="00A237BE" w:rsidP="00FB028B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Zgodnie z art. 131 ust. 4 ustawy z dnia 14 grudnia 2016 r. </w:t>
      </w:r>
      <w:r w:rsidR="00CD1E98">
        <w:rPr>
          <w:rFonts w:ascii="Arial" w:hAnsi="Arial" w:cs="Arial"/>
          <w:sz w:val="20"/>
          <w:szCs w:val="20"/>
        </w:rPr>
        <w:t>Prawo oświatowe  (Dz. U. z 202</w:t>
      </w:r>
      <w:r w:rsidR="009370E7">
        <w:rPr>
          <w:rFonts w:ascii="Arial" w:hAnsi="Arial" w:cs="Arial"/>
          <w:sz w:val="20"/>
          <w:szCs w:val="20"/>
        </w:rPr>
        <w:t>1</w:t>
      </w:r>
      <w:r w:rsidR="00CD1E98">
        <w:rPr>
          <w:rFonts w:ascii="Arial" w:hAnsi="Arial" w:cs="Arial"/>
          <w:sz w:val="20"/>
          <w:szCs w:val="20"/>
        </w:rPr>
        <w:t xml:space="preserve"> r. poz. </w:t>
      </w:r>
      <w:r w:rsidR="009370E7">
        <w:rPr>
          <w:rFonts w:ascii="Arial" w:hAnsi="Arial" w:cs="Arial"/>
          <w:sz w:val="20"/>
          <w:szCs w:val="20"/>
        </w:rPr>
        <w:t>1082</w:t>
      </w:r>
      <w:r w:rsidRPr="00FB028B">
        <w:rPr>
          <w:rFonts w:ascii="Arial" w:hAnsi="Arial" w:cs="Arial"/>
          <w:sz w:val="20"/>
          <w:szCs w:val="20"/>
        </w:rPr>
        <w:t xml:space="preserve"> ze zm.) w przypadku równorzędnych wyników uzyskanych na pierwszym etapie postępowania rekrutacyjnego lub jeżeli po zakończeniu tego etapu dane publiczne przedszkole lub </w:t>
      </w:r>
      <w:r w:rsidRPr="00FB028B">
        <w:rPr>
          <w:rFonts w:ascii="Arial" w:hAnsi="Arial" w:cs="Arial"/>
          <w:sz w:val="20"/>
          <w:szCs w:val="20"/>
        </w:rPr>
        <w:lastRenderedPageBreak/>
        <w:t xml:space="preserve">oddział przedszkolny w danej publicznej szkole podstawowej nadal dysponuje wolnymi miejscami, </w:t>
      </w:r>
      <w:r w:rsidR="00CD1E98">
        <w:rPr>
          <w:rFonts w:ascii="Arial" w:hAnsi="Arial" w:cs="Arial"/>
          <w:sz w:val="20"/>
          <w:szCs w:val="20"/>
        </w:rPr>
        <w:t xml:space="preserve">                </w:t>
      </w:r>
      <w:r w:rsidRPr="00FB028B">
        <w:rPr>
          <w:rFonts w:ascii="Arial" w:hAnsi="Arial" w:cs="Arial"/>
          <w:sz w:val="20"/>
          <w:szCs w:val="20"/>
        </w:rPr>
        <w:t>na drugim etapi</w:t>
      </w:r>
      <w:r w:rsidR="00E679B7" w:rsidRPr="00FB028B">
        <w:rPr>
          <w:rFonts w:ascii="Arial" w:hAnsi="Arial" w:cs="Arial"/>
          <w:sz w:val="20"/>
          <w:szCs w:val="20"/>
        </w:rPr>
        <w:t xml:space="preserve">e postępowania rekrutacyjnego </w:t>
      </w:r>
      <w:r w:rsidRPr="00FB028B">
        <w:rPr>
          <w:rFonts w:ascii="Arial" w:hAnsi="Arial" w:cs="Arial"/>
          <w:sz w:val="20"/>
          <w:szCs w:val="20"/>
        </w:rPr>
        <w:t xml:space="preserve">brane </w:t>
      </w:r>
      <w:r w:rsidR="00FB028B">
        <w:rPr>
          <w:rFonts w:ascii="Arial" w:hAnsi="Arial" w:cs="Arial"/>
          <w:sz w:val="20"/>
          <w:szCs w:val="20"/>
        </w:rPr>
        <w:t xml:space="preserve">są </w:t>
      </w:r>
      <w:r w:rsidR="00E679B7" w:rsidRPr="00FB028B">
        <w:rPr>
          <w:rFonts w:ascii="Arial" w:hAnsi="Arial" w:cs="Arial"/>
          <w:sz w:val="20"/>
          <w:szCs w:val="20"/>
        </w:rPr>
        <w:t xml:space="preserve"> </w:t>
      </w:r>
      <w:r w:rsidRPr="00FB028B">
        <w:rPr>
          <w:rFonts w:ascii="Arial" w:hAnsi="Arial" w:cs="Arial"/>
          <w:sz w:val="20"/>
          <w:szCs w:val="20"/>
        </w:rPr>
        <w:t>pod uwagę kryteria określone przez organ prowadzący.</w:t>
      </w:r>
    </w:p>
    <w:p w14:paraId="399BD2C3" w14:textId="21214451" w:rsidR="00867AF0" w:rsidRPr="00FB028B" w:rsidRDefault="00C77496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Kryteria rekruta</w:t>
      </w:r>
      <w:r w:rsidR="00867AF0" w:rsidRPr="00FB028B">
        <w:rPr>
          <w:rFonts w:ascii="Arial" w:hAnsi="Arial" w:cs="Arial"/>
          <w:sz w:val="20"/>
          <w:szCs w:val="20"/>
        </w:rPr>
        <w:t xml:space="preserve">cji do publicznego przedszkola oraz </w:t>
      </w:r>
      <w:r w:rsidRPr="00FB028B">
        <w:rPr>
          <w:rFonts w:ascii="Arial" w:hAnsi="Arial" w:cs="Arial"/>
          <w:sz w:val="20"/>
          <w:szCs w:val="20"/>
        </w:rPr>
        <w:t xml:space="preserve">oddziałów przedszkolnych w </w:t>
      </w:r>
      <w:r w:rsidR="00305E4C">
        <w:rPr>
          <w:rFonts w:ascii="Arial" w:hAnsi="Arial" w:cs="Arial"/>
          <w:sz w:val="20"/>
          <w:szCs w:val="20"/>
        </w:rPr>
        <w:t xml:space="preserve">publicznych </w:t>
      </w:r>
      <w:r w:rsidRPr="00FB028B">
        <w:rPr>
          <w:rFonts w:ascii="Arial" w:hAnsi="Arial" w:cs="Arial"/>
          <w:sz w:val="20"/>
          <w:szCs w:val="20"/>
        </w:rPr>
        <w:t>szkołach pod</w:t>
      </w:r>
      <w:r w:rsidR="00867AF0" w:rsidRPr="00FB028B">
        <w:rPr>
          <w:rFonts w:ascii="Arial" w:hAnsi="Arial" w:cs="Arial"/>
          <w:sz w:val="20"/>
          <w:szCs w:val="20"/>
        </w:rPr>
        <w:t>stawowych określa uchwała Nr XX</w:t>
      </w:r>
      <w:r w:rsidR="009370E7">
        <w:rPr>
          <w:rFonts w:ascii="Arial" w:hAnsi="Arial" w:cs="Arial"/>
          <w:sz w:val="20"/>
          <w:szCs w:val="20"/>
        </w:rPr>
        <w:t>V</w:t>
      </w:r>
      <w:r w:rsidR="00867AF0" w:rsidRPr="00FB028B">
        <w:rPr>
          <w:rFonts w:ascii="Arial" w:hAnsi="Arial" w:cs="Arial"/>
          <w:sz w:val="20"/>
          <w:szCs w:val="20"/>
        </w:rPr>
        <w:t>/</w:t>
      </w:r>
      <w:r w:rsidR="009370E7">
        <w:rPr>
          <w:rFonts w:ascii="Arial" w:hAnsi="Arial" w:cs="Arial"/>
          <w:sz w:val="20"/>
          <w:szCs w:val="20"/>
        </w:rPr>
        <w:t>196</w:t>
      </w:r>
      <w:r w:rsidR="00867AF0" w:rsidRPr="00FB028B">
        <w:rPr>
          <w:rFonts w:ascii="Arial" w:hAnsi="Arial" w:cs="Arial"/>
          <w:sz w:val="20"/>
          <w:szCs w:val="20"/>
        </w:rPr>
        <w:t>/2</w:t>
      </w:r>
      <w:r w:rsidR="00A237BE" w:rsidRPr="00FB028B">
        <w:rPr>
          <w:rFonts w:ascii="Arial" w:hAnsi="Arial" w:cs="Arial"/>
          <w:sz w:val="20"/>
          <w:szCs w:val="20"/>
        </w:rPr>
        <w:t>0</w:t>
      </w:r>
      <w:r w:rsidR="009370E7">
        <w:rPr>
          <w:rFonts w:ascii="Arial" w:hAnsi="Arial" w:cs="Arial"/>
          <w:sz w:val="20"/>
          <w:szCs w:val="20"/>
        </w:rPr>
        <w:t>21</w:t>
      </w:r>
      <w:r w:rsidR="00A237BE" w:rsidRPr="00FB028B">
        <w:rPr>
          <w:rFonts w:ascii="Arial" w:hAnsi="Arial" w:cs="Arial"/>
          <w:sz w:val="20"/>
          <w:szCs w:val="20"/>
        </w:rPr>
        <w:t xml:space="preserve"> Rady Gminy Banie z dnia </w:t>
      </w:r>
      <w:r w:rsidR="009370E7">
        <w:rPr>
          <w:rFonts w:ascii="Arial" w:hAnsi="Arial" w:cs="Arial"/>
          <w:sz w:val="20"/>
          <w:szCs w:val="20"/>
        </w:rPr>
        <w:t>9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>listopada</w:t>
      </w:r>
      <w:r w:rsidR="00867AF0" w:rsidRPr="00FB028B">
        <w:rPr>
          <w:rFonts w:ascii="Arial" w:hAnsi="Arial" w:cs="Arial"/>
          <w:sz w:val="20"/>
          <w:szCs w:val="20"/>
        </w:rPr>
        <w:t xml:space="preserve"> 20</w:t>
      </w:r>
      <w:r w:rsidR="009370E7">
        <w:rPr>
          <w:rFonts w:ascii="Arial" w:hAnsi="Arial" w:cs="Arial"/>
          <w:sz w:val="20"/>
          <w:szCs w:val="20"/>
        </w:rPr>
        <w:t>21</w:t>
      </w:r>
      <w:r w:rsidRPr="00FB028B">
        <w:rPr>
          <w:rFonts w:ascii="Arial" w:hAnsi="Arial" w:cs="Arial"/>
          <w:sz w:val="20"/>
          <w:szCs w:val="20"/>
        </w:rPr>
        <w:t xml:space="preserve"> r. w sprawie ustalenia kryteriów rekrutacji do publicznego przedszkola</w:t>
      </w:r>
      <w:r w:rsidR="00867AF0" w:rsidRPr="00FB028B">
        <w:rPr>
          <w:rFonts w:ascii="Arial" w:hAnsi="Arial" w:cs="Arial"/>
          <w:sz w:val="20"/>
          <w:szCs w:val="20"/>
        </w:rPr>
        <w:t xml:space="preserve"> oraz</w:t>
      </w:r>
      <w:r w:rsidRPr="00FB028B">
        <w:rPr>
          <w:rFonts w:ascii="Arial" w:hAnsi="Arial" w:cs="Arial"/>
          <w:sz w:val="20"/>
          <w:szCs w:val="20"/>
        </w:rPr>
        <w:t xml:space="preserve"> oddziałów przedszkolnych w szkołach podstawowych prowadzonych przez Gminę Banie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08513F" w:rsidRPr="00FB028B">
        <w:rPr>
          <w:rFonts w:ascii="Arial" w:hAnsi="Arial" w:cs="Arial"/>
          <w:sz w:val="20"/>
          <w:szCs w:val="20"/>
        </w:rPr>
        <w:t xml:space="preserve"> </w:t>
      </w:r>
      <w:r w:rsidR="00867AF0" w:rsidRPr="00FB028B">
        <w:rPr>
          <w:rFonts w:ascii="Arial" w:hAnsi="Arial" w:cs="Arial"/>
          <w:sz w:val="20"/>
          <w:szCs w:val="20"/>
        </w:rPr>
        <w:t>(Dz. Urz</w:t>
      </w:r>
      <w:r w:rsidRPr="00FB028B">
        <w:rPr>
          <w:rFonts w:ascii="Arial" w:hAnsi="Arial" w:cs="Arial"/>
          <w:sz w:val="20"/>
          <w:szCs w:val="20"/>
        </w:rPr>
        <w:t>.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 xml:space="preserve">                           </w:t>
      </w:r>
      <w:r w:rsidR="00867AF0" w:rsidRPr="00FB028B">
        <w:rPr>
          <w:rFonts w:ascii="Arial" w:hAnsi="Arial" w:cs="Arial"/>
          <w:sz w:val="20"/>
          <w:szCs w:val="20"/>
        </w:rPr>
        <w:t xml:space="preserve">Woj. Zachodniopomorskiego z dnia </w:t>
      </w:r>
      <w:r w:rsidR="009370E7">
        <w:rPr>
          <w:rFonts w:ascii="Arial" w:hAnsi="Arial" w:cs="Arial"/>
          <w:sz w:val="20"/>
          <w:szCs w:val="20"/>
        </w:rPr>
        <w:t>13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>grudnia</w:t>
      </w:r>
      <w:r w:rsidR="00867AF0" w:rsidRPr="00FB028B">
        <w:rPr>
          <w:rFonts w:ascii="Arial" w:hAnsi="Arial" w:cs="Arial"/>
          <w:sz w:val="20"/>
          <w:szCs w:val="20"/>
        </w:rPr>
        <w:t xml:space="preserve"> 20</w:t>
      </w:r>
      <w:r w:rsidR="009370E7">
        <w:rPr>
          <w:rFonts w:ascii="Arial" w:hAnsi="Arial" w:cs="Arial"/>
          <w:sz w:val="20"/>
          <w:szCs w:val="20"/>
        </w:rPr>
        <w:t>21</w:t>
      </w:r>
      <w:r w:rsidR="00867AF0" w:rsidRPr="00FB028B">
        <w:rPr>
          <w:rFonts w:ascii="Arial" w:hAnsi="Arial" w:cs="Arial"/>
          <w:sz w:val="20"/>
          <w:szCs w:val="20"/>
        </w:rPr>
        <w:t xml:space="preserve"> r., poz. </w:t>
      </w:r>
      <w:r w:rsidR="009370E7">
        <w:rPr>
          <w:rFonts w:ascii="Arial" w:hAnsi="Arial" w:cs="Arial"/>
          <w:sz w:val="20"/>
          <w:szCs w:val="20"/>
        </w:rPr>
        <w:t>5429</w:t>
      </w:r>
      <w:r w:rsidR="00867AF0" w:rsidRPr="00FB028B">
        <w:rPr>
          <w:rFonts w:ascii="Arial" w:hAnsi="Arial" w:cs="Arial"/>
          <w:sz w:val="20"/>
          <w:szCs w:val="20"/>
        </w:rPr>
        <w:t>).</w:t>
      </w:r>
    </w:p>
    <w:p w14:paraId="51956BD7" w14:textId="2E09956B" w:rsidR="009370E7" w:rsidRPr="00631820" w:rsidRDefault="00F625F9" w:rsidP="00631820">
      <w:pPr>
        <w:spacing w:after="0" w:line="360" w:lineRule="auto"/>
        <w:ind w:firstLine="360"/>
        <w:jc w:val="both"/>
        <w:rPr>
          <w:rFonts w:ascii="Arial" w:eastAsia="MS Mincho" w:hAnsi="Arial" w:cs="Arial"/>
          <w:b/>
          <w:bCs/>
          <w:sz w:val="20"/>
          <w:szCs w:val="20"/>
          <w:lang w:eastAsia="pl-PL"/>
        </w:rPr>
      </w:pPr>
      <w:r w:rsidRPr="00631820">
        <w:rPr>
          <w:rFonts w:ascii="Arial" w:eastAsia="MS Mincho" w:hAnsi="Arial" w:cs="Arial"/>
          <w:b/>
          <w:bCs/>
          <w:sz w:val="20"/>
          <w:szCs w:val="20"/>
          <w:lang w:eastAsia="pl-PL"/>
        </w:rPr>
        <w:t>Kryteria wraz z przyznaną liczbą punktów dla potrzeb drugiego etapu postępowania rekrutacyjnego do publicznego przedszkola oraz oddziałów przedszkolnych w szkołach podstawowych prowadzonych przez Gminę Banie:</w:t>
      </w:r>
    </w:p>
    <w:p w14:paraId="7FAE0232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>kandydat podlegający rocznemu przygotowaniu przedszkolnemu – 10 pkt;</w:t>
      </w:r>
    </w:p>
    <w:p w14:paraId="519747A7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 xml:space="preserve">zadeklarowanie przez rodziców (opiekunów prawnych) pobytu kandydata w przedszkolu powyżej 5 godzin dziennie –  (w przypadku ubiegania się o przyjęcie do przedszkola) - 10 pkt; </w:t>
      </w:r>
    </w:p>
    <w:p w14:paraId="33A4A584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 xml:space="preserve"> </w:t>
      </w:r>
      <w:r w:rsidRPr="009370E7">
        <w:rPr>
          <w:rFonts w:ascii="Arial" w:eastAsia="Times New Roman" w:hAnsi="Arial" w:cs="Arial"/>
          <w:sz w:val="20"/>
          <w:szCs w:val="20"/>
        </w:rPr>
        <w:t>kandydat, którego oboje rodzice (opiekunowie prawni) pracują zawodowo, wykonują pracę                    na podstawie umowy cywilnoprawnej, uczą się w trybie dziennym, prowadzą gospodarstwo rolne lub prowadzą pozarolniczą działalność gospodarczą; kryterium stosuje się również do rodzica (opiekuna prawnego) pracującego zawodowo, wykonującego pracę na podstawie umowy cywilnoprawnej, uczącego się w trybie dziennym, prowadzącego gospodarstwo rolne lub prowadzącego pozarolniczą działalność gospodarczą samotnie wychowującego kandydata                      – 9 pkt;</w:t>
      </w:r>
    </w:p>
    <w:p w14:paraId="4E6E763E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>kandydat, którego jeden rodzic (opiekun prawny) pracuje zawodowo, wykonuje pracę                           na podstawie umowy cywilnoprawnej, uczy się w trybie dziennym, prowadzi gospodarstwo rolne lub prowadzi pozarolniczą działalność gospodarczą - 7 pkt;</w:t>
      </w:r>
    </w:p>
    <w:p w14:paraId="7EBB18B0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>kandydat, który wraz z rodzeństwem uczestniczy w rekrutacji w tym samym przedszkolu                      lub w tym samym oddziale przedszkolnym w szkole podstawowej lub posiada rodzeństwo uczęszczające do danej placówki - 6 pkt;</w:t>
      </w:r>
    </w:p>
    <w:p w14:paraId="6AAF14EA" w14:textId="77777777" w:rsidR="009370E7" w:rsidRPr="00E10FF8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 xml:space="preserve">kandydat wychowujący się w rodzinie o wyjątkowo trudnej sytuacji rodzinnej, którego rodzice </w:t>
      </w:r>
      <w:r w:rsidRPr="00E10FF8">
        <w:rPr>
          <w:rFonts w:ascii="Arial" w:eastAsia="Times New Roman" w:hAnsi="Arial" w:cs="Arial"/>
          <w:sz w:val="20"/>
          <w:szCs w:val="20"/>
        </w:rPr>
        <w:t>(opiekunowie prawni) objęci są pomocą socjalną; kryterium stosuje się również do rodzica (opiekuna prawnego) objętego pomocą socjalną samotnie wychowującego kandydata – 5 pkt</w:t>
      </w:r>
      <w:bookmarkStart w:id="0" w:name="_Hlk86140262"/>
      <w:r w:rsidRPr="00E10FF8">
        <w:rPr>
          <w:rFonts w:ascii="Arial" w:eastAsia="Times New Roman" w:hAnsi="Arial" w:cs="Arial"/>
          <w:sz w:val="20"/>
          <w:szCs w:val="20"/>
        </w:rPr>
        <w:t>.</w:t>
      </w:r>
    </w:p>
    <w:bookmarkEnd w:id="0"/>
    <w:p w14:paraId="380C4DF4" w14:textId="77777777" w:rsidR="00F749CB" w:rsidRDefault="00F749CB" w:rsidP="009370E7">
      <w:p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F294BD8" w14:textId="772E9C89" w:rsidR="009370E7" w:rsidRPr="00E10FF8" w:rsidRDefault="009370E7" w:rsidP="009370E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10FF8">
        <w:rPr>
          <w:rFonts w:ascii="Arial" w:hAnsi="Arial" w:cs="Arial"/>
          <w:sz w:val="20"/>
          <w:szCs w:val="20"/>
          <w:u w:val="single"/>
        </w:rPr>
        <w:t xml:space="preserve">Dokumentami potwierdzającymi spełnianie </w:t>
      </w:r>
      <w:r w:rsidR="00E10FF8" w:rsidRPr="00E10FF8">
        <w:rPr>
          <w:rFonts w:ascii="Arial" w:hAnsi="Arial" w:cs="Arial"/>
          <w:sz w:val="20"/>
          <w:szCs w:val="20"/>
          <w:u w:val="single"/>
        </w:rPr>
        <w:t xml:space="preserve">ww. </w:t>
      </w:r>
      <w:r w:rsidRPr="00E10FF8">
        <w:rPr>
          <w:rFonts w:ascii="Arial" w:hAnsi="Arial" w:cs="Arial"/>
          <w:sz w:val="20"/>
          <w:szCs w:val="20"/>
          <w:u w:val="single"/>
        </w:rPr>
        <w:t>kryteriów</w:t>
      </w:r>
      <w:r w:rsidR="00E10FF8" w:rsidRPr="00E10FF8">
        <w:rPr>
          <w:rFonts w:ascii="Arial" w:hAnsi="Arial" w:cs="Arial"/>
          <w:sz w:val="20"/>
          <w:szCs w:val="20"/>
          <w:u w:val="single"/>
        </w:rPr>
        <w:t xml:space="preserve"> </w:t>
      </w:r>
      <w:r w:rsidRPr="00E10FF8">
        <w:rPr>
          <w:rFonts w:ascii="Arial" w:hAnsi="Arial" w:cs="Arial"/>
          <w:sz w:val="20"/>
          <w:szCs w:val="20"/>
          <w:u w:val="single"/>
        </w:rPr>
        <w:t xml:space="preserve">są odpowiednio: </w:t>
      </w:r>
    </w:p>
    <w:p w14:paraId="3E4F5B96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oświadczenie rodziców (opiekunów prawnych), że kandydat podlega obowiązkowi rocznego przygotowania przedszkolnego wraz z informacją o dacie urodzenia kandydata,</w:t>
      </w:r>
    </w:p>
    <w:p w14:paraId="0579533A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oświadczenie rodziców (opiekunów prawnych) dotyczące deklarowanego czasu pobytu  kandydata w przedszkolu;</w:t>
      </w:r>
    </w:p>
    <w:p w14:paraId="1A7A815C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 xml:space="preserve"> oświadczenia rodziców (opiekunów prawnych) o zatrudnieniu, wykonywaniu pracy na podstawie umowy cywilnoprawnej, pobieraniu nauki w trybie dziennym, prowadzeniu </w:t>
      </w:r>
      <w:r w:rsidRPr="00E10FF8">
        <w:rPr>
          <w:rFonts w:ascii="Arial" w:eastAsia="Times New Roman" w:hAnsi="Arial" w:cs="Arial"/>
          <w:sz w:val="20"/>
          <w:szCs w:val="20"/>
        </w:rPr>
        <w:t xml:space="preserve">gospodarstwa rolnego </w:t>
      </w:r>
      <w:r w:rsidRPr="00E10FF8">
        <w:rPr>
          <w:rFonts w:ascii="Arial" w:eastAsia="Times New Roman" w:hAnsi="Arial" w:cs="Arial"/>
          <w:sz w:val="20"/>
          <w:szCs w:val="20"/>
        </w:rPr>
        <w:lastRenderedPageBreak/>
        <w:t xml:space="preserve">lub prowadzeniu pozarolniczej działalności gospodarczej ewentualnie zaświadczenie dotyczące okoliczności wskazanych w § 1 pkt 3 i 4 niniejszej uchwały, </w:t>
      </w:r>
    </w:p>
    <w:p w14:paraId="68C15D1E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 xml:space="preserve">oświadczenie rodziców (opiekunów prawnych) kandydata o uczestniczeniu rodzeństwa kandydata w rekrutacji w </w:t>
      </w:r>
      <w:r w:rsidRPr="00E10FF8">
        <w:rPr>
          <w:rFonts w:ascii="Arial" w:eastAsia="Times New Roman" w:hAnsi="Arial" w:cs="Arial"/>
          <w:sz w:val="20"/>
          <w:szCs w:val="20"/>
        </w:rPr>
        <w:t>tym samym przedszkolu lub w tym samym oddziale przedszkolnym w szkole podstawowej lub uczęszczaniu rodzeństwa do danej placówki,</w:t>
      </w:r>
    </w:p>
    <w:p w14:paraId="5D1E38AA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zaświadczenie z ośrodka pomocy społecznej o objęciu rodziny kandydata pomocą socjalną.</w:t>
      </w:r>
    </w:p>
    <w:p w14:paraId="3D484392" w14:textId="77777777" w:rsidR="00090BCB" w:rsidRPr="00FB028B" w:rsidRDefault="00090BCB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85504D8" w14:textId="77777777" w:rsidR="003474DC" w:rsidRPr="00FB028B" w:rsidRDefault="00090BCB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Wniosek o przyjęcie </w:t>
      </w:r>
      <w:r w:rsidR="0087584E" w:rsidRPr="00FB028B">
        <w:rPr>
          <w:rFonts w:ascii="Arial" w:hAnsi="Arial" w:cs="Arial"/>
          <w:sz w:val="20"/>
          <w:szCs w:val="20"/>
        </w:rPr>
        <w:t xml:space="preserve">dziecka </w:t>
      </w:r>
      <w:r w:rsidRPr="00FB028B">
        <w:rPr>
          <w:rFonts w:ascii="Arial" w:hAnsi="Arial" w:cs="Arial"/>
          <w:sz w:val="20"/>
          <w:szCs w:val="20"/>
        </w:rPr>
        <w:t>do publicznego przedszkola, oddziału przedszkolnego</w:t>
      </w:r>
      <w:r w:rsidR="00FB028B">
        <w:rPr>
          <w:rFonts w:ascii="Arial" w:hAnsi="Arial" w:cs="Arial"/>
          <w:sz w:val="20"/>
          <w:szCs w:val="20"/>
        </w:rPr>
        <w:t xml:space="preserve">                                </w:t>
      </w:r>
      <w:r w:rsidRPr="00FB028B">
        <w:rPr>
          <w:rFonts w:ascii="Arial" w:hAnsi="Arial" w:cs="Arial"/>
          <w:sz w:val="20"/>
          <w:szCs w:val="20"/>
        </w:rPr>
        <w:t xml:space="preserve">w publicznej szkole podstawowej wraz z dokumentami składa się odpowiednio do dyrektora wybranego przedszkola lub dyrektora szkoły podstawowej, w której zorganizowano oddział przedszkolny </w:t>
      </w:r>
      <w:r w:rsidR="003474DC" w:rsidRPr="00FB028B">
        <w:rPr>
          <w:rFonts w:ascii="Arial" w:hAnsi="Arial" w:cs="Arial"/>
          <w:sz w:val="20"/>
          <w:szCs w:val="20"/>
        </w:rPr>
        <w:t>w terminie</w:t>
      </w:r>
      <w:r w:rsidR="0087584E" w:rsidRPr="00FB028B">
        <w:rPr>
          <w:rFonts w:ascii="Arial" w:hAnsi="Arial" w:cs="Arial"/>
          <w:sz w:val="20"/>
          <w:szCs w:val="20"/>
        </w:rPr>
        <w:t xml:space="preserve"> postępowania rekrutacyjnego.</w:t>
      </w:r>
    </w:p>
    <w:p w14:paraId="10A78CEB" w14:textId="77777777" w:rsidR="00107D61" w:rsidRPr="00FB028B" w:rsidRDefault="00090BCB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ab/>
      </w:r>
    </w:p>
    <w:p w14:paraId="06D5BA90" w14:textId="77777777" w:rsidR="0070007C" w:rsidRPr="00FB028B" w:rsidRDefault="0070007C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Szczegółowych informacji udzielają dyrektorzy poszczególnych</w:t>
      </w:r>
      <w:r w:rsidR="000C102D" w:rsidRPr="00FB028B">
        <w:rPr>
          <w:rFonts w:ascii="Arial" w:hAnsi="Arial" w:cs="Arial"/>
          <w:sz w:val="20"/>
          <w:szCs w:val="20"/>
        </w:rPr>
        <w:t xml:space="preserve"> szkół </w:t>
      </w:r>
      <w:r w:rsidR="00CD1E98">
        <w:rPr>
          <w:rFonts w:ascii="Arial" w:hAnsi="Arial" w:cs="Arial"/>
          <w:sz w:val="20"/>
          <w:szCs w:val="20"/>
        </w:rPr>
        <w:t xml:space="preserve">podstawowych                           </w:t>
      </w:r>
      <w:r w:rsidR="000C102D" w:rsidRPr="00FB028B">
        <w:rPr>
          <w:rFonts w:ascii="Arial" w:hAnsi="Arial" w:cs="Arial"/>
          <w:sz w:val="20"/>
          <w:szCs w:val="20"/>
        </w:rPr>
        <w:t>i przedszkola</w:t>
      </w:r>
      <w:r w:rsidRPr="00FB028B">
        <w:rPr>
          <w:rFonts w:ascii="Arial" w:hAnsi="Arial" w:cs="Arial"/>
          <w:sz w:val="20"/>
          <w:szCs w:val="20"/>
        </w:rPr>
        <w:t xml:space="preserve">. </w:t>
      </w:r>
    </w:p>
    <w:p w14:paraId="5062D9B6" w14:textId="77777777" w:rsidR="009A1C45" w:rsidRPr="00FB028B" w:rsidRDefault="009A1C45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B470C2E" w14:textId="77777777" w:rsidR="00E679B7" w:rsidRDefault="00E679B7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FAB4495" w14:textId="77777777" w:rsidR="00CD1E98" w:rsidRPr="00FB028B" w:rsidRDefault="00CD1E98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872FC58" w14:textId="77777777" w:rsidR="009A1C45" w:rsidRPr="00FB028B" w:rsidRDefault="009A1C45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b/>
          <w:sz w:val="20"/>
          <w:szCs w:val="20"/>
        </w:rPr>
        <w:t xml:space="preserve">   </w:t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="00FB028B" w:rsidRPr="00FB028B">
        <w:rPr>
          <w:rFonts w:ascii="Arial" w:hAnsi="Arial" w:cs="Arial"/>
          <w:sz w:val="20"/>
          <w:szCs w:val="20"/>
        </w:rPr>
        <w:t>Wójt Gminy Banie</w:t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="00FB028B" w:rsidRPr="00FB028B">
        <w:rPr>
          <w:rFonts w:ascii="Arial" w:hAnsi="Arial" w:cs="Arial"/>
          <w:sz w:val="20"/>
          <w:szCs w:val="20"/>
        </w:rPr>
        <w:tab/>
        <w:t xml:space="preserve">    </w:t>
      </w:r>
      <w:r w:rsidR="00FB028B">
        <w:rPr>
          <w:rFonts w:ascii="Arial" w:hAnsi="Arial" w:cs="Arial"/>
          <w:sz w:val="20"/>
          <w:szCs w:val="20"/>
        </w:rPr>
        <w:t xml:space="preserve">   </w:t>
      </w:r>
      <w:r w:rsidR="00FB028B" w:rsidRPr="00FB028B">
        <w:rPr>
          <w:rFonts w:ascii="Arial" w:hAnsi="Arial" w:cs="Arial"/>
          <w:sz w:val="20"/>
          <w:szCs w:val="20"/>
        </w:rPr>
        <w:t xml:space="preserve"> </w:t>
      </w:r>
      <w:r w:rsidR="00090BCB" w:rsidRPr="00FB028B">
        <w:rPr>
          <w:rFonts w:ascii="Arial" w:hAnsi="Arial" w:cs="Arial"/>
          <w:sz w:val="20"/>
          <w:szCs w:val="20"/>
        </w:rPr>
        <w:t xml:space="preserve">Arkadiusz Augustyniak </w:t>
      </w:r>
    </w:p>
    <w:sectPr w:rsidR="009A1C45" w:rsidRPr="00FB028B" w:rsidSect="00A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30D64"/>
    <w:multiLevelType w:val="hybridMultilevel"/>
    <w:tmpl w:val="E78C7D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263E1A"/>
    <w:multiLevelType w:val="hybridMultilevel"/>
    <w:tmpl w:val="2ADA70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9805276">
    <w:abstractNumId w:val="1"/>
  </w:num>
  <w:num w:numId="2" w16cid:durableId="180978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733"/>
    <w:rsid w:val="00035A0E"/>
    <w:rsid w:val="0005147B"/>
    <w:rsid w:val="0008513F"/>
    <w:rsid w:val="00090BCB"/>
    <w:rsid w:val="000C102D"/>
    <w:rsid w:val="000C70E1"/>
    <w:rsid w:val="00107D61"/>
    <w:rsid w:val="001665AE"/>
    <w:rsid w:val="00301586"/>
    <w:rsid w:val="00305E4C"/>
    <w:rsid w:val="003474DC"/>
    <w:rsid w:val="00494A71"/>
    <w:rsid w:val="004B7584"/>
    <w:rsid w:val="004C1D9B"/>
    <w:rsid w:val="00564021"/>
    <w:rsid w:val="00631820"/>
    <w:rsid w:val="00632C21"/>
    <w:rsid w:val="0070007C"/>
    <w:rsid w:val="00854B25"/>
    <w:rsid w:val="00865064"/>
    <w:rsid w:val="00867AF0"/>
    <w:rsid w:val="00874A6B"/>
    <w:rsid w:val="0087584E"/>
    <w:rsid w:val="009370E7"/>
    <w:rsid w:val="00967272"/>
    <w:rsid w:val="009A1C45"/>
    <w:rsid w:val="00A237BE"/>
    <w:rsid w:val="00AA5A17"/>
    <w:rsid w:val="00AD7DB5"/>
    <w:rsid w:val="00B21450"/>
    <w:rsid w:val="00C77496"/>
    <w:rsid w:val="00CD1E98"/>
    <w:rsid w:val="00D12283"/>
    <w:rsid w:val="00D655C3"/>
    <w:rsid w:val="00D710AB"/>
    <w:rsid w:val="00E10FF8"/>
    <w:rsid w:val="00E679B7"/>
    <w:rsid w:val="00EB746C"/>
    <w:rsid w:val="00F60F4E"/>
    <w:rsid w:val="00F625F9"/>
    <w:rsid w:val="00F749CB"/>
    <w:rsid w:val="00F87733"/>
    <w:rsid w:val="00FB028B"/>
    <w:rsid w:val="00FB6B5D"/>
    <w:rsid w:val="00FC6031"/>
    <w:rsid w:val="00FE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89F9"/>
  <w15:docId w15:val="{42F5C760-5B62-4F41-AB75-9D4C805E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D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5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1314</Words>
  <Characters>7890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pulwerk@BANIE.local</cp:lastModifiedBy>
  <cp:revision>33</cp:revision>
  <cp:lastPrinted>2023-01-31T11:03:00Z</cp:lastPrinted>
  <dcterms:created xsi:type="dcterms:W3CDTF">2016-03-15T11:01:00Z</dcterms:created>
  <dcterms:modified xsi:type="dcterms:W3CDTF">2023-01-31T11:03:00Z</dcterms:modified>
</cp:coreProperties>
</file>