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4"/>
        <w:gridCol w:w="7655"/>
      </w:tblGrid>
      <w:tr w:rsidR="001037B7" w:rsidRPr="001037B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8F4FA0" w:rsidRPr="00F60A26" w:rsidRDefault="00C83CBB" w:rsidP="008F4FA0">
            <w:pPr>
              <w:spacing w:after="0" w:line="360" w:lineRule="auto"/>
              <w:jc w:val="center"/>
            </w:pPr>
            <w:r>
              <w:rPr>
                <w:rFonts w:eastAsia="Z@R6A00.tmp"/>
                <w:b/>
                <w:sz w:val="22"/>
                <w:szCs w:val="22"/>
              </w:rPr>
              <w:t>Wymiana pokrycia dachowego na budynku mieszkalnym w m. Sosnowo 15  gm. Banie</w:t>
            </w:r>
          </w:p>
          <w:p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</w:p>
        </w:tc>
      </w:tr>
      <w:tr w:rsidR="001037B7" w:rsidRPr="001037B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A867F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Posiadania uprawnień do wykonywania określonej działalności lub czynności, jeżeli przepisy prawa nakładają obowiązek ich posiadania.</w:t>
            </w:r>
          </w:p>
          <w:p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 xml:space="preserve">- Posiadam wiedzę i doświadczenie umożliwiające realizację zamówienia. </w:t>
            </w:r>
          </w:p>
          <w:p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Dysponowania odpowiednim potencjałem technicznym oraz osobami zdolnymi do wy</w:t>
            </w:r>
            <w:r w:rsidRPr="00A867F7">
              <w:rPr>
                <w:rFonts w:eastAsia="Cambria Math"/>
                <w:sz w:val="18"/>
                <w:szCs w:val="18"/>
              </w:rPr>
              <w:softHyphen/>
              <w:t>konania zamówienia.</w:t>
            </w:r>
          </w:p>
          <w:p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Znajdują się w sytuacji ekonomicznej i finansowej umożliwiającej realizację zamówienia.</w:t>
            </w:r>
          </w:p>
          <w:p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Nie podlega zakazowi ubiegania się o zamówienia publiczne.</w:t>
            </w:r>
            <w:r w:rsidR="00A867F7" w:rsidRPr="00A867F7">
              <w:rPr>
                <w:rFonts w:eastAsia="Cambria Math"/>
                <w:sz w:val="18"/>
                <w:szCs w:val="18"/>
              </w:rPr>
              <w:t xml:space="preserve"> W tym </w:t>
            </w:r>
            <w:r w:rsidR="00A867F7" w:rsidRPr="00A867F7">
              <w:rPr>
                <w:rFonts w:eastAsia="Calibri"/>
                <w:bCs/>
                <w:sz w:val="18"/>
                <w:szCs w:val="18"/>
              </w:rPr>
              <w:t xml:space="preserve">na podstawie </w:t>
            </w:r>
            <w:r w:rsidR="00A867F7" w:rsidRPr="00A867F7">
              <w:rPr>
                <w:rFonts w:eastAsia="Calibri"/>
                <w:bCs/>
                <w:sz w:val="18"/>
                <w:szCs w:val="18"/>
              </w:rPr>
              <w:br/>
            </w:r>
            <w:r w:rsidR="00A867F7" w:rsidRPr="00A867F7">
              <w:rPr>
                <w:rFonts w:eastAsia="Calibri"/>
                <w:sz w:val="18"/>
                <w:szCs w:val="18"/>
              </w:rPr>
              <w:t>w art. 7 ust. 1 ustawy z dnia 13 kwietnia 2022 r. o szczególnych rozwiązaniach rozwiązywania w zakresie przeciwdziałania wspieraniu agresji na Ukrainę oraz służących ochronie bezpieczeństwa narodowego (Dz. U. 2022.835),</w:t>
            </w:r>
          </w:p>
          <w:p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Z@R6A00.tmp"/>
                <w:color w:val="000000"/>
                <w:sz w:val="18"/>
                <w:szCs w:val="18"/>
              </w:rPr>
              <w:t>- Oświadczam, że wypełniłem obowiązki informacyjne przewidziane w art. 13 lub art. 14 RODO</w:t>
            </w: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>1)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wobec osób fizycznych, </w:t>
            </w:r>
            <w:r w:rsidRPr="00A867F7">
              <w:rPr>
                <w:rFonts w:eastAsia="Z@R6A00.tmp"/>
                <w:sz w:val="18"/>
                <w:szCs w:val="18"/>
              </w:rPr>
              <w:t>od których dane osobowe bezpośrednio lub pośrednio pozyskałem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 celu ubiegania się o udzielenie zamówienia publicznego w niniejszym postępowaniu</w:t>
            </w:r>
            <w:r w:rsidRPr="00A867F7">
              <w:rPr>
                <w:rFonts w:eastAsia="Z@R6A00.tmp"/>
                <w:sz w:val="18"/>
                <w:szCs w:val="18"/>
              </w:rPr>
              <w:t>.</w:t>
            </w: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 xml:space="preserve"> 2)</w:t>
            </w:r>
          </w:p>
          <w:p w:rsidR="001037B7" w:rsidRPr="00A867F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8"/>
                <w:szCs w:val="18"/>
                <w:lang w:eastAsia="zh-CN"/>
              </w:rPr>
            </w:pPr>
            <w:r w:rsidRPr="00A867F7">
              <w:rPr>
                <w:rFonts w:eastAsia="Cambria Math"/>
                <w:color w:val="000000"/>
                <w:sz w:val="18"/>
                <w:szCs w:val="18"/>
                <w:vertAlign w:val="superscript"/>
                <w:lang w:eastAsia="zh-CN"/>
              </w:rPr>
              <w:t xml:space="preserve">1) </w:t>
            </w:r>
            <w:r w:rsidRPr="00A867F7">
              <w:rPr>
                <w:rFonts w:eastAsia="Cambria Math"/>
                <w:sz w:val="18"/>
                <w:szCs w:val="18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:rsidR="001037B7" w:rsidRPr="00A867F7" w:rsidRDefault="001037B7" w:rsidP="001037B7">
            <w:pPr>
              <w:jc w:val="both"/>
              <w:rPr>
                <w:rFonts w:eastAsia="Z@R6A00.tmp"/>
                <w:sz w:val="18"/>
                <w:szCs w:val="18"/>
              </w:rPr>
            </w:pP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 xml:space="preserve">2) 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 przypadku gdy wykonawca </w:t>
            </w:r>
            <w:r w:rsidRPr="00A867F7">
              <w:rPr>
                <w:rFonts w:eastAsia="Z@R6A00.tmp"/>
                <w:sz w:val="18"/>
                <w:szCs w:val="18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lastRenderedPageBreak/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037B7"/>
    <w:rsid w:val="001037B7"/>
    <w:rsid w:val="00307F81"/>
    <w:rsid w:val="00665B8A"/>
    <w:rsid w:val="006A3D62"/>
    <w:rsid w:val="008F4FA0"/>
    <w:rsid w:val="00A740DD"/>
    <w:rsid w:val="00A867F7"/>
    <w:rsid w:val="00AB6EF8"/>
    <w:rsid w:val="00BA73BD"/>
    <w:rsid w:val="00C83CBB"/>
    <w:rsid w:val="00D7398A"/>
    <w:rsid w:val="00DF6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0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gurdalaj@BANIE.local</dc:creator>
  <cp:lastModifiedBy>UGBanie</cp:lastModifiedBy>
  <cp:revision>3</cp:revision>
  <dcterms:created xsi:type="dcterms:W3CDTF">2023-01-24T06:53:00Z</dcterms:created>
  <dcterms:modified xsi:type="dcterms:W3CDTF">2023-01-24T10:09:00Z</dcterms:modified>
</cp:coreProperties>
</file>