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66C68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3749B656" w14:textId="77777777" w:rsidR="002A58B5" w:rsidRPr="002A58B5" w:rsidRDefault="002A58B5" w:rsidP="002A58B5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1E4D1F1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510" w:type="dxa"/>
        <w:tblInd w:w="-5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816"/>
      </w:tblGrid>
      <w:tr w:rsidR="002A58B5" w:rsidRPr="002A58B5" w14:paraId="46BEB246" w14:textId="77777777" w:rsidTr="00821E07">
        <w:trPr>
          <w:trHeight w:val="269"/>
        </w:trPr>
        <w:tc>
          <w:tcPr>
            <w:tcW w:w="10510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6256D61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385F9AB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2A58B5" w:rsidRPr="002A58B5" w14:paraId="70D9C14B" w14:textId="77777777" w:rsidTr="00821E07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CC9FAD4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821FB34" w14:textId="77777777" w:rsidR="00821E07" w:rsidRDefault="00821E07" w:rsidP="00821E07">
            <w:pPr>
              <w:widowControl w:val="0"/>
              <w:suppressAutoHyphens/>
              <w:spacing w:after="113" w:line="100" w:lineRule="atLeast"/>
              <w:jc w:val="center"/>
              <w:rPr>
                <w:rFonts w:ascii="Arial" w:eastAsia="Z@R6A00.tmp" w:hAnsi="Arial" w:cs="Arial"/>
                <w:b/>
                <w:bCs/>
              </w:rPr>
            </w:pPr>
          </w:p>
          <w:p w14:paraId="3B85E47D" w14:textId="5FD5CCE3" w:rsidR="00821E07" w:rsidRPr="00821E07" w:rsidRDefault="00821E07" w:rsidP="00821E07">
            <w:pPr>
              <w:widowControl w:val="0"/>
              <w:suppressAutoHyphens/>
              <w:spacing w:after="113" w:line="100" w:lineRule="atLeast"/>
              <w:jc w:val="center"/>
              <w:rPr>
                <w:rFonts w:ascii="Arial" w:eastAsia="Z@R6A00.tmp" w:hAnsi="Arial" w:cs="Arial"/>
                <w:b/>
                <w:bCs/>
              </w:rPr>
            </w:pPr>
            <w:r w:rsidRPr="00821E07">
              <w:rPr>
                <w:rFonts w:ascii="Arial" w:eastAsia="Z@R6A00.tmp" w:hAnsi="Arial" w:cs="Arial"/>
                <w:b/>
                <w:bCs/>
              </w:rPr>
              <w:t>świadczenie usług utrzymania oczyszczalni ścieków, przepompowni, sieci kanalizacji sanitarnej, przyłączy kanalizacyjnych oraz przyłączy energetycznych w miejscowości Lubanowo gmina Banie.</w:t>
            </w:r>
          </w:p>
          <w:p w14:paraId="63593882" w14:textId="77777777" w:rsidR="002A58B5" w:rsidRPr="002A58B5" w:rsidRDefault="002A58B5" w:rsidP="002A58B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2A58B5">
              <w:rPr>
                <w:rFonts w:ascii="Arial" w:eastAsia="Z@R6A00.tmp" w:hAnsi="Arial" w:cs="Arial"/>
                <w:sz w:val="16"/>
                <w:szCs w:val="16"/>
              </w:rPr>
              <w:t>(nazwa zamówienia)</w:t>
            </w:r>
          </w:p>
        </w:tc>
      </w:tr>
      <w:tr w:rsidR="002A58B5" w:rsidRPr="002A58B5" w14:paraId="16F27614" w14:textId="77777777" w:rsidTr="00821E07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D953ED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75AAB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05227BC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2A58B5" w:rsidRPr="002A58B5" w14:paraId="1179A8D9" w14:textId="77777777" w:rsidTr="00821E07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EA8A45F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B6B8D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ADCD768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540947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98B567E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181F66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1D63346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5FA92AD" w14:textId="77777777" w:rsidTr="00821E07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4F4AF4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3FB2D03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3FB2E192" w14:textId="77777777" w:rsidTr="00821E07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8D9C56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75B52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11BCD8EA" w14:textId="77777777" w:rsidTr="00821E07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C84809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2453569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ofertowa  za dostawę/wykonanie</w:t>
            </w:r>
          </w:p>
          <w:p w14:paraId="041EC4D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B72B284" w14:textId="0A665A55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374B3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664C7D7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 xml:space="preserve">cena netto ……………………………… zł. </w:t>
            </w:r>
          </w:p>
          <w:p w14:paraId="1F759F2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E66CCF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8D1217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19FE1CC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4A23DB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F260C9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brutto ………………..……….……zł.</w:t>
            </w:r>
          </w:p>
        </w:tc>
      </w:tr>
      <w:tr w:rsidR="002A58B5" w:rsidRPr="002A58B5" w14:paraId="28AA5E4F" w14:textId="77777777" w:rsidTr="00821E07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4DA525E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2A58B5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968CF5" w14:textId="79C75C82" w:rsidR="002A58B5" w:rsidRPr="00821E07" w:rsidRDefault="00821E07" w:rsidP="002A58B5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821E07">
              <w:rPr>
                <w:rFonts w:ascii="Arial" w:eastAsia="Courier New" w:hAnsi="Arial" w:cs="Arial"/>
                <w:color w:val="000000"/>
              </w:rPr>
              <w:t>Zgodnie z umową – 14 dni od dnia otrzymania prawidłowo sporządzonej faktury</w:t>
            </w:r>
          </w:p>
        </w:tc>
      </w:tr>
      <w:tr w:rsidR="002A58B5" w:rsidRPr="002A58B5" w14:paraId="206864DE" w14:textId="77777777" w:rsidTr="00821E07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AF0C53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71CB3BAD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CBD547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265EDD9C" w14:textId="2671E42A" w:rsidR="002A58B5" w:rsidRPr="002A58B5" w:rsidRDefault="00821E07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31.12.202</w:t>
            </w:r>
            <w:r w:rsidR="00FF2075">
              <w:rPr>
                <w:rFonts w:ascii="Arial" w:eastAsia="Courier New" w:hAnsi="Arial" w:cs="Arial"/>
                <w:color w:val="000000"/>
              </w:rPr>
              <w:t>2</w:t>
            </w:r>
          </w:p>
        </w:tc>
      </w:tr>
      <w:tr w:rsidR="002A58B5" w:rsidRPr="002A58B5" w14:paraId="05794BCE" w14:textId="77777777" w:rsidTr="00821E07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FF25F28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816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0395872" w14:textId="284C7408" w:rsidR="002A58B5" w:rsidRPr="002A58B5" w:rsidRDefault="00821E07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  <w:r>
              <w:rPr>
                <w:rFonts w:ascii="Arial" w:eastAsia="Courier New" w:hAnsi="Arial" w:cs="Arial"/>
                <w:b/>
                <w:color w:val="000000"/>
              </w:rPr>
              <w:t>01.01.202</w:t>
            </w:r>
            <w:r w:rsidR="00FF2075">
              <w:rPr>
                <w:rFonts w:ascii="Arial" w:eastAsia="Courier New" w:hAnsi="Arial" w:cs="Arial"/>
                <w:b/>
                <w:color w:val="000000"/>
              </w:rPr>
              <w:t>2</w:t>
            </w:r>
            <w:r>
              <w:rPr>
                <w:rFonts w:ascii="Arial" w:eastAsia="Courier New" w:hAnsi="Arial" w:cs="Arial"/>
                <w:b/>
                <w:color w:val="000000"/>
              </w:rPr>
              <w:t xml:space="preserve"> – 31.12.202</w:t>
            </w:r>
            <w:r w:rsidR="00FF2075">
              <w:rPr>
                <w:rFonts w:ascii="Arial" w:eastAsia="Courier New" w:hAnsi="Arial" w:cs="Arial"/>
                <w:b/>
                <w:color w:val="000000"/>
              </w:rPr>
              <w:t>2</w:t>
            </w:r>
            <w:r>
              <w:rPr>
                <w:rFonts w:ascii="Arial" w:eastAsia="Courier New" w:hAnsi="Arial" w:cs="Arial"/>
                <w:b/>
                <w:color w:val="000000"/>
              </w:rPr>
              <w:t xml:space="preserve"> r.</w:t>
            </w:r>
          </w:p>
          <w:p w14:paraId="6303023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DDFA2D9" w14:textId="77777777" w:rsidTr="00821E07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95DE46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4210BAC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16D96EC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816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E7CB5DF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0159E81C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12A2135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2A58B5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7848E071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1ED753E7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45BA7A58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.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1DF44901" w14:textId="77777777" w:rsidR="002A58B5" w:rsidRPr="002A58B5" w:rsidRDefault="002A58B5" w:rsidP="002A58B5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 w:rsidRPr="002A58B5"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2A58B5"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FA16655" w14:textId="77777777" w:rsidR="002A58B5" w:rsidRPr="002A58B5" w:rsidRDefault="002A58B5" w:rsidP="002A58B5">
            <w:pPr>
              <w:jc w:val="both"/>
              <w:rPr>
                <w:rFonts w:ascii="Arial" w:eastAsia="Z@R6A00.tmp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2A58B5" w:rsidRPr="002A58B5" w14:paraId="0B10DA5B" w14:textId="77777777" w:rsidTr="00821E07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77771BB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816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2F70621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56F5E2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1C7AC8B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2D720AB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707924E2" w14:textId="73900AA2" w:rsidR="0047340F" w:rsidRDefault="002A58B5" w:rsidP="002A58B5">
      <w:r w:rsidRPr="002A58B5">
        <w:rPr>
          <w:rFonts w:ascii="Arial" w:eastAsia="Z@R6A00.tmp" w:hAnsi="Arial" w:cs="Arial"/>
          <w:sz w:val="16"/>
          <w:szCs w:val="16"/>
        </w:rPr>
        <w:br w:type="page"/>
      </w:r>
    </w:p>
    <w:sectPr w:rsidR="0047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6D4222"/>
    <w:multiLevelType w:val="hybridMultilevel"/>
    <w:tmpl w:val="F6608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DD"/>
    <w:rsid w:val="001D0E2E"/>
    <w:rsid w:val="002A58B5"/>
    <w:rsid w:val="003561CE"/>
    <w:rsid w:val="0047340F"/>
    <w:rsid w:val="00821E07"/>
    <w:rsid w:val="009A0422"/>
    <w:rsid w:val="00EC0896"/>
    <w:rsid w:val="00EE59DD"/>
    <w:rsid w:val="00FF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14F4"/>
  <w15:chartTrackingRefBased/>
  <w15:docId w15:val="{721B7F49-BCFB-4C81-9738-806FC606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351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Banie</dc:creator>
  <cp:keywords/>
  <dc:description/>
  <cp:lastModifiedBy>UG Banie</cp:lastModifiedBy>
  <cp:revision>4</cp:revision>
  <dcterms:created xsi:type="dcterms:W3CDTF">2021-11-23T11:10:00Z</dcterms:created>
  <dcterms:modified xsi:type="dcterms:W3CDTF">2021-11-25T13:03:00Z</dcterms:modified>
</cp:coreProperties>
</file>