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3.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4.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5.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6.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7.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8.xml" ContentType="application/vnd.openxmlformats-officedocument.drawingml.chart+xml"/>
  <Override PartName="/word/charts/style16.xml" ContentType="application/vnd.ms-office.chartstyle+xml"/>
  <Override PartName="/word/charts/colors1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9.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20.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21.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Ex1.xml" ContentType="application/vnd.ms-office.chartex+xml"/>
  <Override PartName="/word/charts/style20.xml" ContentType="application/vnd.ms-office.chartstyle+xml"/>
  <Override PartName="/word/charts/colors20.xml" ContentType="application/vnd.ms-office.chartcolorstyle+xml"/>
  <Override PartName="/word/charts/chart22.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Ex2.xml" ContentType="application/vnd.ms-office.chartex+xml"/>
  <Override PartName="/word/charts/style22.xml" ContentType="application/vnd.ms-office.chartstyle+xml"/>
  <Override PartName="/word/charts/colors22.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8230EF" w14:textId="61696BEE" w:rsidR="00E643CE" w:rsidRPr="00F32230" w:rsidRDefault="00E643CE" w:rsidP="00824F0F">
      <w:pPr>
        <w:spacing w:line="360" w:lineRule="auto"/>
        <w:jc w:val="center"/>
        <w:rPr>
          <w:rFonts w:cs="Arial"/>
          <w:b/>
          <w:sz w:val="44"/>
          <w:szCs w:val="44"/>
        </w:rPr>
      </w:pPr>
      <w:bookmarkStart w:id="0" w:name="_GoBack"/>
      <w:bookmarkEnd w:id="0"/>
      <w:r w:rsidRPr="00F32230">
        <w:rPr>
          <w:rFonts w:cs="Arial"/>
          <w:b/>
          <w:sz w:val="44"/>
          <w:szCs w:val="44"/>
        </w:rPr>
        <w:t>Raport o stanie Gminy Banie</w:t>
      </w:r>
    </w:p>
    <w:p w14:paraId="7C9C25E6" w14:textId="77777777" w:rsidR="00E643CE" w:rsidRPr="00F32230" w:rsidRDefault="00E643CE" w:rsidP="00B8334E">
      <w:pPr>
        <w:pStyle w:val="Akapitzlist"/>
        <w:spacing w:line="360" w:lineRule="auto"/>
        <w:jc w:val="center"/>
        <w:rPr>
          <w:rFonts w:cs="Arial"/>
          <w:b/>
          <w:sz w:val="44"/>
          <w:szCs w:val="44"/>
        </w:rPr>
      </w:pPr>
    </w:p>
    <w:p w14:paraId="0D66EA1C" w14:textId="5B8654B2" w:rsidR="00E6206A" w:rsidRPr="00F32230" w:rsidRDefault="00E6206A" w:rsidP="00E6206A">
      <w:pPr>
        <w:pStyle w:val="Akapitzlist"/>
        <w:spacing w:line="360" w:lineRule="auto"/>
        <w:jc w:val="center"/>
        <w:rPr>
          <w:rFonts w:cs="Arial"/>
          <w:b/>
          <w:sz w:val="44"/>
          <w:szCs w:val="44"/>
        </w:rPr>
      </w:pPr>
      <w:r w:rsidRPr="00F32230">
        <w:rPr>
          <w:rFonts w:cs="Arial"/>
          <w:b/>
          <w:sz w:val="44"/>
          <w:szCs w:val="44"/>
        </w:rPr>
        <w:t>za rok 20</w:t>
      </w:r>
      <w:r w:rsidR="00457A87" w:rsidRPr="00F32230">
        <w:rPr>
          <w:rFonts w:cs="Arial"/>
          <w:b/>
          <w:sz w:val="44"/>
          <w:szCs w:val="44"/>
        </w:rPr>
        <w:t>20</w:t>
      </w:r>
    </w:p>
    <w:p w14:paraId="402FE9E5" w14:textId="77777777" w:rsidR="00E643CE" w:rsidRPr="00F32230" w:rsidRDefault="00E643CE" w:rsidP="00B8334E">
      <w:pPr>
        <w:pStyle w:val="Akapitzlist"/>
        <w:spacing w:line="360" w:lineRule="auto"/>
        <w:jc w:val="center"/>
        <w:rPr>
          <w:rFonts w:cs="Arial"/>
          <w:b/>
        </w:rPr>
      </w:pPr>
    </w:p>
    <w:p w14:paraId="092CD91A" w14:textId="77777777" w:rsidR="0059460F" w:rsidRPr="00F32230" w:rsidRDefault="0059460F" w:rsidP="00E6206A">
      <w:pPr>
        <w:pStyle w:val="Akapitzlist"/>
        <w:spacing w:line="360" w:lineRule="auto"/>
        <w:rPr>
          <w:rFonts w:cs="Arial"/>
          <w:b/>
        </w:rPr>
      </w:pPr>
    </w:p>
    <w:p w14:paraId="189164EF" w14:textId="7615F42C" w:rsidR="00E643CE" w:rsidRDefault="00E643CE" w:rsidP="00B8334E">
      <w:pPr>
        <w:spacing w:line="360" w:lineRule="auto"/>
        <w:jc w:val="center"/>
        <w:rPr>
          <w:rFonts w:cs="Arial"/>
          <w:b/>
        </w:rPr>
      </w:pPr>
    </w:p>
    <w:p w14:paraId="43453C56" w14:textId="77777777" w:rsidR="00F32230" w:rsidRPr="00F32230" w:rsidRDefault="00F32230" w:rsidP="00B8334E">
      <w:pPr>
        <w:spacing w:line="360" w:lineRule="auto"/>
        <w:jc w:val="center"/>
        <w:rPr>
          <w:rFonts w:cs="Arial"/>
          <w:b/>
        </w:rPr>
      </w:pPr>
    </w:p>
    <w:p w14:paraId="1CD9D7EE" w14:textId="77777777" w:rsidR="00E643CE" w:rsidRPr="00F32230" w:rsidRDefault="0059460F" w:rsidP="0059460F">
      <w:pPr>
        <w:spacing w:line="360" w:lineRule="auto"/>
        <w:jc w:val="center"/>
        <w:rPr>
          <w:rFonts w:cs="Arial"/>
        </w:rPr>
      </w:pPr>
      <w:r w:rsidRPr="00F32230">
        <w:rPr>
          <w:rFonts w:cs="Arial"/>
          <w:noProof/>
          <w:lang w:eastAsia="pl-PL"/>
        </w:rPr>
        <w:drawing>
          <wp:inline distT="0" distB="0" distL="0" distR="0" wp14:anchorId="49240704" wp14:editId="062E1201">
            <wp:extent cx="1933586" cy="2078892"/>
            <wp:effectExtent l="0" t="0" r="0" b="0"/>
            <wp:docPr id="4" name="Obraz 4" descr="W:\h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r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6161" cy="2081660"/>
                    </a:xfrm>
                    <a:prstGeom prst="rect">
                      <a:avLst/>
                    </a:prstGeom>
                    <a:noFill/>
                    <a:ln>
                      <a:noFill/>
                    </a:ln>
                  </pic:spPr>
                </pic:pic>
              </a:graphicData>
            </a:graphic>
          </wp:inline>
        </w:drawing>
      </w:r>
    </w:p>
    <w:p w14:paraId="6C3D744A" w14:textId="77777777" w:rsidR="00E643CE" w:rsidRPr="00F32230" w:rsidRDefault="0059460F" w:rsidP="00B8334E">
      <w:pPr>
        <w:spacing w:line="360" w:lineRule="auto"/>
        <w:jc w:val="both"/>
        <w:rPr>
          <w:rFonts w:cs="Arial"/>
        </w:rPr>
      </w:pPr>
      <w:r w:rsidRPr="00F32230">
        <w:rPr>
          <w:rFonts w:cs="Arial"/>
        </w:rPr>
        <w:tab/>
      </w:r>
      <w:r w:rsidRPr="00F32230">
        <w:rPr>
          <w:rFonts w:cs="Arial"/>
        </w:rPr>
        <w:tab/>
      </w:r>
      <w:r w:rsidRPr="00F32230">
        <w:rPr>
          <w:rFonts w:cs="Arial"/>
        </w:rPr>
        <w:tab/>
      </w:r>
      <w:r w:rsidRPr="00F32230">
        <w:rPr>
          <w:rFonts w:cs="Arial"/>
        </w:rPr>
        <w:tab/>
      </w:r>
      <w:r w:rsidRPr="00F32230">
        <w:rPr>
          <w:rFonts w:cs="Arial"/>
        </w:rPr>
        <w:tab/>
      </w:r>
      <w:r w:rsidRPr="00F32230">
        <w:rPr>
          <w:rFonts w:cs="Arial"/>
        </w:rPr>
        <w:tab/>
      </w:r>
    </w:p>
    <w:p w14:paraId="0CA328E2" w14:textId="77777777" w:rsidR="00622E26" w:rsidRPr="00F32230" w:rsidRDefault="00E643CE" w:rsidP="00B8334E">
      <w:pPr>
        <w:tabs>
          <w:tab w:val="left" w:pos="2760"/>
        </w:tabs>
        <w:spacing w:line="360" w:lineRule="auto"/>
        <w:rPr>
          <w:rFonts w:cs="Arial"/>
        </w:rPr>
      </w:pPr>
      <w:r w:rsidRPr="00F32230">
        <w:rPr>
          <w:rFonts w:cs="Arial"/>
        </w:rPr>
        <w:tab/>
      </w:r>
    </w:p>
    <w:p w14:paraId="6A640C17" w14:textId="77777777" w:rsidR="00E643CE" w:rsidRPr="00F32230" w:rsidRDefault="00E643CE" w:rsidP="00B8334E">
      <w:pPr>
        <w:tabs>
          <w:tab w:val="left" w:pos="2760"/>
        </w:tabs>
        <w:spacing w:line="360" w:lineRule="auto"/>
        <w:rPr>
          <w:rFonts w:cs="Arial"/>
        </w:rPr>
      </w:pPr>
    </w:p>
    <w:p w14:paraId="1B30ABB8" w14:textId="77777777" w:rsidR="00E643CE" w:rsidRPr="00F32230" w:rsidRDefault="00E643CE" w:rsidP="00B8334E">
      <w:pPr>
        <w:tabs>
          <w:tab w:val="left" w:pos="2760"/>
        </w:tabs>
        <w:spacing w:line="360" w:lineRule="auto"/>
        <w:rPr>
          <w:rFonts w:cs="Arial"/>
        </w:rPr>
      </w:pPr>
    </w:p>
    <w:p w14:paraId="353871C2" w14:textId="77777777" w:rsidR="00E643CE" w:rsidRPr="00F32230" w:rsidRDefault="00E643CE" w:rsidP="00B8334E">
      <w:pPr>
        <w:tabs>
          <w:tab w:val="left" w:pos="2760"/>
        </w:tabs>
        <w:spacing w:line="360" w:lineRule="auto"/>
        <w:rPr>
          <w:rFonts w:cs="Arial"/>
        </w:rPr>
      </w:pPr>
    </w:p>
    <w:p w14:paraId="5170F6FE" w14:textId="77777777" w:rsidR="00E643CE" w:rsidRPr="00F32230" w:rsidRDefault="00E643CE" w:rsidP="00B8334E">
      <w:pPr>
        <w:tabs>
          <w:tab w:val="left" w:pos="2760"/>
        </w:tabs>
        <w:spacing w:line="360" w:lineRule="auto"/>
        <w:rPr>
          <w:rFonts w:cs="Arial"/>
        </w:rPr>
      </w:pPr>
    </w:p>
    <w:p w14:paraId="75C04E1B" w14:textId="77777777" w:rsidR="00E643CE" w:rsidRPr="00F32230" w:rsidRDefault="00E643CE" w:rsidP="00B8334E">
      <w:pPr>
        <w:tabs>
          <w:tab w:val="left" w:pos="2760"/>
        </w:tabs>
        <w:spacing w:line="360" w:lineRule="auto"/>
        <w:rPr>
          <w:rFonts w:cs="Arial"/>
        </w:rPr>
      </w:pPr>
    </w:p>
    <w:p w14:paraId="6D8147DC" w14:textId="77777777" w:rsidR="00E6206A" w:rsidRPr="00F32230" w:rsidRDefault="00E6206A" w:rsidP="00B8334E">
      <w:pPr>
        <w:tabs>
          <w:tab w:val="left" w:pos="2760"/>
        </w:tabs>
        <w:spacing w:line="360" w:lineRule="auto"/>
        <w:rPr>
          <w:rFonts w:cs="Arial"/>
        </w:rPr>
      </w:pPr>
    </w:p>
    <w:p w14:paraId="399DE5D8" w14:textId="52288EED" w:rsidR="0043156C" w:rsidRDefault="0043156C" w:rsidP="0059460F">
      <w:pPr>
        <w:tabs>
          <w:tab w:val="left" w:pos="2760"/>
        </w:tabs>
        <w:spacing w:line="360" w:lineRule="auto"/>
        <w:jc w:val="center"/>
        <w:rPr>
          <w:rFonts w:cs="Arial"/>
        </w:rPr>
      </w:pPr>
    </w:p>
    <w:p w14:paraId="78FFF236" w14:textId="77777777" w:rsidR="00F32230" w:rsidRPr="00F32230" w:rsidRDefault="00F32230" w:rsidP="0059460F">
      <w:pPr>
        <w:tabs>
          <w:tab w:val="left" w:pos="2760"/>
        </w:tabs>
        <w:spacing w:line="360" w:lineRule="auto"/>
        <w:jc w:val="center"/>
        <w:rPr>
          <w:rFonts w:cs="Arial"/>
        </w:rPr>
      </w:pPr>
    </w:p>
    <w:p w14:paraId="13AEAC0D" w14:textId="389F591D" w:rsidR="00E643CE" w:rsidRPr="00F32230" w:rsidRDefault="00B809AC" w:rsidP="0059460F">
      <w:pPr>
        <w:tabs>
          <w:tab w:val="left" w:pos="2760"/>
        </w:tabs>
        <w:spacing w:line="360" w:lineRule="auto"/>
        <w:jc w:val="center"/>
        <w:rPr>
          <w:rFonts w:cs="Arial"/>
        </w:rPr>
      </w:pPr>
      <w:r w:rsidRPr="00F32230">
        <w:rPr>
          <w:rFonts w:cs="Arial"/>
        </w:rPr>
        <w:t>Banie, dnia 25</w:t>
      </w:r>
      <w:r w:rsidR="0059460F" w:rsidRPr="00F32230">
        <w:rPr>
          <w:rFonts w:cs="Arial"/>
        </w:rPr>
        <w:t>.05.20</w:t>
      </w:r>
      <w:r w:rsidR="00203A06" w:rsidRPr="00F32230">
        <w:rPr>
          <w:rFonts w:cs="Arial"/>
        </w:rPr>
        <w:t>21</w:t>
      </w:r>
      <w:r w:rsidR="0059460F" w:rsidRPr="00F32230">
        <w:rPr>
          <w:rFonts w:cs="Arial"/>
        </w:rPr>
        <w:t xml:space="preserve"> r.</w:t>
      </w:r>
    </w:p>
    <w:p w14:paraId="2F0B1C35" w14:textId="77777777" w:rsidR="00E643CE" w:rsidRPr="00F32230" w:rsidRDefault="00E643CE" w:rsidP="00B8334E">
      <w:pPr>
        <w:numPr>
          <w:ilvl w:val="0"/>
          <w:numId w:val="1"/>
        </w:numPr>
        <w:tabs>
          <w:tab w:val="left" w:pos="2760"/>
        </w:tabs>
        <w:spacing w:line="360" w:lineRule="auto"/>
        <w:rPr>
          <w:rFonts w:cs="Arial"/>
          <w:b/>
        </w:rPr>
      </w:pPr>
      <w:r w:rsidRPr="00F32230">
        <w:rPr>
          <w:rFonts w:cs="Arial"/>
          <w:b/>
        </w:rPr>
        <w:lastRenderedPageBreak/>
        <w:t>Podstawa prawna.</w:t>
      </w:r>
    </w:p>
    <w:p w14:paraId="0ADDF6AB" w14:textId="21A90257" w:rsidR="007D369F" w:rsidRPr="00F32230" w:rsidRDefault="007B1369" w:rsidP="00B8334E">
      <w:pPr>
        <w:tabs>
          <w:tab w:val="left" w:pos="2760"/>
        </w:tabs>
        <w:spacing w:line="360" w:lineRule="auto"/>
        <w:jc w:val="both"/>
        <w:rPr>
          <w:rFonts w:cs="Arial"/>
          <w:color w:val="333333"/>
        </w:rPr>
      </w:pPr>
      <w:r w:rsidRPr="00F32230">
        <w:rPr>
          <w:rFonts w:cs="Arial"/>
        </w:rPr>
        <w:t xml:space="preserve">Raport o stanie gminy został usankcjonowany zmianą przepisów </w:t>
      </w:r>
      <w:r w:rsidR="0049007A" w:rsidRPr="00F32230">
        <w:rPr>
          <w:rFonts w:cs="Arial"/>
        </w:rPr>
        <w:t>ustawy o samorządzie gminnym.</w:t>
      </w:r>
      <w:r w:rsidR="00640053" w:rsidRPr="00F32230">
        <w:rPr>
          <w:rFonts w:cs="Arial"/>
        </w:rPr>
        <w:t xml:space="preserve"> </w:t>
      </w:r>
      <w:r w:rsidR="0049007A" w:rsidRPr="00F32230">
        <w:rPr>
          <w:rFonts w:cs="Arial"/>
        </w:rPr>
        <w:t>Na podstawie</w:t>
      </w:r>
      <w:r w:rsidR="0049007A" w:rsidRPr="00F32230">
        <w:rPr>
          <w:rFonts w:cs="Arial"/>
          <w:color w:val="333333"/>
        </w:rPr>
        <w:t xml:space="preserve"> art. 28aa ust. 1</w:t>
      </w:r>
      <w:r w:rsidR="00640053" w:rsidRPr="00F32230">
        <w:rPr>
          <w:rFonts w:cs="Arial"/>
        </w:rPr>
        <w:t xml:space="preserve"> </w:t>
      </w:r>
      <w:r w:rsidR="00640053" w:rsidRPr="00F32230">
        <w:rPr>
          <w:rFonts w:cs="Arial"/>
          <w:color w:val="333333"/>
        </w:rPr>
        <w:t>ustawy z dnia 8 marca 1990 r. o samorządzie gminnym (</w:t>
      </w:r>
      <w:proofErr w:type="spellStart"/>
      <w:r w:rsidR="00141B2F" w:rsidRPr="00F32230">
        <w:rPr>
          <w:rFonts w:cs="Arial"/>
          <w:color w:val="000000"/>
          <w:shd w:val="clear" w:color="auto" w:fill="FFFFFF"/>
        </w:rPr>
        <w:t>t.j</w:t>
      </w:r>
      <w:proofErr w:type="spellEnd"/>
      <w:r w:rsidR="00141B2F" w:rsidRPr="00F32230">
        <w:rPr>
          <w:rFonts w:cs="Arial"/>
          <w:color w:val="000000"/>
          <w:shd w:val="clear" w:color="auto" w:fill="FFFFFF"/>
        </w:rPr>
        <w:t>. z dnia 21 kwietnia 2020 r. (Dz.U. z 2020 r., poz. 713)</w:t>
      </w:r>
      <w:r w:rsidR="00141B2F" w:rsidRPr="00F32230">
        <w:rPr>
          <w:rFonts w:cs="Arial"/>
          <w:color w:val="333333"/>
        </w:rPr>
        <w:t xml:space="preserve"> </w:t>
      </w:r>
      <w:proofErr w:type="spellStart"/>
      <w:r w:rsidR="0049007A" w:rsidRPr="00F32230">
        <w:rPr>
          <w:rFonts w:cs="Arial"/>
          <w:color w:val="333333"/>
        </w:rPr>
        <w:t>Wójt</w:t>
      </w:r>
      <w:proofErr w:type="spellEnd"/>
      <w:r w:rsidR="0049007A" w:rsidRPr="00F32230">
        <w:rPr>
          <w:rFonts w:cs="Arial"/>
          <w:color w:val="333333"/>
        </w:rPr>
        <w:t xml:space="preserve"> co roku (do końca maja) przedstawia</w:t>
      </w:r>
      <w:r w:rsidRPr="00F32230">
        <w:rPr>
          <w:rFonts w:cs="Arial"/>
          <w:color w:val="333333"/>
        </w:rPr>
        <w:t xml:space="preserve"> radzie </w:t>
      </w:r>
      <w:r w:rsidR="0049007A" w:rsidRPr="00F32230">
        <w:rPr>
          <w:rFonts w:cs="Arial"/>
          <w:color w:val="333333"/>
        </w:rPr>
        <w:t xml:space="preserve">gminy </w:t>
      </w:r>
      <w:hyperlink r:id="rId9" w:tooltip="raporty" w:history="1">
        <w:r w:rsidRPr="00F32230">
          <w:rPr>
            <w:rFonts w:cs="Arial"/>
          </w:rPr>
          <w:t>raport</w:t>
        </w:r>
      </w:hyperlink>
      <w:r w:rsidRPr="00F32230">
        <w:rPr>
          <w:rFonts w:cs="Arial"/>
          <w:color w:val="333333"/>
        </w:rPr>
        <w:t xml:space="preserve"> o stanie gminy.</w:t>
      </w:r>
    </w:p>
    <w:p w14:paraId="004CAE61" w14:textId="77777777" w:rsidR="006F2DBE" w:rsidRPr="00F32230" w:rsidRDefault="00EC3C7D" w:rsidP="00B8334E">
      <w:pPr>
        <w:numPr>
          <w:ilvl w:val="0"/>
          <w:numId w:val="1"/>
        </w:numPr>
        <w:tabs>
          <w:tab w:val="left" w:pos="2760"/>
        </w:tabs>
        <w:spacing w:line="360" w:lineRule="auto"/>
        <w:rPr>
          <w:rFonts w:cs="Arial"/>
          <w:b/>
        </w:rPr>
      </w:pPr>
      <w:r w:rsidRPr="00F32230">
        <w:rPr>
          <w:rFonts w:cs="Arial"/>
          <w:b/>
        </w:rPr>
        <w:t>Realizacja polityk, programów i strategii.</w:t>
      </w:r>
    </w:p>
    <w:p w14:paraId="18CA71D1" w14:textId="77777777" w:rsidR="00DD559C" w:rsidRPr="00F32230" w:rsidRDefault="00CE25F9" w:rsidP="00DD559C">
      <w:pPr>
        <w:autoSpaceDE w:val="0"/>
        <w:autoSpaceDN w:val="0"/>
        <w:adjustRightInd w:val="0"/>
        <w:spacing w:after="0" w:line="240" w:lineRule="auto"/>
        <w:jc w:val="center"/>
        <w:rPr>
          <w:rFonts w:cs="Arial"/>
          <w:b/>
        </w:rPr>
      </w:pPr>
      <w:r w:rsidRPr="00F32230">
        <w:rPr>
          <w:rFonts w:cs="Arial"/>
          <w:b/>
        </w:rPr>
        <w:t xml:space="preserve">Strategia- </w:t>
      </w:r>
      <w:r w:rsidR="00DD559C" w:rsidRPr="00F32230">
        <w:rPr>
          <w:rFonts w:cs="Arial"/>
          <w:b/>
        </w:rPr>
        <w:t>Istota planowania strategicznego</w:t>
      </w:r>
    </w:p>
    <w:p w14:paraId="297D29B5" w14:textId="50170E33" w:rsidR="00DD559C" w:rsidRPr="00F32230" w:rsidRDefault="00DD559C" w:rsidP="009669DD">
      <w:pPr>
        <w:autoSpaceDE w:val="0"/>
        <w:autoSpaceDN w:val="0"/>
        <w:adjustRightInd w:val="0"/>
        <w:spacing w:after="0" w:line="360" w:lineRule="auto"/>
        <w:ind w:firstLine="708"/>
        <w:jc w:val="both"/>
        <w:rPr>
          <w:rFonts w:cs="Arial"/>
        </w:rPr>
      </w:pPr>
      <w:r w:rsidRPr="00F32230">
        <w:rPr>
          <w:rFonts w:cs="Arial"/>
        </w:rPr>
        <w:t xml:space="preserve">Planowanie jest pierwszym i podstawowym etapem zarządzania. W gminie planowanie strategiczne jest procesem, w którym samorząd świadomie przewiduje i kontroluje zmiany sytuacji </w:t>
      </w:r>
      <w:r w:rsidR="009669DD" w:rsidRPr="00F32230">
        <w:rPr>
          <w:rFonts w:cs="Arial"/>
        </w:rPr>
        <w:t xml:space="preserve"> </w:t>
      </w:r>
      <w:r w:rsidR="00102440">
        <w:rPr>
          <w:rFonts w:cs="Arial"/>
        </w:rPr>
        <w:t xml:space="preserve">             </w:t>
      </w:r>
      <w:r w:rsidRPr="00F32230">
        <w:rPr>
          <w:rFonts w:cs="Arial"/>
        </w:rPr>
        <w:t>na danym obszarze, pozostając podmiotem działań podejmowanych w celu rozwoju lokalnej społeczności. Jest to umiejętność reagowania na zmiany otoczenia, a nawet</w:t>
      </w:r>
      <w:r w:rsidR="00F32230">
        <w:rPr>
          <w:rFonts w:cs="Arial"/>
        </w:rPr>
        <w:t xml:space="preserve"> </w:t>
      </w:r>
      <w:r w:rsidRPr="00F32230">
        <w:rPr>
          <w:rFonts w:cs="Arial"/>
        </w:rPr>
        <w:t xml:space="preserve">ich wyprzedzanie. </w:t>
      </w:r>
      <w:r w:rsidR="00102440">
        <w:rPr>
          <w:rFonts w:cs="Arial"/>
        </w:rPr>
        <w:t xml:space="preserve">                    </w:t>
      </w:r>
      <w:r w:rsidRPr="00F32230">
        <w:rPr>
          <w:rFonts w:cs="Arial"/>
        </w:rPr>
        <w:t>W procesie tym, gminę należy postrzegać z jednej strony jako zamkniętą całość z uwzględnieniem</w:t>
      </w:r>
      <w:r w:rsidR="009669DD" w:rsidRPr="00F32230">
        <w:rPr>
          <w:rFonts w:cs="Arial"/>
        </w:rPr>
        <w:t xml:space="preserve"> </w:t>
      </w:r>
      <w:r w:rsidRPr="00F32230">
        <w:rPr>
          <w:rFonts w:cs="Arial"/>
        </w:rPr>
        <w:t>jej specyfiki i posiadanych zasobów, z drugiej zaś jako część systemu globalnego. Otoczenie terytorialne i makroekonomiczne ma, bowiem stały wpływ</w:t>
      </w:r>
      <w:r w:rsidR="006B76AF">
        <w:rPr>
          <w:rFonts w:cs="Arial"/>
        </w:rPr>
        <w:t xml:space="preserve"> </w:t>
      </w:r>
      <w:r w:rsidRPr="00F32230">
        <w:rPr>
          <w:rFonts w:cs="Arial"/>
        </w:rPr>
        <w:t xml:space="preserve">na funkcjonowanie i rozwój gminy. Wypracowany </w:t>
      </w:r>
      <w:r w:rsidR="00102440">
        <w:rPr>
          <w:rFonts w:cs="Arial"/>
        </w:rPr>
        <w:t xml:space="preserve">                 </w:t>
      </w:r>
      <w:r w:rsidRPr="00F32230">
        <w:rPr>
          <w:rFonts w:cs="Arial"/>
        </w:rPr>
        <w:t>w drodze konsensusu społecznego i zaakceptowany przez społeczność lokalną dokument zawierający Strategię Rozwoju Gminy Banie na lata 2015 - 2020 danej jednostki jest wyznacznikiem działań dla wszystkich podmiotów zlokalizowanych lub obejmujących swym zasięgiem opisany obszar. Strategia jest ostatecznie funkcją władzy. Wykonania jej nie można powierzyć nikomu, nie można równocześnie zdjąć</w:t>
      </w:r>
      <w:r w:rsidR="00F32230">
        <w:rPr>
          <w:rFonts w:cs="Arial"/>
        </w:rPr>
        <w:t xml:space="preserve"> </w:t>
      </w:r>
      <w:r w:rsidRPr="00F32230">
        <w:rPr>
          <w:rFonts w:cs="Arial"/>
        </w:rPr>
        <w:t>z siebie odpowiedzialności za jej skutki (lub ich brak). Nie można również nie mieć jasno określonego planu, brak go lub źle sporządzony, bowiem plan spowoduje, że najlepiej wykonywane funkcje zarządzania - organizowanie, dobór personelu</w:t>
      </w:r>
      <w:r w:rsidR="009669DD" w:rsidRPr="00F32230">
        <w:rPr>
          <w:rFonts w:cs="Arial"/>
        </w:rPr>
        <w:t xml:space="preserve"> </w:t>
      </w:r>
      <w:r w:rsidRPr="00F32230">
        <w:rPr>
          <w:rFonts w:cs="Arial"/>
        </w:rPr>
        <w:t>i środków, zarządzanie</w:t>
      </w:r>
      <w:r w:rsidR="00F32230">
        <w:rPr>
          <w:rFonts w:cs="Arial"/>
        </w:rPr>
        <w:t xml:space="preserve">                </w:t>
      </w:r>
      <w:r w:rsidRPr="00F32230">
        <w:rPr>
          <w:rFonts w:cs="Arial"/>
        </w:rPr>
        <w:t xml:space="preserve"> i kontrolowanie - nie doprowadzą do osiągnięcia pożądanych celów. Planowanie strategiczne jest ważnym narzędziem służącym zbliżeniu mieszkańców, środowisk oraz władz gminnych</w:t>
      </w:r>
      <w:r w:rsidR="00102440">
        <w:rPr>
          <w:rFonts w:cs="Arial"/>
        </w:rPr>
        <w:t xml:space="preserve"> </w:t>
      </w:r>
      <w:r w:rsidRPr="00F32230">
        <w:rPr>
          <w:rFonts w:cs="Arial"/>
        </w:rPr>
        <w:t xml:space="preserve">w celu stworzenia partnerskich inicjatyw mających za zadanie wykreowanie zrównoważonego rozwoju gminy. Dokument określający najważniejsze założenia rozwoju jednostki umożliwia samorządowi gminnemu jak najefektywniejsze wykorzystanie posiadanych środków finansowych, które z uwagi </w:t>
      </w:r>
      <w:r w:rsidR="00102440">
        <w:rPr>
          <w:rFonts w:cs="Arial"/>
        </w:rPr>
        <w:t xml:space="preserve">                               </w:t>
      </w:r>
      <w:r w:rsidRPr="00F32230">
        <w:rPr>
          <w:rFonts w:cs="Arial"/>
        </w:rPr>
        <w:t>na ograniczenia budżetowe często nie wystarczają na realizację wszystkich zadań. Stanowi również podstawę do ubiegania się o środki z funduszy unijnych</w:t>
      </w:r>
      <w:r w:rsidR="00F32230">
        <w:rPr>
          <w:rFonts w:cs="Arial"/>
        </w:rPr>
        <w:t xml:space="preserve"> </w:t>
      </w:r>
      <w:r w:rsidRPr="00F32230">
        <w:rPr>
          <w:rFonts w:cs="Arial"/>
        </w:rPr>
        <w:t xml:space="preserve"> i innych źródeł zewnętrznych. Należy sobie również zdawać sprawę z istniejącej konieczności ciągłego udoskonalania powstałego programu strategicznego. Strategia nie jest, bowiem dokumentem zarządzania operacyjnego, który tak jak budżet gminy, musi być wykonany. Jest to plan zamierzeń pokazujący kierunki rozwoju gminy. Jego wykonanie zależy od wielu instytucj</w:t>
      </w:r>
      <w:r w:rsidR="009669DD" w:rsidRPr="00F32230">
        <w:rPr>
          <w:rFonts w:cs="Arial"/>
        </w:rPr>
        <w:t xml:space="preserve">i </w:t>
      </w:r>
      <w:r w:rsidRPr="00F32230">
        <w:rPr>
          <w:rFonts w:cs="Arial"/>
        </w:rPr>
        <w:t>i zewnętrznych czynników. Pokazuje on jednak faktyczny stan zasobów gminy na dzień 31.12.2014 i stanowi początek nowego, wieloletniego procesu rozwoju. Wyznaczone projekty realizacyjne będą</w:t>
      </w:r>
      <w:r w:rsidR="009669DD" w:rsidRPr="00F32230">
        <w:rPr>
          <w:rFonts w:cs="Arial"/>
        </w:rPr>
        <w:t xml:space="preserve"> zapewne </w:t>
      </w:r>
      <w:r w:rsidRPr="00F32230">
        <w:rPr>
          <w:rFonts w:cs="Arial"/>
        </w:rPr>
        <w:t>modyfikowane przez zmieniające się warunki zewnętrzne, ale zawsze powinny być zbieżne z misją</w:t>
      </w:r>
      <w:r w:rsidR="009669DD" w:rsidRPr="00F32230">
        <w:rPr>
          <w:rFonts w:cs="Arial"/>
        </w:rPr>
        <w:t xml:space="preserve"> gminy, </w:t>
      </w:r>
      <w:r w:rsidRPr="00F32230">
        <w:rPr>
          <w:rFonts w:cs="Arial"/>
        </w:rPr>
        <w:t xml:space="preserve">określającą główny kierunek, w jakim </w:t>
      </w:r>
      <w:r w:rsidR="006B76AF">
        <w:rPr>
          <w:rFonts w:cs="Arial"/>
        </w:rPr>
        <w:t xml:space="preserve">                  </w:t>
      </w:r>
      <w:r w:rsidRPr="00F32230">
        <w:rPr>
          <w:rFonts w:cs="Arial"/>
        </w:rPr>
        <w:t>ma podążać społeczność lokalna na wybranej ścieżce rozwoju.</w:t>
      </w:r>
    </w:p>
    <w:p w14:paraId="41B5D13D" w14:textId="595C9E44" w:rsidR="00DD559C" w:rsidRPr="00F32230" w:rsidRDefault="00DD559C" w:rsidP="009669DD">
      <w:pPr>
        <w:autoSpaceDE w:val="0"/>
        <w:autoSpaceDN w:val="0"/>
        <w:adjustRightInd w:val="0"/>
        <w:spacing w:after="0" w:line="360" w:lineRule="auto"/>
        <w:jc w:val="both"/>
        <w:rPr>
          <w:rFonts w:cs="Arial"/>
        </w:rPr>
      </w:pPr>
      <w:r w:rsidRPr="00F32230">
        <w:rPr>
          <w:rFonts w:cs="Arial"/>
        </w:rPr>
        <w:t xml:space="preserve">Pozyskanie do procesu planowania strategicznego nie </w:t>
      </w:r>
      <w:r w:rsidR="00D93371" w:rsidRPr="00F32230">
        <w:rPr>
          <w:rFonts w:cs="Arial"/>
        </w:rPr>
        <w:t>20</w:t>
      </w:r>
      <w:r w:rsidRPr="00F32230">
        <w:rPr>
          <w:rFonts w:cs="Arial"/>
        </w:rPr>
        <w:t>lko osób bezpośrednio zarządzających gminą</w:t>
      </w:r>
      <w:r w:rsidR="009669DD" w:rsidRPr="00F32230">
        <w:rPr>
          <w:rFonts w:cs="Arial"/>
        </w:rPr>
        <w:t xml:space="preserve">, ale </w:t>
      </w:r>
      <w:r w:rsidRPr="00F32230">
        <w:rPr>
          <w:rFonts w:cs="Arial"/>
        </w:rPr>
        <w:t>włączenie w ten proces szerokiej reprezentacji społeczeństwa, gwarantuje, jeżeli</w:t>
      </w:r>
      <w:r w:rsidR="009669DD" w:rsidRPr="00F32230">
        <w:rPr>
          <w:rFonts w:cs="Arial"/>
        </w:rPr>
        <w:t xml:space="preserve"> </w:t>
      </w:r>
      <w:r w:rsidRPr="00F32230">
        <w:rPr>
          <w:rFonts w:cs="Arial"/>
        </w:rPr>
        <w:t xml:space="preserve">nie </w:t>
      </w:r>
      <w:r w:rsidRPr="00F32230">
        <w:rPr>
          <w:rFonts w:cs="Arial"/>
        </w:rPr>
        <w:lastRenderedPageBreak/>
        <w:t>współdział</w:t>
      </w:r>
      <w:r w:rsidR="009669DD" w:rsidRPr="00F32230">
        <w:rPr>
          <w:rFonts w:cs="Arial"/>
        </w:rPr>
        <w:t xml:space="preserve">anie </w:t>
      </w:r>
      <w:r w:rsidRPr="00F32230">
        <w:rPr>
          <w:rFonts w:cs="Arial"/>
        </w:rPr>
        <w:t>wszystkich, to w każdym razie wysoki poziom akceptacji dla głównych kierunków, które wyt</w:t>
      </w:r>
      <w:r w:rsidR="009669DD" w:rsidRPr="00F32230">
        <w:rPr>
          <w:rFonts w:cs="Arial"/>
        </w:rPr>
        <w:t xml:space="preserve">yczy w ten </w:t>
      </w:r>
      <w:r w:rsidRPr="00F32230">
        <w:rPr>
          <w:rFonts w:cs="Arial"/>
        </w:rPr>
        <w:t>sposób wypracowana zaktualizowana Strategia.</w:t>
      </w:r>
    </w:p>
    <w:p w14:paraId="7728DDF5" w14:textId="62293551" w:rsidR="00D32385" w:rsidRPr="00F32230" w:rsidRDefault="006F2DBE" w:rsidP="00B8334E">
      <w:pPr>
        <w:tabs>
          <w:tab w:val="left" w:pos="2760"/>
        </w:tabs>
        <w:spacing w:after="0" w:line="360" w:lineRule="auto"/>
        <w:jc w:val="both"/>
        <w:rPr>
          <w:rFonts w:cs="Arial"/>
        </w:rPr>
      </w:pPr>
      <w:r w:rsidRPr="00F32230">
        <w:rPr>
          <w:rFonts w:cs="Arial"/>
        </w:rPr>
        <w:t xml:space="preserve">Gmina Banie położona jest w południowo – zachodniej części woj. zachodniopomorskiego. </w:t>
      </w:r>
      <w:r w:rsidR="006B76AF">
        <w:rPr>
          <w:rFonts w:cs="Arial"/>
        </w:rPr>
        <w:t xml:space="preserve">             </w:t>
      </w:r>
      <w:r w:rsidRPr="00F32230">
        <w:rPr>
          <w:rFonts w:cs="Arial"/>
        </w:rPr>
        <w:t>Od strony południowej graniczy z gminami: Chojna i Trzcińsko Zdrój, od zachodu z gminą Widuchowa,</w:t>
      </w:r>
      <w:r w:rsidR="005A16AE" w:rsidRPr="00F32230">
        <w:rPr>
          <w:rFonts w:cs="Arial"/>
        </w:rPr>
        <w:t xml:space="preserve"> </w:t>
      </w:r>
      <w:r w:rsidRPr="00F32230">
        <w:rPr>
          <w:rFonts w:cs="Arial"/>
        </w:rPr>
        <w:t xml:space="preserve">od północy z Gminą Gryfino i od wschodu z gminami powiatu pyrzyckiego: Bielice, Kozielice, oraz </w:t>
      </w:r>
      <w:r w:rsidR="00102440">
        <w:rPr>
          <w:rFonts w:cs="Arial"/>
        </w:rPr>
        <w:t xml:space="preserve">                 </w:t>
      </w:r>
      <w:r w:rsidRPr="00F32230">
        <w:rPr>
          <w:rFonts w:cs="Arial"/>
        </w:rPr>
        <w:t>z Gminą Myślibórz, znajdującą się w powiecie myśliborskim. Miejscowość gminna: Banie znajduje się w centralnej częśc</w:t>
      </w:r>
      <w:r w:rsidR="006047BD" w:rsidRPr="00F32230">
        <w:rPr>
          <w:rFonts w:cs="Arial"/>
        </w:rPr>
        <w:t xml:space="preserve">i gminy. Gmina Banie jest jedną </w:t>
      </w:r>
      <w:r w:rsidRPr="00F32230">
        <w:rPr>
          <w:rFonts w:cs="Arial"/>
        </w:rPr>
        <w:t>ze 104 gmin woj</w:t>
      </w:r>
      <w:r w:rsidR="00C63644" w:rsidRPr="00F32230">
        <w:rPr>
          <w:rFonts w:cs="Arial"/>
        </w:rPr>
        <w:t xml:space="preserve">ewództwa, w tym jedną z 23 gmin wiejskich. </w:t>
      </w:r>
      <w:r w:rsidRPr="00F32230">
        <w:rPr>
          <w:rFonts w:cs="Arial"/>
        </w:rPr>
        <w:t>Zajmuje ona powierzchnię 2</w:t>
      </w:r>
      <w:r w:rsidR="00C63644" w:rsidRPr="00F32230">
        <w:rPr>
          <w:rFonts w:cs="Arial"/>
        </w:rPr>
        <w:t xml:space="preserve">06 km2, na której </w:t>
      </w:r>
      <w:r w:rsidRPr="00F32230">
        <w:rPr>
          <w:rFonts w:cs="Arial"/>
        </w:rPr>
        <w:t>znajduje się 18</w:t>
      </w:r>
      <w:r w:rsidR="00C63644" w:rsidRPr="00F32230">
        <w:rPr>
          <w:rFonts w:cs="Arial"/>
        </w:rPr>
        <w:t xml:space="preserve"> miejscowości zgrupowanych w 15 sołectwach. </w:t>
      </w:r>
      <w:r w:rsidRPr="00F32230">
        <w:rPr>
          <w:rFonts w:cs="Arial"/>
        </w:rPr>
        <w:t>Jest jedną z większych obszarowo gmin powiatu, zajmując 11% jego łącznej</w:t>
      </w:r>
      <w:r w:rsidR="00C63644" w:rsidRPr="00F32230">
        <w:rPr>
          <w:rFonts w:cs="Arial"/>
        </w:rPr>
        <w:t xml:space="preserve"> powierzchni. Gmina wg stanu na dzień 31.12.2018 r. liczy 6223 mieszkańców, z czego 1873</w:t>
      </w:r>
      <w:r w:rsidR="00AD6EF4" w:rsidRPr="00F32230">
        <w:rPr>
          <w:rFonts w:cs="Arial"/>
        </w:rPr>
        <w:t xml:space="preserve"> osób mieszka w samych Baniach. </w:t>
      </w:r>
      <w:r w:rsidRPr="00F32230">
        <w:rPr>
          <w:rFonts w:cs="Arial"/>
        </w:rPr>
        <w:t>Do najważniejszych szlaków komunikacyjnych nale</w:t>
      </w:r>
      <w:r w:rsidR="00AD6EF4" w:rsidRPr="00F32230">
        <w:rPr>
          <w:rFonts w:cs="Arial"/>
        </w:rPr>
        <w:t xml:space="preserve">żą drogi wojewódzkie 121 i 122. </w:t>
      </w:r>
      <w:r w:rsidRPr="00F32230">
        <w:rPr>
          <w:rFonts w:cs="Arial"/>
        </w:rPr>
        <w:t xml:space="preserve">Średnia gęstość zaludnienia </w:t>
      </w:r>
      <w:r w:rsidR="00AD6EF4" w:rsidRPr="00F32230">
        <w:rPr>
          <w:rFonts w:cs="Arial"/>
        </w:rPr>
        <w:t>w roku 2018 wynosi 30</w:t>
      </w:r>
      <w:r w:rsidRPr="00F32230">
        <w:rPr>
          <w:rFonts w:cs="Arial"/>
        </w:rPr>
        <w:t xml:space="preserve"> os</w:t>
      </w:r>
      <w:r w:rsidR="00AD6EF4" w:rsidRPr="00F32230">
        <w:rPr>
          <w:rFonts w:cs="Arial"/>
        </w:rPr>
        <w:t xml:space="preserve">ób na 1 km2. Liczba mieszkańców </w:t>
      </w:r>
      <w:r w:rsidRPr="00F32230">
        <w:rPr>
          <w:rFonts w:cs="Arial"/>
        </w:rPr>
        <w:t>poszczególnyc</w:t>
      </w:r>
      <w:r w:rsidR="00AD6EF4" w:rsidRPr="00F32230">
        <w:rPr>
          <w:rFonts w:cs="Arial"/>
        </w:rPr>
        <w:t xml:space="preserve">h wsi wchodzących w skład gminy </w:t>
      </w:r>
      <w:r w:rsidR="00B809AC" w:rsidRPr="00F32230">
        <w:rPr>
          <w:rFonts w:cs="Arial"/>
        </w:rPr>
        <w:t xml:space="preserve"> </w:t>
      </w:r>
      <w:r w:rsidRPr="00F32230">
        <w:rPr>
          <w:rFonts w:cs="Arial"/>
        </w:rPr>
        <w:t>jest zróżnico</w:t>
      </w:r>
      <w:r w:rsidR="00AD6EF4" w:rsidRPr="00F32230">
        <w:rPr>
          <w:rFonts w:cs="Arial"/>
        </w:rPr>
        <w:t xml:space="preserve">wana i jedynie wieś Banie można </w:t>
      </w:r>
      <w:r w:rsidRPr="00F32230">
        <w:rPr>
          <w:rFonts w:cs="Arial"/>
        </w:rPr>
        <w:t>uznać jako dużą</w:t>
      </w:r>
      <w:r w:rsidR="00AD6EF4" w:rsidRPr="00F32230">
        <w:rPr>
          <w:rFonts w:cs="Arial"/>
        </w:rPr>
        <w:t>, podczas gdy pozostałe to małe</w:t>
      </w:r>
      <w:r w:rsidR="00B809AC" w:rsidRPr="00F32230">
        <w:rPr>
          <w:rFonts w:cs="Arial"/>
        </w:rPr>
        <w:t xml:space="preserve">  </w:t>
      </w:r>
      <w:r w:rsidRPr="00F32230">
        <w:rPr>
          <w:rFonts w:cs="Arial"/>
        </w:rPr>
        <w:t>i średnie miejscowości.</w:t>
      </w:r>
    </w:p>
    <w:p w14:paraId="75D8072C" w14:textId="77777777" w:rsidR="00CE25F9" w:rsidRPr="00F32230" w:rsidRDefault="00CE25F9" w:rsidP="00B8334E">
      <w:pPr>
        <w:tabs>
          <w:tab w:val="left" w:pos="2760"/>
        </w:tabs>
        <w:spacing w:after="0" w:line="360" w:lineRule="auto"/>
        <w:jc w:val="both"/>
        <w:rPr>
          <w:rFonts w:cs="Arial"/>
        </w:rPr>
      </w:pPr>
    </w:p>
    <w:p w14:paraId="7B9816E5" w14:textId="77777777" w:rsidR="007D369F" w:rsidRPr="00F32230" w:rsidRDefault="007D369F" w:rsidP="00B8334E">
      <w:pPr>
        <w:tabs>
          <w:tab w:val="left" w:pos="2760"/>
        </w:tabs>
        <w:spacing w:after="0" w:line="360" w:lineRule="auto"/>
        <w:jc w:val="both"/>
        <w:rPr>
          <w:rFonts w:cs="Arial"/>
        </w:rPr>
      </w:pPr>
    </w:p>
    <w:p w14:paraId="14B34F66" w14:textId="77777777" w:rsidR="00CE25F9" w:rsidRPr="00F32230" w:rsidRDefault="00E24FBF" w:rsidP="00E24FBF">
      <w:pPr>
        <w:spacing w:line="360" w:lineRule="auto"/>
        <w:jc w:val="center"/>
        <w:rPr>
          <w:rFonts w:cs="Arial"/>
        </w:rPr>
      </w:pPr>
      <w:r w:rsidRPr="00F32230">
        <w:rPr>
          <w:rFonts w:cs="Arial"/>
          <w:b/>
          <w:bCs/>
        </w:rPr>
        <w:t>Program Ochrony Środowiska</w:t>
      </w:r>
    </w:p>
    <w:p w14:paraId="3DF9A770" w14:textId="2FF6FA3E" w:rsidR="00CE25F9" w:rsidRPr="00F32230" w:rsidRDefault="000B2348" w:rsidP="00E24FBF">
      <w:pPr>
        <w:spacing w:line="360" w:lineRule="auto"/>
        <w:jc w:val="both"/>
        <w:rPr>
          <w:rFonts w:cs="Arial"/>
        </w:rPr>
      </w:pPr>
      <w:r w:rsidRPr="00F32230">
        <w:rPr>
          <w:rFonts w:cs="Arial"/>
        </w:rPr>
        <w:t>Program Ochrony Środo</w:t>
      </w:r>
      <w:r w:rsidR="009F3905" w:rsidRPr="00F32230">
        <w:rPr>
          <w:rFonts w:cs="Arial"/>
        </w:rPr>
        <w:t>wiska uchwalony został Uchwałą R</w:t>
      </w:r>
      <w:r w:rsidRPr="00F32230">
        <w:rPr>
          <w:rFonts w:cs="Arial"/>
        </w:rPr>
        <w:t>ady Gminy NR XXVI/226/2017</w:t>
      </w:r>
      <w:r w:rsidR="006B76AF">
        <w:rPr>
          <w:rFonts w:cs="Arial"/>
        </w:rPr>
        <w:t xml:space="preserve">                 </w:t>
      </w:r>
      <w:r w:rsidRPr="00F32230">
        <w:rPr>
          <w:rFonts w:cs="Arial"/>
        </w:rPr>
        <w:t xml:space="preserve"> z dnia 14.12.2017 r. </w:t>
      </w:r>
      <w:r w:rsidR="00CE25F9" w:rsidRPr="00F32230">
        <w:rPr>
          <w:rFonts w:cs="Arial"/>
        </w:rPr>
        <w:t>Podstawą prawną opracowania „Programu Ochrony Środowiska dla Gminy Banie</w:t>
      </w:r>
      <w:r w:rsidR="006B76AF">
        <w:rPr>
          <w:rFonts w:cs="Arial"/>
        </w:rPr>
        <w:t xml:space="preserve"> </w:t>
      </w:r>
      <w:r w:rsidR="00CE25F9" w:rsidRPr="00F32230">
        <w:rPr>
          <w:rFonts w:cs="Arial"/>
        </w:rPr>
        <w:t>na lata 2018 - 2021 z perspektywą do 2025 r. (POŚ) jest art. 17 ust. 1 ustawy z dnia 27.04.2001 r. Prawo ochrony środowiska (t. j. Dz. U.2016.672), który nakłada na samorząd gminy obowiązek sporządzenia programu ochrony środowiska. Po zaopiniowaniu przez Zarząd Powiatu program uchwalany jest przez Radę Gminy. POŚ jest zgodny z Wojewódzkim</w:t>
      </w:r>
      <w:r w:rsidR="006B76AF">
        <w:rPr>
          <w:rFonts w:cs="Arial"/>
        </w:rPr>
        <w:t xml:space="preserve">  </w:t>
      </w:r>
      <w:r w:rsidR="00CE25F9" w:rsidRPr="00F32230">
        <w:rPr>
          <w:rFonts w:cs="Arial"/>
        </w:rPr>
        <w:t xml:space="preserve"> i Powiatowym Programem Ochrony Środowiska oraz ustawą z dnia 6 grudnia 2006 r. (tekst jednolity: Dz. U. z 2014 r., poz. 1649) o zasadach prowadzenia polityki rozwoju i przenosi cele zawarte w tym programie na poziom gminy. Jednocześnie program uwzględnia problemy eko</w:t>
      </w:r>
      <w:r w:rsidR="00E24FBF" w:rsidRPr="00F32230">
        <w:rPr>
          <w:rFonts w:cs="Arial"/>
        </w:rPr>
        <w:t xml:space="preserve">logiczne występujące w gminie. </w:t>
      </w:r>
    </w:p>
    <w:p w14:paraId="2D99540C" w14:textId="78831BDD" w:rsidR="00CE25F9" w:rsidRPr="00F32230" w:rsidRDefault="00CE25F9" w:rsidP="00E24FBF">
      <w:pPr>
        <w:spacing w:line="360" w:lineRule="auto"/>
        <w:jc w:val="both"/>
        <w:rPr>
          <w:rFonts w:cs="Arial"/>
        </w:rPr>
      </w:pPr>
      <w:r w:rsidRPr="00F32230">
        <w:rPr>
          <w:rFonts w:cs="Arial"/>
        </w:rPr>
        <w:t xml:space="preserve">Celem przygotowania programu jest realizacja założeń dokumentów strategicznych kraju </w:t>
      </w:r>
      <w:r w:rsidR="000B2348" w:rsidRPr="00F32230">
        <w:rPr>
          <w:rFonts w:cs="Arial"/>
        </w:rPr>
        <w:t xml:space="preserve">                             </w:t>
      </w:r>
      <w:r w:rsidRPr="00F32230">
        <w:rPr>
          <w:rFonts w:cs="Arial"/>
        </w:rPr>
        <w:t xml:space="preserve">ze szczególnym uwzględnieniem celów zawartych w strategiach, programach i dokumentach programowych. Polityka ochrony środowiska jest prowadzona na podstawie strategii rozwoju, programów i dokumentów programowych, o których mowa w ustawie z dnia 6 grudnia 2006 r. </w:t>
      </w:r>
      <w:r w:rsidR="000B2348" w:rsidRPr="00F32230">
        <w:rPr>
          <w:rFonts w:cs="Arial"/>
        </w:rPr>
        <w:t xml:space="preserve">                        </w:t>
      </w:r>
      <w:r w:rsidRPr="00F32230">
        <w:rPr>
          <w:rFonts w:cs="Arial"/>
        </w:rPr>
        <w:t>o zasadach prowadzenia polityki rozwoju. Jego istotą jest skoordynowanie z administracją rządową, samorządową oraz przedsiębiorcami i społeczeństwem działań, zaplanowanych</w:t>
      </w:r>
      <w:r w:rsidR="00102440">
        <w:rPr>
          <w:rFonts w:cs="Arial"/>
        </w:rPr>
        <w:t xml:space="preserve"> </w:t>
      </w:r>
      <w:r w:rsidRPr="00F32230">
        <w:rPr>
          <w:rFonts w:cs="Arial"/>
        </w:rPr>
        <w:t>w programie. Wszystkie ww. grupy powinny współpracować zarówno w zakresie tworzenia</w:t>
      </w:r>
      <w:r w:rsidR="00102440">
        <w:rPr>
          <w:rFonts w:cs="Arial"/>
        </w:rPr>
        <w:t xml:space="preserve"> </w:t>
      </w:r>
      <w:r w:rsidRPr="00F32230">
        <w:rPr>
          <w:rFonts w:cs="Arial"/>
        </w:rPr>
        <w:t>jak i sukcesywnego wdrażania programu. W tym celu ważne jest uspołecznienie całego procesu tworzenia programu,</w:t>
      </w:r>
      <w:r w:rsidR="000B2348" w:rsidRPr="00F32230">
        <w:rPr>
          <w:rFonts w:cs="Arial"/>
        </w:rPr>
        <w:t xml:space="preserve"> </w:t>
      </w:r>
      <w:r w:rsidR="00102440">
        <w:rPr>
          <w:rFonts w:cs="Arial"/>
        </w:rPr>
        <w:t xml:space="preserve">                 </w:t>
      </w:r>
      <w:r w:rsidRPr="00F32230">
        <w:rPr>
          <w:rFonts w:cs="Arial"/>
        </w:rPr>
        <w:t>a następnie jego wdrażania. Ponadto POŚ ma za zadanie wyznaczanie ram dla późniejszych przedsięwzięć, realizowanych w ramach programów sektorowych gminy. Kolejnym cele</w:t>
      </w:r>
      <w:r w:rsidR="006B76AF">
        <w:rPr>
          <w:rFonts w:cs="Arial"/>
        </w:rPr>
        <w:t>m</w:t>
      </w:r>
      <w:r w:rsidR="00B809AC" w:rsidRPr="00F32230">
        <w:rPr>
          <w:rFonts w:cs="Arial"/>
        </w:rPr>
        <w:t xml:space="preserve"> </w:t>
      </w:r>
      <w:r w:rsidRPr="00F32230">
        <w:rPr>
          <w:rFonts w:cs="Arial"/>
        </w:rPr>
        <w:t xml:space="preserve">jest zapewnienie efektywnego i sprawnego wykorzystania środków finansowych na działania wskazane </w:t>
      </w:r>
      <w:r w:rsidR="00102440">
        <w:rPr>
          <w:rFonts w:cs="Arial"/>
        </w:rPr>
        <w:t xml:space="preserve">             </w:t>
      </w:r>
      <w:r w:rsidRPr="00F32230">
        <w:rPr>
          <w:rFonts w:cs="Arial"/>
        </w:rPr>
        <w:t xml:space="preserve">w programie oraz umożliwienie i wspieranie pozyskiwania środków przez jednostki samorządowe </w:t>
      </w:r>
      <w:r w:rsidR="00102440">
        <w:rPr>
          <w:rFonts w:cs="Arial"/>
        </w:rPr>
        <w:t xml:space="preserve">                </w:t>
      </w:r>
      <w:r w:rsidRPr="00F32230">
        <w:rPr>
          <w:rFonts w:cs="Arial"/>
        </w:rPr>
        <w:t>na realizację określonych zadań środowiskowych. POŚ ma także na celu dążenie</w:t>
      </w:r>
      <w:r w:rsidR="006B76AF">
        <w:rPr>
          <w:rFonts w:cs="Arial"/>
        </w:rPr>
        <w:t xml:space="preserve"> </w:t>
      </w:r>
      <w:r w:rsidRPr="00F32230">
        <w:rPr>
          <w:rFonts w:cs="Arial"/>
        </w:rPr>
        <w:t xml:space="preserve">do sukcesywnej poprawy stanu środowiska w gminie oraz ograniczenie negatywnego wpływu źródeł zanieczyszczeń na środowisko, ochronę i rozwój walorów środowiska oraz racjonalne gospodarowanie jego zasobami z uwzględnieniem konieczności ochrony środowiska. </w:t>
      </w:r>
    </w:p>
    <w:p w14:paraId="6E3A1A76" w14:textId="77777777" w:rsidR="00CE25F9" w:rsidRPr="00F32230" w:rsidRDefault="00CE25F9" w:rsidP="00E24FBF">
      <w:pPr>
        <w:spacing w:line="360" w:lineRule="auto"/>
        <w:jc w:val="both"/>
        <w:rPr>
          <w:rFonts w:cs="Arial"/>
        </w:rPr>
      </w:pPr>
      <w:r w:rsidRPr="00F32230">
        <w:rPr>
          <w:rFonts w:cs="Arial"/>
        </w:rPr>
        <w:t xml:space="preserve">Przy opracowaniu POŚ uwzględniono również wszystkie, związane z tematyką programu, dokumenty strategiczne, polityki oraz przepisy prawne i wytyczne (w zakresie sporządzania programów ochrony środowiska). </w:t>
      </w:r>
    </w:p>
    <w:p w14:paraId="4616135C" w14:textId="77777777" w:rsidR="00CE25F9" w:rsidRPr="00F32230" w:rsidRDefault="00CE25F9" w:rsidP="00E24FBF">
      <w:pPr>
        <w:spacing w:line="360" w:lineRule="auto"/>
        <w:jc w:val="both"/>
        <w:rPr>
          <w:rFonts w:cs="Arial"/>
        </w:rPr>
      </w:pPr>
      <w:r w:rsidRPr="00F32230">
        <w:rPr>
          <w:rFonts w:cs="Arial"/>
        </w:rPr>
        <w:t xml:space="preserve">Zatem celem opracowania POŚ jest przede wszystkim: </w:t>
      </w:r>
    </w:p>
    <w:p w14:paraId="57F178E0" w14:textId="77777777" w:rsidR="00CE25F9" w:rsidRPr="00F32230" w:rsidRDefault="00E24FBF" w:rsidP="00E24FBF">
      <w:pPr>
        <w:spacing w:after="47" w:line="360" w:lineRule="auto"/>
        <w:jc w:val="both"/>
        <w:rPr>
          <w:rFonts w:cs="Arial"/>
        </w:rPr>
      </w:pPr>
      <w:r w:rsidRPr="00F32230">
        <w:rPr>
          <w:rFonts w:cs="Arial"/>
        </w:rPr>
        <w:t>-</w:t>
      </w:r>
      <w:r w:rsidR="00CE25F9" w:rsidRPr="00F32230">
        <w:rPr>
          <w:rFonts w:cs="Arial"/>
        </w:rPr>
        <w:t xml:space="preserve">weryfikacja priorytetów ekologicznych, </w:t>
      </w:r>
    </w:p>
    <w:p w14:paraId="65B71C03" w14:textId="77777777" w:rsidR="00CE25F9" w:rsidRPr="00F32230" w:rsidRDefault="00E24FBF" w:rsidP="00E24FBF">
      <w:pPr>
        <w:spacing w:after="47" w:line="360" w:lineRule="auto"/>
        <w:jc w:val="both"/>
        <w:rPr>
          <w:rFonts w:cs="Arial"/>
        </w:rPr>
      </w:pPr>
      <w:r w:rsidRPr="00F32230">
        <w:rPr>
          <w:rFonts w:cs="Arial"/>
        </w:rPr>
        <w:t>-</w:t>
      </w:r>
      <w:r w:rsidR="00CE25F9" w:rsidRPr="00F32230">
        <w:rPr>
          <w:rFonts w:cs="Arial"/>
        </w:rPr>
        <w:t xml:space="preserve">weryfikacja długookresowych celów ekologicznych i kierunków działań, </w:t>
      </w:r>
    </w:p>
    <w:p w14:paraId="3CBA9BD9" w14:textId="77777777" w:rsidR="00CE25F9" w:rsidRPr="00F32230" w:rsidRDefault="00CE25F9" w:rsidP="00E24FBF">
      <w:pPr>
        <w:spacing w:line="360" w:lineRule="auto"/>
        <w:jc w:val="both"/>
        <w:rPr>
          <w:rFonts w:cs="Arial"/>
        </w:rPr>
      </w:pPr>
      <w:r w:rsidRPr="00F32230">
        <w:rPr>
          <w:rFonts w:cs="Arial"/>
        </w:rPr>
        <w:t>-opracowanie planu ope</w:t>
      </w:r>
      <w:r w:rsidR="00E24FBF" w:rsidRPr="00F32230">
        <w:rPr>
          <w:rFonts w:cs="Arial"/>
        </w:rPr>
        <w:t xml:space="preserve">racyjnego na lata 2018 - 2021. </w:t>
      </w:r>
    </w:p>
    <w:p w14:paraId="5DF997DE" w14:textId="77777777" w:rsidR="00CE25F9" w:rsidRPr="00F32230" w:rsidRDefault="00CE25F9" w:rsidP="00E24FBF">
      <w:pPr>
        <w:spacing w:line="360" w:lineRule="auto"/>
        <w:jc w:val="both"/>
        <w:rPr>
          <w:rFonts w:cs="Arial"/>
        </w:rPr>
      </w:pPr>
      <w:r w:rsidRPr="00F32230">
        <w:rPr>
          <w:rFonts w:cs="Arial"/>
        </w:rPr>
        <w:t xml:space="preserve">Okres objęty POŚ to lata 2018 - 2021 z perspektywą na lata 2022 - 2025. Okres obowiązywania niniejszego POŚ został podzielony na: </w:t>
      </w:r>
    </w:p>
    <w:p w14:paraId="4B43F6CA" w14:textId="77777777" w:rsidR="00CE25F9" w:rsidRPr="00F32230" w:rsidRDefault="00CE25F9" w:rsidP="00E24FBF">
      <w:pPr>
        <w:spacing w:line="360" w:lineRule="auto"/>
        <w:jc w:val="both"/>
        <w:rPr>
          <w:rFonts w:cs="Arial"/>
        </w:rPr>
      </w:pPr>
      <w:r w:rsidRPr="00F32230">
        <w:rPr>
          <w:rFonts w:cs="Arial"/>
        </w:rPr>
        <w:t xml:space="preserve">-okres operacyjny, (lata 2018 – 2021) zdefiniowany poprzez cele krótkoterminowe i konieczne </w:t>
      </w:r>
      <w:r w:rsidR="00913030" w:rsidRPr="00F32230">
        <w:rPr>
          <w:rFonts w:cs="Arial"/>
        </w:rPr>
        <w:t xml:space="preserve">                     </w:t>
      </w:r>
      <w:r w:rsidRPr="00F32230">
        <w:rPr>
          <w:rFonts w:cs="Arial"/>
        </w:rPr>
        <w:t>do</w:t>
      </w:r>
      <w:r w:rsidR="00E24FBF" w:rsidRPr="00F32230">
        <w:rPr>
          <w:rFonts w:cs="Arial"/>
        </w:rPr>
        <w:t xml:space="preserve"> podjęcia konkretne działania, </w:t>
      </w:r>
    </w:p>
    <w:p w14:paraId="70B67BBD" w14:textId="142C2096" w:rsidR="00B809AC" w:rsidRPr="00F32230" w:rsidRDefault="00CE25F9" w:rsidP="00B809AC">
      <w:pPr>
        <w:spacing w:line="360" w:lineRule="auto"/>
        <w:jc w:val="both"/>
        <w:rPr>
          <w:rFonts w:cs="Arial"/>
        </w:rPr>
      </w:pPr>
      <w:r w:rsidRPr="00F32230">
        <w:rPr>
          <w:rFonts w:cs="Arial"/>
        </w:rPr>
        <w:t>-okres perspektywiczny (lata 2022 - 2025), określony jako jeden cel długoterminowy</w:t>
      </w:r>
      <w:r w:rsidR="006B76AF">
        <w:rPr>
          <w:rFonts w:cs="Arial"/>
        </w:rPr>
        <w:t xml:space="preserve"> </w:t>
      </w:r>
      <w:r w:rsidRPr="00F32230">
        <w:rPr>
          <w:rFonts w:cs="Arial"/>
        </w:rPr>
        <w:t>dla każdego</w:t>
      </w:r>
      <w:r w:rsidR="00913030" w:rsidRPr="00F32230">
        <w:rPr>
          <w:rFonts w:cs="Arial"/>
        </w:rPr>
        <w:t xml:space="preserve"> </w:t>
      </w:r>
      <w:r w:rsidR="00102440">
        <w:rPr>
          <w:rFonts w:cs="Arial"/>
        </w:rPr>
        <w:t xml:space="preserve">                </w:t>
      </w:r>
      <w:r w:rsidRPr="00F32230">
        <w:rPr>
          <w:rFonts w:cs="Arial"/>
        </w:rPr>
        <w:t xml:space="preserve">z priorytetów ochrony środowiska w gminie. </w:t>
      </w:r>
    </w:p>
    <w:p w14:paraId="23B5FF78" w14:textId="77777777" w:rsidR="00D944D6" w:rsidRPr="00F32230" w:rsidRDefault="00D944D6" w:rsidP="00913030">
      <w:pPr>
        <w:spacing w:line="360" w:lineRule="auto"/>
        <w:jc w:val="both"/>
        <w:rPr>
          <w:rFonts w:cs="Arial"/>
          <w:b/>
        </w:rPr>
      </w:pPr>
      <w:r w:rsidRPr="00F32230">
        <w:rPr>
          <w:rFonts w:cs="Arial"/>
          <w:b/>
        </w:rPr>
        <w:t>Gminna strategia rozwiązywania problemów społecznych gminy banie na lata 2017-2023</w:t>
      </w:r>
    </w:p>
    <w:p w14:paraId="1816512C" w14:textId="77777777" w:rsidR="00913030" w:rsidRPr="00F32230" w:rsidRDefault="00913030" w:rsidP="00913030">
      <w:pPr>
        <w:spacing w:line="360" w:lineRule="auto"/>
        <w:jc w:val="both"/>
        <w:rPr>
          <w:rFonts w:cs="Arial"/>
        </w:rPr>
      </w:pPr>
      <w:r w:rsidRPr="00F32230">
        <w:rPr>
          <w:rFonts w:cs="Arial"/>
        </w:rPr>
        <w:t>Gminna strategia rozwi</w:t>
      </w:r>
      <w:r w:rsidR="003377C7" w:rsidRPr="00F32230">
        <w:rPr>
          <w:rFonts w:cs="Arial"/>
        </w:rPr>
        <w:t>ązywania problemów społecznych Gminy B</w:t>
      </w:r>
      <w:r w:rsidRPr="00F32230">
        <w:rPr>
          <w:rFonts w:cs="Arial"/>
        </w:rPr>
        <w:t>anie na lata 2017-2023</w:t>
      </w:r>
      <w:r w:rsidR="00A155AB" w:rsidRPr="00F32230">
        <w:rPr>
          <w:rFonts w:cs="Arial"/>
        </w:rPr>
        <w:t xml:space="preserve"> została zatwierdzona</w:t>
      </w:r>
      <w:r w:rsidRPr="00F32230">
        <w:rPr>
          <w:rFonts w:cs="Arial"/>
        </w:rPr>
        <w:t xml:space="preserve"> Uchwałą Rady Gminy Banie NR XXIII/212/2017 r.  z dnia 16.10.2017 r.  </w:t>
      </w:r>
    </w:p>
    <w:p w14:paraId="2B34CFC4" w14:textId="4CCEFF4E" w:rsidR="00D944D6" w:rsidRPr="00F32230" w:rsidRDefault="00D944D6" w:rsidP="00913030">
      <w:pPr>
        <w:spacing w:line="360" w:lineRule="auto"/>
        <w:ind w:firstLine="708"/>
        <w:jc w:val="both"/>
        <w:rPr>
          <w:rFonts w:cs="Arial"/>
        </w:rPr>
      </w:pPr>
      <w:r w:rsidRPr="00F32230">
        <w:rPr>
          <w:rFonts w:cs="Arial"/>
        </w:rPr>
        <w:t>Pomoc społeczna jest instytucją polityki społecznej państwa mającą na celu  umożliwienie osobom i rodzinom przezwyciężenie trudnych sytuacji życiowych, których nie są one w stanie pokonać wykorzystując własne uprawnienia, zasoby i możliwości.  Stale wzrastający zakres zadań stawianych przed instytucjami pomocy społecznej  spowodowany jest ich ciężarem gatunkowym i stopniem trudności generowanym takimi  czynnikami jak bezrobocie, wzrost kosztów związanych z ochroną zdrowia i rehabilitacją  osób starszych</w:t>
      </w:r>
      <w:r w:rsidR="00721F07">
        <w:rPr>
          <w:rFonts w:cs="Arial"/>
        </w:rPr>
        <w:t xml:space="preserve"> </w:t>
      </w:r>
      <w:r w:rsidRPr="00F32230">
        <w:rPr>
          <w:rFonts w:cs="Arial"/>
        </w:rPr>
        <w:t>i niepełnosprawnych, migracją zarobkową rodziców, wyzwaniami, którym musi podołać współczesna rodzina.</w:t>
      </w:r>
      <w:r w:rsidR="00721F07">
        <w:rPr>
          <w:rFonts w:cs="Arial"/>
        </w:rPr>
        <w:t xml:space="preserve"> </w:t>
      </w:r>
      <w:r w:rsidRPr="00F32230">
        <w:rPr>
          <w:rFonts w:cs="Arial"/>
        </w:rPr>
        <w:t xml:space="preserve">Obowiązek opracowania i realizacji strategii rozwiązywania problemów społecznych   nakłada na gminę art. 17 ust.1 ustawy z dnia 12 marca 2004 roku o pomocy społecznej ( Dz. U. </w:t>
      </w:r>
      <w:r w:rsidR="00721F07">
        <w:rPr>
          <w:rFonts w:cs="Arial"/>
        </w:rPr>
        <w:t xml:space="preserve"> </w:t>
      </w:r>
      <w:r w:rsidRPr="00F32230">
        <w:rPr>
          <w:rFonts w:cs="Arial"/>
        </w:rPr>
        <w:t xml:space="preserve">z 2016r. poz. 930 z </w:t>
      </w:r>
      <w:proofErr w:type="spellStart"/>
      <w:r w:rsidRPr="00F32230">
        <w:rPr>
          <w:rFonts w:cs="Arial"/>
        </w:rPr>
        <w:t>późn</w:t>
      </w:r>
      <w:proofErr w:type="spellEnd"/>
      <w:r w:rsidRPr="00F32230">
        <w:rPr>
          <w:rFonts w:cs="Arial"/>
        </w:rPr>
        <w:t>. zm.) ze szczególnym uwzględnieniem programów pomocy społecznej, profilaktyki i rozwiązywania problemów alkoholowych i innych, których celem  jest integracja osób  i rodzin z grup szczególnego ryzyka. Skuteczna polityka społeczna powinna opierać</w:t>
      </w:r>
      <w:r w:rsidR="00B809AC" w:rsidRPr="00F32230">
        <w:rPr>
          <w:rFonts w:cs="Arial"/>
        </w:rPr>
        <w:t xml:space="preserve"> </w:t>
      </w:r>
      <w:r w:rsidRPr="00F32230">
        <w:rPr>
          <w:rFonts w:cs="Arial"/>
        </w:rPr>
        <w:t xml:space="preserve">się na rozpoznaniu rzeczywistych zjawisk i problemów społecznych występujących </w:t>
      </w:r>
      <w:r w:rsidR="00F501AB">
        <w:rPr>
          <w:rFonts w:cs="Arial"/>
        </w:rPr>
        <w:t xml:space="preserve"> </w:t>
      </w:r>
      <w:r w:rsidRPr="00F32230">
        <w:rPr>
          <w:rFonts w:cs="Arial"/>
        </w:rPr>
        <w:t>w danej społeczności lokalnej oraz ocenie znaczenia i roli czynników warunkujących to zjawisko.</w:t>
      </w:r>
    </w:p>
    <w:p w14:paraId="24135052" w14:textId="77777777" w:rsidR="007D369F" w:rsidRPr="00F32230" w:rsidRDefault="00D944D6" w:rsidP="00913030">
      <w:pPr>
        <w:spacing w:line="360" w:lineRule="auto"/>
        <w:contextualSpacing/>
        <w:jc w:val="both"/>
        <w:rPr>
          <w:rFonts w:cs="Arial"/>
        </w:rPr>
      </w:pPr>
      <w:r w:rsidRPr="00F32230">
        <w:rPr>
          <w:rFonts w:cs="Arial"/>
        </w:rPr>
        <w:t>Strategia Rozwiązywania Problemów Społecznych to usystematyzowana, długoterminowa                              i perspektywiczna koncepcja polityki społecznej, mająca na celu objęcie wsparciem osoby dotknięte wykluczeniem społecznym oraz stworzenie optymalnych warunków funkcjonowania społeczności lokalnej.</w:t>
      </w:r>
    </w:p>
    <w:p w14:paraId="13FD2386" w14:textId="33FF57B9" w:rsidR="007D369F" w:rsidRPr="00F32230" w:rsidRDefault="00D944D6" w:rsidP="007D369F">
      <w:pPr>
        <w:spacing w:line="360" w:lineRule="auto"/>
        <w:contextualSpacing/>
        <w:jc w:val="both"/>
        <w:rPr>
          <w:rFonts w:cs="Arial"/>
        </w:rPr>
      </w:pPr>
      <w:r w:rsidRPr="00F32230">
        <w:rPr>
          <w:rFonts w:cs="Arial"/>
        </w:rPr>
        <w:tab/>
        <w:t>Głównym zadaniem strategii jest wyrównanie szans społecznych mieszkańców gminy dzięki efektywnej pracy wszystkich partnerów w obszarze polityki społecznej.</w:t>
      </w:r>
    </w:p>
    <w:p w14:paraId="1E92257D" w14:textId="77777777" w:rsidR="0005020B" w:rsidRPr="00F32230" w:rsidRDefault="0005020B" w:rsidP="0005020B">
      <w:pPr>
        <w:jc w:val="both"/>
        <w:rPr>
          <w:rFonts w:cs="Arial"/>
        </w:rPr>
      </w:pPr>
    </w:p>
    <w:p w14:paraId="06473951" w14:textId="1B7A4270" w:rsidR="00462DB8" w:rsidRPr="00F32230" w:rsidRDefault="00462DB8" w:rsidP="00462DB8">
      <w:pPr>
        <w:jc w:val="both"/>
        <w:rPr>
          <w:rFonts w:cs="Arial"/>
          <w:b/>
          <w:bCs/>
        </w:rPr>
      </w:pPr>
      <w:r w:rsidRPr="00F32230">
        <w:rPr>
          <w:rFonts w:cs="Arial"/>
          <w:b/>
          <w:bCs/>
        </w:rPr>
        <w:t xml:space="preserve">„Program opieki nad zwierzętami bezdomnymi oraz zapobiegania bezdomności zwierząt                    </w:t>
      </w:r>
      <w:r w:rsidRPr="00F32230">
        <w:rPr>
          <w:rFonts w:cs="Arial"/>
          <w:b/>
          <w:bCs/>
        </w:rPr>
        <w:br/>
        <w:t xml:space="preserve">na terenie Gminy Banie w 2020 r.” </w:t>
      </w:r>
    </w:p>
    <w:p w14:paraId="756E8382" w14:textId="77777777" w:rsidR="00462DB8" w:rsidRPr="00F32230" w:rsidRDefault="00462DB8" w:rsidP="00462DB8">
      <w:pPr>
        <w:jc w:val="both"/>
        <w:rPr>
          <w:rFonts w:cs="Arial"/>
        </w:rPr>
      </w:pPr>
      <w:r w:rsidRPr="00F32230">
        <w:rPr>
          <w:rFonts w:cs="Arial"/>
        </w:rPr>
        <w:t xml:space="preserve">Stosownie do art. 11a ust. 2 ustawy o ochronie zwierząt program obejmuje realizację zadań                        </w:t>
      </w:r>
      <w:r w:rsidRPr="00F32230">
        <w:rPr>
          <w:rFonts w:cs="Arial"/>
        </w:rPr>
        <w:br/>
        <w:t>a w szczególności:</w:t>
      </w:r>
    </w:p>
    <w:p w14:paraId="2BB7FD13" w14:textId="77777777" w:rsidR="00462DB8" w:rsidRPr="00F32230" w:rsidRDefault="00462DB8" w:rsidP="00462DB8">
      <w:pPr>
        <w:jc w:val="both"/>
        <w:rPr>
          <w:rFonts w:cs="Arial"/>
        </w:rPr>
      </w:pPr>
      <w:r w:rsidRPr="00F32230">
        <w:rPr>
          <w:rFonts w:cs="Arial"/>
        </w:rPr>
        <w:t>1) zapewnienie bezdomnym zwierzętom miejsca w schronisku dla zwierząt;</w:t>
      </w:r>
    </w:p>
    <w:p w14:paraId="4C749CA4" w14:textId="77777777" w:rsidR="00462DB8" w:rsidRPr="00F32230" w:rsidRDefault="00462DB8" w:rsidP="00462DB8">
      <w:pPr>
        <w:jc w:val="both"/>
        <w:rPr>
          <w:rFonts w:cs="Arial"/>
        </w:rPr>
      </w:pPr>
      <w:r w:rsidRPr="00F32230">
        <w:rPr>
          <w:rFonts w:cs="Arial"/>
        </w:rPr>
        <w:t>2) opiekę nad wolno żyjącymi kotami, w tym ich dokarmianie;</w:t>
      </w:r>
    </w:p>
    <w:p w14:paraId="30AA1825" w14:textId="77777777" w:rsidR="00462DB8" w:rsidRPr="00F32230" w:rsidRDefault="00462DB8" w:rsidP="00462DB8">
      <w:pPr>
        <w:jc w:val="both"/>
        <w:rPr>
          <w:rFonts w:cs="Arial"/>
        </w:rPr>
      </w:pPr>
      <w:r w:rsidRPr="00F32230">
        <w:rPr>
          <w:rFonts w:cs="Arial"/>
        </w:rPr>
        <w:t>3) odławianie bezdomnych zwierząt;</w:t>
      </w:r>
    </w:p>
    <w:p w14:paraId="086D11BF" w14:textId="77777777" w:rsidR="00462DB8" w:rsidRPr="00F32230" w:rsidRDefault="00462DB8" w:rsidP="00462DB8">
      <w:pPr>
        <w:jc w:val="both"/>
        <w:rPr>
          <w:rFonts w:cs="Arial"/>
        </w:rPr>
      </w:pPr>
      <w:r w:rsidRPr="00F32230">
        <w:rPr>
          <w:rFonts w:cs="Arial"/>
        </w:rPr>
        <w:t>4) obligatoryjną sterylizację albo kastrację zwierząt w schroniskach dla zwierząt;</w:t>
      </w:r>
    </w:p>
    <w:p w14:paraId="5B4E78BE" w14:textId="77777777" w:rsidR="00462DB8" w:rsidRPr="00F32230" w:rsidRDefault="00462DB8" w:rsidP="00462DB8">
      <w:pPr>
        <w:jc w:val="both"/>
        <w:rPr>
          <w:rFonts w:cs="Arial"/>
        </w:rPr>
      </w:pPr>
      <w:r w:rsidRPr="00F32230">
        <w:rPr>
          <w:rFonts w:cs="Arial"/>
        </w:rPr>
        <w:t>5) poszukiwanie właścicieli dla bezdomnych zwierząt;</w:t>
      </w:r>
    </w:p>
    <w:p w14:paraId="6C7AFF3E" w14:textId="77777777" w:rsidR="00462DB8" w:rsidRPr="00F32230" w:rsidRDefault="00462DB8" w:rsidP="00462DB8">
      <w:pPr>
        <w:jc w:val="both"/>
        <w:rPr>
          <w:rFonts w:cs="Arial"/>
        </w:rPr>
      </w:pPr>
      <w:r w:rsidRPr="00F32230">
        <w:rPr>
          <w:rFonts w:cs="Arial"/>
        </w:rPr>
        <w:t>6) usypianie ślepych miotów;</w:t>
      </w:r>
    </w:p>
    <w:p w14:paraId="459ECEC8" w14:textId="77777777" w:rsidR="00462DB8" w:rsidRPr="00F32230" w:rsidRDefault="00462DB8" w:rsidP="00462DB8">
      <w:pPr>
        <w:jc w:val="both"/>
        <w:rPr>
          <w:rFonts w:cs="Arial"/>
        </w:rPr>
      </w:pPr>
      <w:r w:rsidRPr="00F32230">
        <w:rPr>
          <w:rFonts w:cs="Arial"/>
        </w:rPr>
        <w:t xml:space="preserve">7) wskazanie gospodarstwa rolnego w celu zapewnienia miejsca dla zwierząt gospodarskich; </w:t>
      </w:r>
    </w:p>
    <w:p w14:paraId="786F9FCD" w14:textId="64B94CAC" w:rsidR="00462DB8" w:rsidRPr="00F32230" w:rsidRDefault="00462DB8" w:rsidP="00462DB8">
      <w:pPr>
        <w:jc w:val="both"/>
        <w:rPr>
          <w:rFonts w:cs="Arial"/>
        </w:rPr>
      </w:pPr>
      <w:r w:rsidRPr="00F32230">
        <w:rPr>
          <w:rFonts w:cs="Arial"/>
        </w:rPr>
        <w:t xml:space="preserve">8) zapewnienie całodobowej opieki weterynaryjnej w przypadkach zdarzeń drogowych </w:t>
      </w:r>
      <w:r w:rsidR="00721F07">
        <w:rPr>
          <w:rFonts w:cs="Arial"/>
        </w:rPr>
        <w:t xml:space="preserve">                        </w:t>
      </w:r>
      <w:r w:rsidRPr="00F32230">
        <w:rPr>
          <w:rFonts w:cs="Arial"/>
        </w:rPr>
        <w:t>z udziałem zwierząt.</w:t>
      </w:r>
    </w:p>
    <w:p w14:paraId="6D5270CF" w14:textId="77777777" w:rsidR="00462DB8" w:rsidRPr="00F32230" w:rsidRDefault="00462DB8" w:rsidP="00462DB8">
      <w:pPr>
        <w:jc w:val="both"/>
        <w:rPr>
          <w:rFonts w:cs="Arial"/>
        </w:rPr>
      </w:pPr>
      <w:r w:rsidRPr="00F32230">
        <w:rPr>
          <w:rFonts w:cs="Arial"/>
        </w:rPr>
        <w:t xml:space="preserve">W budżecie Gminy Banie na 2020 rok zapewnione były środki finansowe w wysokości 60.000 zł. Zapobieganie bezdomności zwierząt i zapewnienie opieki bezdomnym zwierzętom                                 </w:t>
      </w:r>
      <w:r w:rsidRPr="00F32230">
        <w:rPr>
          <w:rFonts w:cs="Arial"/>
        </w:rPr>
        <w:br/>
        <w:t xml:space="preserve">oraz ich wyłapywanie należy do zadań własnych gminy. Zgodnie z art. 11a ustawy z dnia 21 sierpnia 1997 r. o ochronie zwierząt (Dz. U. z 2020 r., poz. 638), rada gminy określa w drodze uchwały corocznie do dnia 31 marca, program opieki nad zwierzętami bezdomnymi oraz zapobiegania bezdomności zwierząt. Stanowi to wypełnienie obowiązku zapewnienia opieki bezdomnym zwierzętom przez gminę. Z uwagi na występujący w Gminie Banie problem bezdomnych zwierząt (zwłaszcza psów i kotów) postanowiono przyjąć ww. program w celu złagodzenie uciążliwości związanych z bezpańskimi psami i kotami. </w:t>
      </w:r>
    </w:p>
    <w:p w14:paraId="0EBEA06D" w14:textId="77777777" w:rsidR="00462DB8" w:rsidRPr="00F32230" w:rsidRDefault="00462DB8" w:rsidP="00462DB8">
      <w:pPr>
        <w:jc w:val="both"/>
        <w:rPr>
          <w:rFonts w:cs="Arial"/>
        </w:rPr>
      </w:pPr>
      <w:r w:rsidRPr="00F32230">
        <w:rPr>
          <w:rFonts w:cs="Arial"/>
        </w:rPr>
        <w:t>W 2020 roku  zapewniono opiekę 21 bezdomnym psom z czego 16 oddano do adopcji.</w:t>
      </w:r>
    </w:p>
    <w:p w14:paraId="421D2660" w14:textId="77777777" w:rsidR="00462DB8" w:rsidRPr="00F32230" w:rsidRDefault="00462DB8" w:rsidP="00462DB8">
      <w:pPr>
        <w:jc w:val="both"/>
        <w:rPr>
          <w:rFonts w:cs="Arial"/>
        </w:rPr>
      </w:pPr>
      <w:r w:rsidRPr="00F32230">
        <w:rPr>
          <w:rFonts w:cs="Arial"/>
        </w:rPr>
        <w:t>W 2020 roku wydano 20 skierowań za zabiegi sterylizacji, kastracji bezdomnych zwierząt.</w:t>
      </w:r>
    </w:p>
    <w:p w14:paraId="7356143A" w14:textId="77777777" w:rsidR="00462DB8" w:rsidRPr="00F32230" w:rsidRDefault="00462DB8" w:rsidP="00462DB8">
      <w:pPr>
        <w:jc w:val="both"/>
        <w:rPr>
          <w:rFonts w:cs="Arial"/>
        </w:rPr>
      </w:pPr>
      <w:r w:rsidRPr="00F32230">
        <w:rPr>
          <w:rFonts w:cs="Arial"/>
        </w:rPr>
        <w:t>W 2020 roku zrealizowano 6 wniosków o zakup karmy dla bezdomnych kotów.</w:t>
      </w:r>
    </w:p>
    <w:p w14:paraId="4852EFBA" w14:textId="77777777" w:rsidR="00462DB8" w:rsidRPr="00F32230" w:rsidRDefault="00462DB8" w:rsidP="00462DB8">
      <w:pPr>
        <w:jc w:val="both"/>
        <w:rPr>
          <w:rFonts w:cs="Arial"/>
        </w:rPr>
      </w:pPr>
    </w:p>
    <w:p w14:paraId="30C399BF" w14:textId="77777777" w:rsidR="00462DB8" w:rsidRPr="00F32230" w:rsidRDefault="00462DB8" w:rsidP="00462DB8">
      <w:pPr>
        <w:jc w:val="both"/>
        <w:rPr>
          <w:rFonts w:cs="Arial"/>
        </w:rPr>
      </w:pPr>
      <w:r w:rsidRPr="00F32230">
        <w:rPr>
          <w:rFonts w:cs="Arial"/>
        </w:rPr>
        <w:t>Na wyłapywanie i opiekę nad bezdomnymi zwierzętami gmina miała zawarte umowy z:</w:t>
      </w:r>
    </w:p>
    <w:p w14:paraId="5AEE12CC" w14:textId="77777777" w:rsidR="00462DB8" w:rsidRPr="00F32230" w:rsidRDefault="00462DB8" w:rsidP="00CA73D2">
      <w:pPr>
        <w:pStyle w:val="Akapitzlist"/>
        <w:numPr>
          <w:ilvl w:val="0"/>
          <w:numId w:val="8"/>
        </w:numPr>
        <w:spacing w:after="160" w:line="259" w:lineRule="auto"/>
        <w:jc w:val="both"/>
        <w:rPr>
          <w:rFonts w:cs="Arial"/>
        </w:rPr>
      </w:pPr>
      <w:r w:rsidRPr="00F32230">
        <w:rPr>
          <w:rFonts w:cs="Arial"/>
        </w:rPr>
        <w:t>Fundacja „Zawsze Razem” z siedzibą ul. M. Konopnickiej 62 64-980 Trzcianka</w:t>
      </w:r>
    </w:p>
    <w:p w14:paraId="7A53F0DA" w14:textId="192D714B" w:rsidR="00462DB8" w:rsidRPr="00F32230" w:rsidRDefault="00462DB8" w:rsidP="00CA73D2">
      <w:pPr>
        <w:pStyle w:val="Akapitzlist"/>
        <w:numPr>
          <w:ilvl w:val="0"/>
          <w:numId w:val="8"/>
        </w:numPr>
        <w:spacing w:after="160" w:line="259" w:lineRule="auto"/>
        <w:jc w:val="both"/>
        <w:rPr>
          <w:rFonts w:cs="Arial"/>
        </w:rPr>
      </w:pPr>
      <w:r w:rsidRPr="00F32230">
        <w:rPr>
          <w:rFonts w:cs="Arial"/>
        </w:rPr>
        <w:t xml:space="preserve">Katarzyną </w:t>
      </w:r>
      <w:proofErr w:type="spellStart"/>
      <w:r w:rsidRPr="00F32230">
        <w:rPr>
          <w:rFonts w:cs="Arial"/>
        </w:rPr>
        <w:t>Kapciak</w:t>
      </w:r>
      <w:proofErr w:type="spellEnd"/>
      <w:r w:rsidRPr="00F32230">
        <w:rPr>
          <w:rFonts w:cs="Arial"/>
        </w:rPr>
        <w:t xml:space="preserve"> Piaseczno 9 74-110 Banie – KWIACIARNIA I HOTEL DLA ZWIERZĄT „ZIELONA ŁĄKA”. </w:t>
      </w:r>
      <w:r w:rsidR="00B9343E">
        <w:rPr>
          <w:rFonts w:cs="Arial"/>
        </w:rPr>
        <w:t xml:space="preserve">                  </w:t>
      </w:r>
    </w:p>
    <w:p w14:paraId="014BC5BF" w14:textId="77777777" w:rsidR="00462DB8" w:rsidRPr="00F32230" w:rsidRDefault="00462DB8" w:rsidP="00462DB8">
      <w:pPr>
        <w:jc w:val="both"/>
        <w:rPr>
          <w:rFonts w:cs="Arial"/>
        </w:rPr>
      </w:pPr>
      <w:r w:rsidRPr="00F32230">
        <w:rPr>
          <w:rFonts w:cs="Arial"/>
        </w:rPr>
        <w:t>Stan psów pod opieką gminy na dzień 31.12.2020 r. to łącznie 5 psów z czego:</w:t>
      </w:r>
    </w:p>
    <w:p w14:paraId="52EDEF40" w14:textId="77777777" w:rsidR="00462DB8" w:rsidRPr="00F32230" w:rsidRDefault="00462DB8" w:rsidP="00462DB8">
      <w:pPr>
        <w:jc w:val="both"/>
        <w:rPr>
          <w:rFonts w:cs="Arial"/>
        </w:rPr>
      </w:pPr>
      <w:r w:rsidRPr="00F32230">
        <w:rPr>
          <w:rFonts w:cs="Arial"/>
        </w:rPr>
        <w:t>- 3 psy w Hotelu dla Zwierząt „Zielona Łąka”,</w:t>
      </w:r>
    </w:p>
    <w:p w14:paraId="0D00534E" w14:textId="77777777" w:rsidR="00462DB8" w:rsidRPr="00F32230" w:rsidRDefault="00462DB8" w:rsidP="00462DB8">
      <w:pPr>
        <w:jc w:val="both"/>
        <w:rPr>
          <w:rFonts w:cs="Arial"/>
        </w:rPr>
      </w:pPr>
      <w:r w:rsidRPr="00F32230">
        <w:rPr>
          <w:rFonts w:cs="Arial"/>
        </w:rPr>
        <w:t>- 2 psy w schronisku dla zwierząt Fundacji „Zawsze Razem”.</w:t>
      </w:r>
    </w:p>
    <w:p w14:paraId="6088893D" w14:textId="77777777" w:rsidR="00462DB8" w:rsidRPr="00F32230" w:rsidRDefault="00462DB8" w:rsidP="00462DB8">
      <w:pPr>
        <w:spacing w:after="0" w:line="360" w:lineRule="auto"/>
        <w:jc w:val="both"/>
        <w:rPr>
          <w:rFonts w:cs="Arial"/>
        </w:rPr>
      </w:pPr>
      <w:r w:rsidRPr="00F32230">
        <w:rPr>
          <w:rFonts w:cs="Arial"/>
        </w:rPr>
        <w:t xml:space="preserve">Na realizację zadań przewidzianych ustawą o ochronie zwierząt w 2020 r. wydano </w:t>
      </w:r>
      <w:r w:rsidRPr="00F32230">
        <w:rPr>
          <w:rFonts w:cs="Arial"/>
          <w:b/>
        </w:rPr>
        <w:t>37 330,79 zł</w:t>
      </w:r>
    </w:p>
    <w:p w14:paraId="7105C1F3" w14:textId="77777777" w:rsidR="00462DB8" w:rsidRPr="00F32230" w:rsidRDefault="00462DB8" w:rsidP="00462DB8">
      <w:pPr>
        <w:jc w:val="both"/>
        <w:rPr>
          <w:rFonts w:cs="Arial"/>
        </w:rPr>
      </w:pPr>
    </w:p>
    <w:p w14:paraId="494383CC" w14:textId="77777777" w:rsidR="00462DB8" w:rsidRPr="00F32230" w:rsidRDefault="00462DB8" w:rsidP="00462DB8">
      <w:pPr>
        <w:spacing w:line="360" w:lineRule="auto"/>
        <w:contextualSpacing/>
        <w:jc w:val="both"/>
        <w:rPr>
          <w:rFonts w:cs="Arial"/>
        </w:rPr>
      </w:pPr>
    </w:p>
    <w:p w14:paraId="67E16425" w14:textId="77777777" w:rsidR="00EC362E" w:rsidRPr="00F32230" w:rsidRDefault="00EC362E" w:rsidP="00EC362E">
      <w:pPr>
        <w:spacing w:after="0" w:line="360" w:lineRule="auto"/>
        <w:jc w:val="center"/>
        <w:rPr>
          <w:rFonts w:cs="Arial"/>
          <w:b/>
          <w:bCs/>
        </w:rPr>
      </w:pPr>
      <w:r w:rsidRPr="00F32230">
        <w:rPr>
          <w:rFonts w:cs="Arial"/>
          <w:b/>
          <w:bCs/>
        </w:rPr>
        <w:t>Programu współpracy Gminy Banie z organizacjami pozarządowymi oraz innymi podmiotami prowadzącymi działalność pożytku publicznego za rok 2020.</w:t>
      </w:r>
    </w:p>
    <w:p w14:paraId="4CCBC86A" w14:textId="77777777" w:rsidR="00EC362E" w:rsidRPr="00F32230" w:rsidRDefault="00EC362E" w:rsidP="00EC362E">
      <w:pPr>
        <w:spacing w:after="0" w:line="360" w:lineRule="auto"/>
        <w:ind w:firstLine="720"/>
        <w:jc w:val="both"/>
        <w:rPr>
          <w:rFonts w:cs="Arial"/>
        </w:rPr>
      </w:pPr>
      <w:r w:rsidRPr="00F32230">
        <w:rPr>
          <w:rFonts w:cs="Arial"/>
        </w:rPr>
        <w:t> </w:t>
      </w:r>
    </w:p>
    <w:p w14:paraId="40D476B4" w14:textId="77777777" w:rsidR="00EC362E" w:rsidRPr="00F32230" w:rsidRDefault="00EC362E" w:rsidP="00EC362E">
      <w:pPr>
        <w:spacing w:after="0" w:line="360" w:lineRule="auto"/>
        <w:ind w:firstLine="720"/>
        <w:jc w:val="both"/>
        <w:rPr>
          <w:rFonts w:cs="Arial"/>
          <w:bCs/>
        </w:rPr>
      </w:pPr>
      <w:r w:rsidRPr="00F32230">
        <w:rPr>
          <w:rFonts w:cs="Arial"/>
        </w:rPr>
        <w:t xml:space="preserve">Działając na podstawie art. 5a ust. 3 ustawy z dnia 24 kwietnia 2003 r. o działalności pożytku publicznego i o wolontariacie (Dz. U. z 2020 r. poz. 1057) przedstawia się sprawozdanie </w:t>
      </w:r>
      <w:r w:rsidRPr="00F32230">
        <w:rPr>
          <w:rFonts w:cs="Arial"/>
        </w:rPr>
        <w:br/>
      </w:r>
      <w:r w:rsidRPr="00F32230">
        <w:rPr>
          <w:rFonts w:cs="Arial"/>
          <w:bCs/>
        </w:rPr>
        <w:t>z realizacji programu współpracy Gminy Banie z organizacjami pozarządowymi oraz innymi podmiotami prowadzącymi działalność pożytku publicznego za rok 2020, zwany dalej „programem”.</w:t>
      </w:r>
    </w:p>
    <w:p w14:paraId="31DABC52" w14:textId="77777777" w:rsidR="00EC362E" w:rsidRPr="00F32230" w:rsidRDefault="00EC362E" w:rsidP="00EC362E">
      <w:pPr>
        <w:spacing w:after="0" w:line="360" w:lineRule="auto"/>
        <w:jc w:val="both"/>
        <w:outlineLvl w:val="3"/>
        <w:rPr>
          <w:rFonts w:cs="Arial"/>
          <w:bCs/>
        </w:rPr>
      </w:pPr>
      <w:r w:rsidRPr="00F32230">
        <w:rPr>
          <w:rFonts w:cs="Arial"/>
          <w:bCs/>
        </w:rPr>
        <w:tab/>
        <w:t>Program współpracy</w:t>
      </w:r>
      <w:r w:rsidRPr="00F32230">
        <w:rPr>
          <w:rFonts w:cs="Arial"/>
          <w:b/>
          <w:bCs/>
        </w:rPr>
        <w:t xml:space="preserve"> </w:t>
      </w:r>
      <w:r w:rsidRPr="00F32230">
        <w:rPr>
          <w:rFonts w:cs="Arial"/>
          <w:bCs/>
        </w:rPr>
        <w:t>Gminy Banie</w:t>
      </w:r>
      <w:r w:rsidRPr="00F32230">
        <w:rPr>
          <w:rFonts w:cs="Arial"/>
          <w:b/>
          <w:bCs/>
        </w:rPr>
        <w:t xml:space="preserve"> </w:t>
      </w:r>
      <w:r w:rsidRPr="00F32230">
        <w:rPr>
          <w:rFonts w:cs="Arial"/>
          <w:bCs/>
        </w:rPr>
        <w:t>z organizacjami pozarządowymi oraz innymi podmiotami prowadzącymi działalność pożytku publicznego na rok 2020 został przyjęty uchwałą Nr XI/81/2019 Rady Gminy Banie z dnia 21 listopada 2019 r.</w:t>
      </w:r>
    </w:p>
    <w:p w14:paraId="2F7762F7" w14:textId="77777777" w:rsidR="00EC362E" w:rsidRPr="00F32230" w:rsidRDefault="00EC362E" w:rsidP="00EC362E">
      <w:pPr>
        <w:spacing w:after="0" w:line="360" w:lineRule="auto"/>
        <w:ind w:firstLine="720"/>
        <w:jc w:val="both"/>
        <w:rPr>
          <w:rFonts w:cs="Arial"/>
        </w:rPr>
      </w:pPr>
      <w:r w:rsidRPr="00F32230">
        <w:rPr>
          <w:rFonts w:cs="Arial"/>
        </w:rPr>
        <w:t>Program był realizowany z podmiotami programu na zasadach pomocniczości, suwerenności stron, partnerstwa, efektywności, uczciwej konkurencji i jawności.</w:t>
      </w:r>
    </w:p>
    <w:p w14:paraId="121C7B05" w14:textId="66F5692F" w:rsidR="00EC362E" w:rsidRPr="00F32230" w:rsidRDefault="00EC362E" w:rsidP="00EC362E">
      <w:pPr>
        <w:tabs>
          <w:tab w:val="left" w:pos="810"/>
        </w:tabs>
        <w:spacing w:after="0" w:line="360" w:lineRule="auto"/>
        <w:jc w:val="both"/>
        <w:rPr>
          <w:rFonts w:cs="Arial"/>
        </w:rPr>
      </w:pPr>
      <w:r w:rsidRPr="00F32230">
        <w:rPr>
          <w:rFonts w:cs="Arial"/>
        </w:rPr>
        <w:tab/>
        <w:t xml:space="preserve">W 2020 r. na realizację zadań publicznych objętych programem przeznaczona była kwota </w:t>
      </w:r>
      <w:r w:rsidR="00F501AB">
        <w:rPr>
          <w:rFonts w:cs="Arial"/>
        </w:rPr>
        <w:t xml:space="preserve">                </w:t>
      </w:r>
      <w:r w:rsidRPr="00F32230">
        <w:rPr>
          <w:rFonts w:cs="Arial"/>
        </w:rPr>
        <w:t>w wysokości co najmniej 200 000 zł.</w:t>
      </w:r>
    </w:p>
    <w:p w14:paraId="69A827C2" w14:textId="77777777" w:rsidR="00EC362E" w:rsidRPr="00F32230" w:rsidRDefault="00EC362E" w:rsidP="00EC362E">
      <w:pPr>
        <w:tabs>
          <w:tab w:val="left" w:pos="810"/>
        </w:tabs>
        <w:spacing w:after="0" w:line="360" w:lineRule="auto"/>
        <w:jc w:val="both"/>
        <w:rPr>
          <w:rFonts w:cs="Arial"/>
        </w:rPr>
      </w:pPr>
      <w:r w:rsidRPr="00F32230">
        <w:rPr>
          <w:rFonts w:cs="Arial"/>
        </w:rPr>
        <w:tab/>
        <w:t xml:space="preserve">Realizując program, udzielono dotacji na realizację zadań publicznych na zasadach określonych w ustawie o działalności pożytku publicznego i o wolontariacie. </w:t>
      </w:r>
    </w:p>
    <w:p w14:paraId="730A3F79" w14:textId="0B9BBE65" w:rsidR="00EC362E" w:rsidRPr="00F32230" w:rsidRDefault="00EC362E" w:rsidP="00EC362E">
      <w:pPr>
        <w:tabs>
          <w:tab w:val="left" w:pos="810"/>
        </w:tabs>
        <w:spacing w:after="0" w:line="360" w:lineRule="auto"/>
        <w:jc w:val="both"/>
        <w:rPr>
          <w:rFonts w:cs="Arial"/>
          <w:bCs/>
        </w:rPr>
      </w:pPr>
      <w:r w:rsidRPr="00F32230">
        <w:rPr>
          <w:rFonts w:cs="Arial"/>
        </w:rPr>
        <w:tab/>
      </w:r>
      <w:bookmarkStart w:id="1" w:name="_Hlk65576852"/>
      <w:r w:rsidRPr="00F32230">
        <w:rPr>
          <w:rFonts w:cs="Arial"/>
        </w:rPr>
        <w:t>Ogłoszony został otwarty konkurs ofert</w:t>
      </w:r>
      <w:r w:rsidRPr="00F32230">
        <w:rPr>
          <w:rFonts w:cs="Arial"/>
          <w:bCs/>
        </w:rPr>
        <w:t xml:space="preserve"> na wsparcie realizacji zadań publicznych Gminy Banie w 2020 r.</w:t>
      </w:r>
      <w:r w:rsidRPr="00F32230">
        <w:rPr>
          <w:rFonts w:cs="Arial"/>
        </w:rPr>
        <w:t xml:space="preserve"> Konkurs został ogłoszony zgodnie z zarządzeniem Nr 7.2020 Wójta Gminy</w:t>
      </w:r>
      <w:r w:rsidR="00B9343E">
        <w:rPr>
          <w:rFonts w:cs="Arial"/>
        </w:rPr>
        <w:t xml:space="preserve"> </w:t>
      </w:r>
      <w:r w:rsidRPr="00F32230">
        <w:rPr>
          <w:rFonts w:cs="Arial"/>
        </w:rPr>
        <w:t xml:space="preserve">Banie </w:t>
      </w:r>
      <w:r w:rsidR="00F501AB">
        <w:rPr>
          <w:rFonts w:cs="Arial"/>
        </w:rPr>
        <w:t xml:space="preserve">                 </w:t>
      </w:r>
      <w:r w:rsidRPr="00F32230">
        <w:rPr>
          <w:rFonts w:cs="Arial"/>
        </w:rPr>
        <w:t>z dnia 9 stycznia 2020 r. Konkurs dotyczył zadań z zakresu wspierania i upowszechniania kultury fizycznej oraz z zakresu turystyki i krajoznawstwa. B</w:t>
      </w:r>
      <w:r w:rsidRPr="00F32230">
        <w:rPr>
          <w:rFonts w:cs="Arial"/>
          <w:bCs/>
        </w:rPr>
        <w:t>yły to następujące zadania:</w:t>
      </w:r>
    </w:p>
    <w:bookmarkEnd w:id="1"/>
    <w:p w14:paraId="6B320AC7" w14:textId="77777777" w:rsidR="00EC362E" w:rsidRPr="00F32230" w:rsidRDefault="00EC362E" w:rsidP="00EC362E">
      <w:pPr>
        <w:spacing w:after="0" w:line="360" w:lineRule="auto"/>
        <w:jc w:val="both"/>
        <w:rPr>
          <w:rFonts w:cs="Arial"/>
        </w:rPr>
      </w:pPr>
      <w:r w:rsidRPr="00F32230">
        <w:rPr>
          <w:rFonts w:cs="Arial"/>
          <w:b/>
        </w:rPr>
        <w:t>- z zakresu wspierania i upowszechniania kultury fizycznej:</w:t>
      </w:r>
    </w:p>
    <w:p w14:paraId="79D45E03" w14:textId="77777777" w:rsidR="00EC362E" w:rsidRPr="00F32230" w:rsidRDefault="00EC362E" w:rsidP="00EC362E">
      <w:pPr>
        <w:spacing w:after="0" w:line="360" w:lineRule="auto"/>
        <w:ind w:left="60"/>
        <w:jc w:val="both"/>
        <w:outlineLvl w:val="0"/>
        <w:rPr>
          <w:rFonts w:cs="Arial"/>
          <w:u w:val="single"/>
        </w:rPr>
      </w:pPr>
      <w:r w:rsidRPr="00F32230">
        <w:rPr>
          <w:rFonts w:cs="Arial"/>
          <w:u w:val="single"/>
        </w:rPr>
        <w:t>Zadanie Nr 1/2020</w:t>
      </w:r>
    </w:p>
    <w:p w14:paraId="6327A4AE" w14:textId="77777777" w:rsidR="00EC362E" w:rsidRPr="00F32230" w:rsidRDefault="00EC362E" w:rsidP="00EC362E">
      <w:pPr>
        <w:spacing w:after="0" w:line="360" w:lineRule="auto"/>
        <w:ind w:left="60"/>
        <w:jc w:val="both"/>
        <w:rPr>
          <w:rFonts w:cs="Arial"/>
        </w:rPr>
      </w:pPr>
      <w:r w:rsidRPr="00F32230">
        <w:rPr>
          <w:rFonts w:cs="Arial"/>
        </w:rPr>
        <w:t>Organizowanie współzawodnictwa sportowego w piłce nożnej w Gminie Banie.</w:t>
      </w:r>
    </w:p>
    <w:p w14:paraId="02E59057" w14:textId="77777777" w:rsidR="00EC362E" w:rsidRPr="00F32230" w:rsidRDefault="00EC362E" w:rsidP="00EC362E">
      <w:pPr>
        <w:spacing w:after="0" w:line="360" w:lineRule="auto"/>
        <w:ind w:left="60"/>
        <w:jc w:val="both"/>
        <w:rPr>
          <w:rFonts w:cs="Arial"/>
        </w:rPr>
      </w:pPr>
      <w:r w:rsidRPr="00F32230">
        <w:rPr>
          <w:rFonts w:cs="Arial"/>
        </w:rPr>
        <w:t xml:space="preserve">Kwota przeznaczona z budżetu gminy na realizację zadania - </w:t>
      </w:r>
      <w:r w:rsidRPr="00F32230">
        <w:rPr>
          <w:rFonts w:cs="Arial"/>
          <w:b/>
        </w:rPr>
        <w:t>180 000 zł</w:t>
      </w:r>
    </w:p>
    <w:p w14:paraId="3BDF0703" w14:textId="77777777" w:rsidR="00EC362E" w:rsidRPr="00F32230" w:rsidRDefault="00EC362E" w:rsidP="00EC362E">
      <w:pPr>
        <w:spacing w:after="0" w:line="360" w:lineRule="auto"/>
        <w:ind w:left="60"/>
        <w:jc w:val="both"/>
        <w:outlineLvl w:val="0"/>
        <w:rPr>
          <w:rFonts w:cs="Arial"/>
          <w:u w:val="single"/>
        </w:rPr>
      </w:pPr>
      <w:r w:rsidRPr="00F32230">
        <w:rPr>
          <w:rFonts w:cs="Arial"/>
          <w:u w:val="single"/>
        </w:rPr>
        <w:t>Zadanie Nr 2/2020</w:t>
      </w:r>
    </w:p>
    <w:p w14:paraId="761CDAC7" w14:textId="77777777" w:rsidR="00EC362E" w:rsidRPr="00F32230" w:rsidRDefault="00EC362E" w:rsidP="00EC362E">
      <w:pPr>
        <w:spacing w:after="0" w:line="360" w:lineRule="auto"/>
        <w:jc w:val="both"/>
        <w:rPr>
          <w:rFonts w:cs="Arial"/>
        </w:rPr>
      </w:pPr>
      <w:r w:rsidRPr="00F32230">
        <w:rPr>
          <w:rFonts w:cs="Arial"/>
        </w:rPr>
        <w:t>Organizowanie współzawodnictwa sportowego w piłce siatkowej w Gminie Banie.</w:t>
      </w:r>
    </w:p>
    <w:p w14:paraId="4C01E939" w14:textId="77777777" w:rsidR="00EC362E" w:rsidRPr="00F32230" w:rsidRDefault="00EC362E" w:rsidP="00EC362E">
      <w:pPr>
        <w:spacing w:after="0" w:line="360" w:lineRule="auto"/>
        <w:jc w:val="both"/>
        <w:rPr>
          <w:rFonts w:cs="Arial"/>
        </w:rPr>
      </w:pPr>
      <w:r w:rsidRPr="00F32230">
        <w:rPr>
          <w:rFonts w:cs="Arial"/>
        </w:rPr>
        <w:t xml:space="preserve">Kwota przeznaczona z budżetu gminy na realizację zadania - </w:t>
      </w:r>
      <w:r w:rsidRPr="00F32230">
        <w:rPr>
          <w:rFonts w:cs="Arial"/>
          <w:b/>
        </w:rPr>
        <w:t>17 000 zł</w:t>
      </w:r>
    </w:p>
    <w:p w14:paraId="005CFCF6" w14:textId="77777777" w:rsidR="00EC362E" w:rsidRPr="00F32230" w:rsidRDefault="00EC362E" w:rsidP="00EC362E">
      <w:pPr>
        <w:spacing w:after="0" w:line="360" w:lineRule="auto"/>
        <w:ind w:left="60"/>
        <w:jc w:val="both"/>
        <w:outlineLvl w:val="0"/>
        <w:rPr>
          <w:rFonts w:cs="Arial"/>
          <w:u w:val="single"/>
        </w:rPr>
      </w:pPr>
      <w:r w:rsidRPr="00F32230">
        <w:rPr>
          <w:rFonts w:cs="Arial"/>
          <w:u w:val="single"/>
        </w:rPr>
        <w:t>Zadanie Nr 3/2020</w:t>
      </w:r>
    </w:p>
    <w:p w14:paraId="0A612743" w14:textId="77777777" w:rsidR="00EC362E" w:rsidRPr="00F32230" w:rsidRDefault="00EC362E" w:rsidP="00EC362E">
      <w:pPr>
        <w:spacing w:after="0" w:line="360" w:lineRule="auto"/>
        <w:ind w:left="60"/>
        <w:jc w:val="both"/>
        <w:rPr>
          <w:rFonts w:cs="Arial"/>
        </w:rPr>
      </w:pPr>
      <w:r w:rsidRPr="00F32230">
        <w:rPr>
          <w:rFonts w:cs="Arial"/>
        </w:rPr>
        <w:t>Organizowanie zajęć karate dla dzieci i młodzieży w Gminie Banie.</w:t>
      </w:r>
    </w:p>
    <w:p w14:paraId="4BC337A5" w14:textId="693B34F7" w:rsidR="00EC362E" w:rsidRPr="00F32230" w:rsidRDefault="00EC362E" w:rsidP="00B25E5C">
      <w:pPr>
        <w:spacing w:after="0" w:line="360" w:lineRule="auto"/>
        <w:ind w:left="60"/>
        <w:jc w:val="both"/>
        <w:rPr>
          <w:rFonts w:cs="Arial"/>
        </w:rPr>
      </w:pPr>
      <w:r w:rsidRPr="00F32230">
        <w:rPr>
          <w:rFonts w:cs="Arial"/>
        </w:rPr>
        <w:t xml:space="preserve">Kwota przeznaczona z budżetu gminy na realizację zadania - </w:t>
      </w:r>
      <w:r w:rsidRPr="00F32230">
        <w:rPr>
          <w:rFonts w:cs="Arial"/>
          <w:b/>
        </w:rPr>
        <w:t>5 000 zł</w:t>
      </w:r>
    </w:p>
    <w:p w14:paraId="1B3AA32A" w14:textId="77777777" w:rsidR="00EC362E" w:rsidRPr="00F32230" w:rsidRDefault="00EC362E" w:rsidP="00EC362E">
      <w:pPr>
        <w:spacing w:after="0" w:line="360" w:lineRule="auto"/>
        <w:jc w:val="both"/>
        <w:rPr>
          <w:rFonts w:cs="Arial"/>
        </w:rPr>
      </w:pPr>
      <w:r w:rsidRPr="00F32230">
        <w:rPr>
          <w:rFonts w:cs="Arial"/>
          <w:b/>
        </w:rPr>
        <w:t>- z zakresu turystyki i krajoznawstwa</w:t>
      </w:r>
    </w:p>
    <w:p w14:paraId="33923D27" w14:textId="77777777" w:rsidR="00EC362E" w:rsidRPr="00F32230" w:rsidRDefault="00EC362E" w:rsidP="00EC362E">
      <w:pPr>
        <w:spacing w:after="0" w:line="360" w:lineRule="auto"/>
        <w:jc w:val="both"/>
        <w:outlineLvl w:val="0"/>
        <w:rPr>
          <w:rFonts w:cs="Arial"/>
          <w:u w:val="single"/>
        </w:rPr>
      </w:pPr>
      <w:r w:rsidRPr="00F32230">
        <w:rPr>
          <w:rFonts w:cs="Arial"/>
          <w:u w:val="single"/>
        </w:rPr>
        <w:t>Zadanie Nr 4/2020</w:t>
      </w:r>
    </w:p>
    <w:p w14:paraId="0C40D22B" w14:textId="77777777" w:rsidR="00EC362E" w:rsidRPr="00F32230" w:rsidRDefault="00EC362E" w:rsidP="00EC362E">
      <w:pPr>
        <w:spacing w:after="0" w:line="360" w:lineRule="auto"/>
        <w:jc w:val="both"/>
        <w:rPr>
          <w:rFonts w:cs="Arial"/>
        </w:rPr>
      </w:pPr>
      <w:r w:rsidRPr="00F32230">
        <w:rPr>
          <w:rFonts w:cs="Arial"/>
        </w:rPr>
        <w:t>Realizacja zadań z zakresu turystyki i krajoznawstwa poprzez organizowanie:</w:t>
      </w:r>
    </w:p>
    <w:p w14:paraId="2DCB7CA9" w14:textId="77777777" w:rsidR="00EC362E" w:rsidRPr="00F32230" w:rsidRDefault="00EC362E" w:rsidP="00CA73D2">
      <w:pPr>
        <w:numPr>
          <w:ilvl w:val="0"/>
          <w:numId w:val="22"/>
        </w:numPr>
        <w:spacing w:after="0" w:line="360" w:lineRule="auto"/>
        <w:jc w:val="both"/>
        <w:rPr>
          <w:rFonts w:cs="Arial"/>
        </w:rPr>
      </w:pPr>
      <w:r w:rsidRPr="00F32230">
        <w:rPr>
          <w:rFonts w:cs="Arial"/>
        </w:rPr>
        <w:t>rajdów rowerowych;</w:t>
      </w:r>
    </w:p>
    <w:p w14:paraId="727A2C58" w14:textId="77777777" w:rsidR="00EC362E" w:rsidRPr="00F32230" w:rsidRDefault="00EC362E" w:rsidP="00CA73D2">
      <w:pPr>
        <w:numPr>
          <w:ilvl w:val="0"/>
          <w:numId w:val="22"/>
        </w:numPr>
        <w:spacing w:after="0" w:line="360" w:lineRule="auto"/>
        <w:jc w:val="both"/>
        <w:rPr>
          <w:rFonts w:cs="Arial"/>
        </w:rPr>
      </w:pPr>
      <w:r w:rsidRPr="00F32230">
        <w:rPr>
          <w:rFonts w:cs="Arial"/>
        </w:rPr>
        <w:t>rajdów pieszych;</w:t>
      </w:r>
    </w:p>
    <w:p w14:paraId="54041AB6" w14:textId="77777777" w:rsidR="00EC362E" w:rsidRPr="00F32230" w:rsidRDefault="00EC362E" w:rsidP="00CA73D2">
      <w:pPr>
        <w:numPr>
          <w:ilvl w:val="0"/>
          <w:numId w:val="22"/>
        </w:numPr>
        <w:spacing w:after="0" w:line="360" w:lineRule="auto"/>
        <w:jc w:val="both"/>
        <w:rPr>
          <w:rFonts w:cs="Arial"/>
        </w:rPr>
      </w:pPr>
      <w:r w:rsidRPr="00F32230">
        <w:rPr>
          <w:rFonts w:cs="Arial"/>
        </w:rPr>
        <w:t xml:space="preserve">rajdów </w:t>
      </w:r>
      <w:proofErr w:type="spellStart"/>
      <w:r w:rsidRPr="00F32230">
        <w:rPr>
          <w:rFonts w:cs="Arial"/>
        </w:rPr>
        <w:t>Nordic</w:t>
      </w:r>
      <w:proofErr w:type="spellEnd"/>
      <w:r w:rsidRPr="00F32230">
        <w:rPr>
          <w:rFonts w:cs="Arial"/>
        </w:rPr>
        <w:t xml:space="preserve"> </w:t>
      </w:r>
      <w:proofErr w:type="spellStart"/>
      <w:r w:rsidRPr="00F32230">
        <w:rPr>
          <w:rFonts w:cs="Arial"/>
        </w:rPr>
        <w:t>Walking</w:t>
      </w:r>
      <w:proofErr w:type="spellEnd"/>
      <w:r w:rsidRPr="00F32230">
        <w:rPr>
          <w:rFonts w:cs="Arial"/>
        </w:rPr>
        <w:t>,</w:t>
      </w:r>
    </w:p>
    <w:p w14:paraId="3C81A3F1" w14:textId="77777777" w:rsidR="00EC362E" w:rsidRPr="00F32230" w:rsidRDefault="00EC362E" w:rsidP="00EC362E">
      <w:pPr>
        <w:spacing w:after="0" w:line="360" w:lineRule="auto"/>
        <w:ind w:left="360"/>
        <w:jc w:val="both"/>
        <w:rPr>
          <w:rFonts w:cs="Arial"/>
        </w:rPr>
      </w:pPr>
      <w:r w:rsidRPr="00F32230">
        <w:rPr>
          <w:rFonts w:cs="Arial"/>
        </w:rPr>
        <w:t>- promujących walory turystyczne Gminy Banie.</w:t>
      </w:r>
    </w:p>
    <w:p w14:paraId="11204D00" w14:textId="1F6BDD5F" w:rsidR="00EC362E" w:rsidRPr="00F32230" w:rsidRDefault="00EC362E" w:rsidP="00B25E5C">
      <w:pPr>
        <w:spacing w:after="0" w:line="360" w:lineRule="auto"/>
        <w:jc w:val="both"/>
        <w:rPr>
          <w:rFonts w:cs="Arial"/>
          <w:b/>
        </w:rPr>
      </w:pPr>
      <w:r w:rsidRPr="00F32230">
        <w:rPr>
          <w:rFonts w:cs="Arial"/>
        </w:rPr>
        <w:t xml:space="preserve">Kwota przeznaczona z budżetu gminy na realizację zadania w - </w:t>
      </w:r>
      <w:r w:rsidRPr="00F32230">
        <w:rPr>
          <w:rFonts w:cs="Arial"/>
          <w:b/>
          <w:bCs/>
        </w:rPr>
        <w:t>5</w:t>
      </w:r>
      <w:r w:rsidRPr="00F32230">
        <w:rPr>
          <w:rFonts w:cs="Arial"/>
          <w:b/>
        </w:rPr>
        <w:t xml:space="preserve"> 000 zł</w:t>
      </w:r>
    </w:p>
    <w:p w14:paraId="1F36AE0D" w14:textId="77777777" w:rsidR="00EC362E" w:rsidRPr="00F32230" w:rsidRDefault="00EC362E" w:rsidP="00EC362E">
      <w:pPr>
        <w:pStyle w:val="Default"/>
        <w:spacing w:line="360" w:lineRule="auto"/>
        <w:jc w:val="both"/>
        <w:rPr>
          <w:rFonts w:ascii="Arial" w:hAnsi="Arial" w:cs="Arial"/>
          <w:sz w:val="20"/>
          <w:szCs w:val="20"/>
        </w:rPr>
      </w:pPr>
      <w:r w:rsidRPr="00F32230">
        <w:rPr>
          <w:rFonts w:ascii="Arial" w:hAnsi="Arial" w:cs="Arial"/>
          <w:sz w:val="20"/>
          <w:szCs w:val="20"/>
        </w:rPr>
        <w:t xml:space="preserve">Termin składania ofert </w:t>
      </w:r>
      <w:r w:rsidRPr="00F32230">
        <w:rPr>
          <w:rFonts w:ascii="Arial" w:hAnsi="Arial" w:cs="Arial"/>
          <w:spacing w:val="1"/>
          <w:sz w:val="20"/>
          <w:szCs w:val="20"/>
        </w:rPr>
        <w:t>upłynął w dniu 3 lutego 2020 r.</w:t>
      </w:r>
      <w:r w:rsidRPr="00F32230">
        <w:rPr>
          <w:rFonts w:ascii="Arial" w:hAnsi="Arial" w:cs="Arial"/>
          <w:sz w:val="20"/>
          <w:szCs w:val="20"/>
        </w:rPr>
        <w:t xml:space="preserve"> </w:t>
      </w:r>
      <w:r w:rsidRPr="00F32230">
        <w:rPr>
          <w:rFonts w:ascii="Arial" w:hAnsi="Arial" w:cs="Arial"/>
          <w:bCs/>
          <w:sz w:val="20"/>
          <w:szCs w:val="20"/>
        </w:rPr>
        <w:t>Wpłynęło ogółem 6 ofert. Na</w:t>
      </w:r>
      <w:r w:rsidRPr="00F32230">
        <w:rPr>
          <w:rFonts w:ascii="Arial" w:hAnsi="Arial" w:cs="Arial"/>
          <w:sz w:val="20"/>
          <w:szCs w:val="20"/>
        </w:rPr>
        <w:t xml:space="preserve"> realizację poszczególnych zadań wpłynęły następujące oferty:</w:t>
      </w:r>
    </w:p>
    <w:p w14:paraId="0FBFF348" w14:textId="77777777" w:rsidR="00EC362E" w:rsidRPr="00F32230" w:rsidRDefault="00EC362E" w:rsidP="00EC362E">
      <w:pPr>
        <w:spacing w:after="0" w:line="360" w:lineRule="auto"/>
        <w:ind w:left="60"/>
        <w:jc w:val="both"/>
        <w:outlineLvl w:val="0"/>
        <w:rPr>
          <w:rFonts w:cs="Arial"/>
          <w:b/>
        </w:rPr>
      </w:pPr>
      <w:r w:rsidRPr="00F32230">
        <w:rPr>
          <w:rFonts w:cs="Arial"/>
          <w:b/>
        </w:rPr>
        <w:t>Zadanie Nr 1/2020</w:t>
      </w:r>
    </w:p>
    <w:p w14:paraId="51E4BA5E" w14:textId="77777777" w:rsidR="00EC362E" w:rsidRPr="00F32230" w:rsidRDefault="00EC362E" w:rsidP="00EC362E">
      <w:pPr>
        <w:spacing w:after="0" w:line="360" w:lineRule="auto"/>
        <w:ind w:left="60"/>
        <w:jc w:val="both"/>
        <w:rPr>
          <w:rFonts w:cs="Arial"/>
        </w:rPr>
      </w:pPr>
      <w:r w:rsidRPr="00F32230">
        <w:rPr>
          <w:rFonts w:cs="Arial"/>
        </w:rPr>
        <w:t>Organizowanie współzawodnictwa sportowego w piłce nożnej w Gminie Banie - oferty złożyli:</w:t>
      </w:r>
    </w:p>
    <w:p w14:paraId="4ECE7E3E" w14:textId="77777777" w:rsidR="00EC362E" w:rsidRPr="00F32230" w:rsidRDefault="00EC362E" w:rsidP="00CA73D2">
      <w:pPr>
        <w:numPr>
          <w:ilvl w:val="0"/>
          <w:numId w:val="17"/>
        </w:numPr>
        <w:spacing w:after="0" w:line="360" w:lineRule="auto"/>
        <w:ind w:left="420"/>
        <w:jc w:val="both"/>
        <w:rPr>
          <w:rFonts w:cs="Arial"/>
        </w:rPr>
      </w:pPr>
      <w:r w:rsidRPr="00F32230">
        <w:rPr>
          <w:rFonts w:cs="Arial"/>
        </w:rPr>
        <w:t>Bański Klub Piłkarski „Iskra”,</w:t>
      </w:r>
    </w:p>
    <w:p w14:paraId="62CDDF0C" w14:textId="77777777" w:rsidR="00EC362E" w:rsidRPr="00F32230" w:rsidRDefault="00EC362E" w:rsidP="00CA73D2">
      <w:pPr>
        <w:numPr>
          <w:ilvl w:val="0"/>
          <w:numId w:val="17"/>
        </w:numPr>
        <w:spacing w:after="0" w:line="360" w:lineRule="auto"/>
        <w:ind w:left="420"/>
        <w:jc w:val="both"/>
        <w:rPr>
          <w:rFonts w:cs="Arial"/>
        </w:rPr>
      </w:pPr>
      <w:r w:rsidRPr="00F32230">
        <w:rPr>
          <w:rFonts w:cs="Arial"/>
        </w:rPr>
        <w:t>Klub Sportowy „Ogniwo” Babinek,</w:t>
      </w:r>
    </w:p>
    <w:p w14:paraId="0EF2B6FD" w14:textId="77777777" w:rsidR="00EC362E" w:rsidRPr="00F32230" w:rsidRDefault="00EC362E" w:rsidP="00CA73D2">
      <w:pPr>
        <w:numPr>
          <w:ilvl w:val="0"/>
          <w:numId w:val="17"/>
        </w:numPr>
        <w:spacing w:after="0" w:line="360" w:lineRule="auto"/>
        <w:ind w:left="420"/>
        <w:jc w:val="both"/>
        <w:rPr>
          <w:rFonts w:cs="Arial"/>
        </w:rPr>
      </w:pPr>
      <w:r w:rsidRPr="00F32230">
        <w:rPr>
          <w:rFonts w:cs="Arial"/>
        </w:rPr>
        <w:t>Klub Sportowy „Czarni” Lubanowo,</w:t>
      </w:r>
    </w:p>
    <w:p w14:paraId="1062C368" w14:textId="77777777" w:rsidR="00EC362E" w:rsidRPr="00F32230" w:rsidRDefault="00EC362E" w:rsidP="00EC362E">
      <w:pPr>
        <w:spacing w:after="0" w:line="360" w:lineRule="auto"/>
        <w:ind w:left="60"/>
        <w:jc w:val="both"/>
        <w:outlineLvl w:val="0"/>
        <w:rPr>
          <w:rFonts w:cs="Arial"/>
          <w:b/>
        </w:rPr>
      </w:pPr>
      <w:r w:rsidRPr="00F32230">
        <w:rPr>
          <w:rFonts w:cs="Arial"/>
          <w:b/>
        </w:rPr>
        <w:t>Zadanie Nr 2/2020</w:t>
      </w:r>
    </w:p>
    <w:p w14:paraId="37EF28CD" w14:textId="77777777" w:rsidR="00EC362E" w:rsidRPr="00F32230" w:rsidRDefault="00EC362E" w:rsidP="00EC362E">
      <w:pPr>
        <w:spacing w:after="0" w:line="360" w:lineRule="auto"/>
        <w:jc w:val="both"/>
        <w:rPr>
          <w:rFonts w:cs="Arial"/>
        </w:rPr>
      </w:pPr>
      <w:r w:rsidRPr="00F32230">
        <w:rPr>
          <w:rFonts w:cs="Arial"/>
        </w:rPr>
        <w:t>Organizowanie współzawodnictwa sportowego w piłce siatkowej w Gminie Banie – ofertę złożyło - Stowarzyszenie Amatorów Piłki Siatkowej „Libero” w Gminie Banie.</w:t>
      </w:r>
    </w:p>
    <w:p w14:paraId="6CFD06E7" w14:textId="77777777" w:rsidR="00EC362E" w:rsidRPr="00F32230" w:rsidRDefault="00EC362E" w:rsidP="00EC362E">
      <w:pPr>
        <w:spacing w:after="0" w:line="360" w:lineRule="auto"/>
        <w:ind w:left="60"/>
        <w:jc w:val="both"/>
        <w:outlineLvl w:val="0"/>
        <w:rPr>
          <w:rFonts w:cs="Arial"/>
          <w:b/>
        </w:rPr>
      </w:pPr>
      <w:r w:rsidRPr="00F32230">
        <w:rPr>
          <w:rFonts w:cs="Arial"/>
          <w:b/>
        </w:rPr>
        <w:t>Zadanie Nr 3/2020</w:t>
      </w:r>
    </w:p>
    <w:p w14:paraId="41FEC23B" w14:textId="77777777" w:rsidR="00EC362E" w:rsidRPr="00F32230" w:rsidRDefault="00EC362E" w:rsidP="00EC362E">
      <w:pPr>
        <w:spacing w:after="0" w:line="360" w:lineRule="auto"/>
        <w:jc w:val="both"/>
        <w:rPr>
          <w:rFonts w:cs="Arial"/>
        </w:rPr>
      </w:pPr>
      <w:r w:rsidRPr="00F32230">
        <w:rPr>
          <w:rFonts w:cs="Arial"/>
        </w:rPr>
        <w:t>Organizowanie zajęć karate dla dzieci i młodzieży w Gminie Banie – ofertę złożył Stowarzyszenie Klub Karate LZS ANTAI</w:t>
      </w:r>
    </w:p>
    <w:p w14:paraId="656E2414" w14:textId="77777777" w:rsidR="00EC362E" w:rsidRPr="00F32230" w:rsidRDefault="00EC362E" w:rsidP="00EC362E">
      <w:pPr>
        <w:spacing w:after="0" w:line="360" w:lineRule="auto"/>
        <w:jc w:val="both"/>
        <w:rPr>
          <w:rFonts w:cs="Arial"/>
          <w:b/>
        </w:rPr>
      </w:pPr>
      <w:r w:rsidRPr="00F32230">
        <w:rPr>
          <w:rFonts w:cs="Arial"/>
          <w:b/>
        </w:rPr>
        <w:t>Zadanie Nr 4/2020</w:t>
      </w:r>
    </w:p>
    <w:p w14:paraId="4D6AFA84" w14:textId="77777777" w:rsidR="00EC362E" w:rsidRPr="00F32230" w:rsidRDefault="00EC362E" w:rsidP="00EC362E">
      <w:pPr>
        <w:spacing w:after="0" w:line="360" w:lineRule="auto"/>
        <w:jc w:val="both"/>
        <w:rPr>
          <w:rFonts w:cs="Arial"/>
        </w:rPr>
      </w:pPr>
      <w:r w:rsidRPr="00F32230">
        <w:rPr>
          <w:rFonts w:cs="Arial"/>
        </w:rPr>
        <w:t>Realizacja zadań z zakresu turystyki i krajoznawstwa poprzez organizowanie:</w:t>
      </w:r>
    </w:p>
    <w:p w14:paraId="1C197F55" w14:textId="77777777" w:rsidR="00EC362E" w:rsidRPr="00F32230" w:rsidRDefault="00EC362E" w:rsidP="00CA73D2">
      <w:pPr>
        <w:numPr>
          <w:ilvl w:val="0"/>
          <w:numId w:val="18"/>
        </w:numPr>
        <w:spacing w:after="0" w:line="360" w:lineRule="auto"/>
        <w:jc w:val="both"/>
        <w:rPr>
          <w:rFonts w:cs="Arial"/>
        </w:rPr>
      </w:pPr>
      <w:r w:rsidRPr="00F32230">
        <w:rPr>
          <w:rFonts w:cs="Arial"/>
        </w:rPr>
        <w:t>rajdów rowerowych;</w:t>
      </w:r>
    </w:p>
    <w:p w14:paraId="1936B081" w14:textId="77777777" w:rsidR="00EC362E" w:rsidRPr="00F32230" w:rsidRDefault="00EC362E" w:rsidP="00CA73D2">
      <w:pPr>
        <w:numPr>
          <w:ilvl w:val="0"/>
          <w:numId w:val="18"/>
        </w:numPr>
        <w:spacing w:after="0" w:line="360" w:lineRule="auto"/>
        <w:jc w:val="both"/>
        <w:rPr>
          <w:rFonts w:cs="Arial"/>
        </w:rPr>
      </w:pPr>
      <w:r w:rsidRPr="00F32230">
        <w:rPr>
          <w:rFonts w:cs="Arial"/>
        </w:rPr>
        <w:t>rajdów pieszych;</w:t>
      </w:r>
    </w:p>
    <w:p w14:paraId="621E096C" w14:textId="77777777" w:rsidR="00EC362E" w:rsidRPr="00F32230" w:rsidRDefault="00EC362E" w:rsidP="00CA73D2">
      <w:pPr>
        <w:numPr>
          <w:ilvl w:val="0"/>
          <w:numId w:val="18"/>
        </w:numPr>
        <w:spacing w:after="0" w:line="360" w:lineRule="auto"/>
        <w:jc w:val="both"/>
        <w:rPr>
          <w:rFonts w:cs="Arial"/>
        </w:rPr>
      </w:pPr>
      <w:r w:rsidRPr="00F32230">
        <w:rPr>
          <w:rFonts w:cs="Arial"/>
        </w:rPr>
        <w:t xml:space="preserve">rajdów </w:t>
      </w:r>
      <w:proofErr w:type="spellStart"/>
      <w:r w:rsidRPr="00F32230">
        <w:rPr>
          <w:rFonts w:cs="Arial"/>
        </w:rPr>
        <w:t>Nordic</w:t>
      </w:r>
      <w:proofErr w:type="spellEnd"/>
      <w:r w:rsidRPr="00F32230">
        <w:rPr>
          <w:rFonts w:cs="Arial"/>
        </w:rPr>
        <w:t xml:space="preserve"> </w:t>
      </w:r>
      <w:proofErr w:type="spellStart"/>
      <w:r w:rsidRPr="00F32230">
        <w:rPr>
          <w:rFonts w:cs="Arial"/>
        </w:rPr>
        <w:t>Walking</w:t>
      </w:r>
      <w:proofErr w:type="spellEnd"/>
    </w:p>
    <w:p w14:paraId="355C55CB" w14:textId="77777777" w:rsidR="00EC362E" w:rsidRPr="00F32230" w:rsidRDefault="00EC362E" w:rsidP="00EC362E">
      <w:pPr>
        <w:spacing w:after="0" w:line="360" w:lineRule="auto"/>
        <w:jc w:val="both"/>
        <w:rPr>
          <w:rFonts w:cs="Arial"/>
        </w:rPr>
      </w:pPr>
      <w:r w:rsidRPr="00F32230">
        <w:rPr>
          <w:rFonts w:cs="Arial"/>
        </w:rPr>
        <w:t>– promujących walory turystyczne Gminy Banie.</w:t>
      </w:r>
    </w:p>
    <w:p w14:paraId="32541341" w14:textId="77777777" w:rsidR="00EC362E" w:rsidRPr="00F32230" w:rsidRDefault="00EC362E" w:rsidP="00EC362E">
      <w:pPr>
        <w:spacing w:after="0" w:line="360" w:lineRule="auto"/>
        <w:jc w:val="both"/>
        <w:rPr>
          <w:rFonts w:cs="Arial"/>
          <w:b/>
        </w:rPr>
      </w:pPr>
      <w:r w:rsidRPr="00F32230">
        <w:rPr>
          <w:rFonts w:cs="Arial"/>
        </w:rPr>
        <w:t>Ofertę złożyło - Stowarzyszenie na Rzecz Rozwoju Turystyki na Ziemi Bańskiej „</w:t>
      </w:r>
      <w:proofErr w:type="spellStart"/>
      <w:r w:rsidRPr="00F32230">
        <w:rPr>
          <w:rFonts w:cs="Arial"/>
        </w:rPr>
        <w:t>Białostroń</w:t>
      </w:r>
      <w:proofErr w:type="spellEnd"/>
      <w:r w:rsidRPr="00F32230">
        <w:rPr>
          <w:rFonts w:cs="Arial"/>
        </w:rPr>
        <w:t>”.</w:t>
      </w:r>
    </w:p>
    <w:p w14:paraId="5E737B87" w14:textId="73E6BA45" w:rsidR="00EC362E" w:rsidRPr="00F32230" w:rsidRDefault="00EC362E" w:rsidP="00EC362E">
      <w:pPr>
        <w:spacing w:after="0" w:line="360" w:lineRule="auto"/>
        <w:ind w:firstLine="709"/>
        <w:jc w:val="both"/>
        <w:rPr>
          <w:rFonts w:cs="Arial"/>
        </w:rPr>
      </w:pPr>
      <w:r w:rsidRPr="00F32230">
        <w:rPr>
          <w:rFonts w:cs="Arial"/>
        </w:rPr>
        <w:t xml:space="preserve">Wszystkie oferty złożono w terminie. Oceny ofert dokonała Komisja konkursowa. Komisja oceniła oferty pod względem formalnym i merytorycznym, z uwzględnieniem kryteriów określonych </w:t>
      </w:r>
      <w:r w:rsidR="00F501AB">
        <w:rPr>
          <w:rFonts w:cs="Arial"/>
        </w:rPr>
        <w:t xml:space="preserve">               </w:t>
      </w:r>
      <w:r w:rsidRPr="00F32230">
        <w:rPr>
          <w:rFonts w:cs="Arial"/>
        </w:rPr>
        <w:t>w zarządzeniu Nr 7/2020 Wójta Gminy Banie z dnia 9 stycznia 2020 r.</w:t>
      </w:r>
      <w:r w:rsidR="00B9343E">
        <w:rPr>
          <w:rFonts w:cs="Arial"/>
        </w:rPr>
        <w:t xml:space="preserve"> </w:t>
      </w:r>
      <w:r w:rsidRPr="00F32230">
        <w:rPr>
          <w:rFonts w:cs="Arial"/>
        </w:rPr>
        <w:t>w sprawie ogłoszenia otwartego konkursu ofert na zlecenie realizacji zadań publicznych Gminy Banie w 2020 r.</w:t>
      </w:r>
    </w:p>
    <w:p w14:paraId="0F56DEDC" w14:textId="77777777" w:rsidR="00EC362E" w:rsidRPr="00F32230" w:rsidRDefault="00EC362E" w:rsidP="00EC362E">
      <w:pPr>
        <w:pStyle w:val="Tekstpodstawowy"/>
        <w:spacing w:after="0" w:line="360" w:lineRule="auto"/>
        <w:ind w:firstLine="720"/>
        <w:jc w:val="both"/>
        <w:rPr>
          <w:rFonts w:cs="Arial"/>
          <w:spacing w:val="1"/>
        </w:rPr>
      </w:pPr>
      <w:r w:rsidRPr="00F32230">
        <w:rPr>
          <w:rFonts w:cs="Arial"/>
          <w:spacing w:val="1"/>
        </w:rPr>
        <w:t>Przy dokonywaniu wyboru oferty brano pod uwagę:</w:t>
      </w:r>
    </w:p>
    <w:p w14:paraId="12B05838" w14:textId="77777777" w:rsidR="00EC362E" w:rsidRPr="00F32230" w:rsidRDefault="00EC362E" w:rsidP="00CA73D2">
      <w:pPr>
        <w:pStyle w:val="NormalnyWeb"/>
        <w:numPr>
          <w:ilvl w:val="0"/>
          <w:numId w:val="15"/>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możliwość realizacji zadania publicznego;</w:t>
      </w:r>
    </w:p>
    <w:p w14:paraId="12351BF6" w14:textId="77777777" w:rsidR="00EC362E" w:rsidRPr="00F32230" w:rsidRDefault="00EC362E" w:rsidP="00CA73D2">
      <w:pPr>
        <w:pStyle w:val="NormalnyWeb"/>
        <w:numPr>
          <w:ilvl w:val="0"/>
          <w:numId w:val="15"/>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kalkulację kosztów realizacji publicznego, w tym w odniesieniu do zakresu rzeczowego zadania;</w:t>
      </w:r>
    </w:p>
    <w:p w14:paraId="1A7E6803" w14:textId="77777777" w:rsidR="00EC362E" w:rsidRPr="00F32230" w:rsidRDefault="00EC362E" w:rsidP="00CA73D2">
      <w:pPr>
        <w:pStyle w:val="NormalnyWeb"/>
        <w:numPr>
          <w:ilvl w:val="0"/>
          <w:numId w:val="15"/>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jakość wykonania zadania i kwalifikacje osób, przy udziale których będzie realizowane zadanie publiczne;</w:t>
      </w:r>
    </w:p>
    <w:p w14:paraId="7E69050A" w14:textId="77777777" w:rsidR="00EC362E" w:rsidRPr="00F32230" w:rsidRDefault="00EC362E" w:rsidP="00CA73D2">
      <w:pPr>
        <w:pStyle w:val="NormalnyWeb"/>
        <w:numPr>
          <w:ilvl w:val="0"/>
          <w:numId w:val="15"/>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 xml:space="preserve">planowany udział środków finansowych własnych lub środków pochodzących z innych źródeł </w:t>
      </w:r>
      <w:r w:rsidRPr="00F32230">
        <w:rPr>
          <w:rFonts w:ascii="Arial" w:hAnsi="Arial" w:cs="Arial"/>
          <w:bCs/>
          <w:sz w:val="20"/>
          <w:szCs w:val="20"/>
        </w:rPr>
        <w:br/>
        <w:t>na realizację zadania publicznego;</w:t>
      </w:r>
    </w:p>
    <w:p w14:paraId="1DF35B8D" w14:textId="77777777" w:rsidR="00EC362E" w:rsidRPr="00F32230" w:rsidRDefault="00EC362E" w:rsidP="00CA73D2">
      <w:pPr>
        <w:pStyle w:val="NormalnyWeb"/>
        <w:numPr>
          <w:ilvl w:val="0"/>
          <w:numId w:val="15"/>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planowany wkład rzeczowy, osobowy, w tym świadczenia wolontariuszy i praca społeczna członków organizacji;</w:t>
      </w:r>
    </w:p>
    <w:p w14:paraId="1C0C0113" w14:textId="77777777" w:rsidR="00EC362E" w:rsidRPr="00F32230" w:rsidRDefault="00EC362E" w:rsidP="00CA73D2">
      <w:pPr>
        <w:pStyle w:val="NormalnyWeb"/>
        <w:numPr>
          <w:ilvl w:val="0"/>
          <w:numId w:val="15"/>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analizę i ocenę realizacji zleconych zadań publicznych w latach poprzednich przy uwzględnieniu rzetelności i terminowości oraz sposobu rozliczenia otrzymanych na ten cel środków.</w:t>
      </w:r>
    </w:p>
    <w:p w14:paraId="1391E902" w14:textId="77777777" w:rsidR="00EC362E" w:rsidRPr="00F32230" w:rsidRDefault="00EC362E" w:rsidP="00EC362E">
      <w:pPr>
        <w:spacing w:after="0" w:line="360" w:lineRule="auto"/>
        <w:ind w:firstLine="709"/>
        <w:jc w:val="both"/>
        <w:rPr>
          <w:rFonts w:cs="Arial"/>
        </w:rPr>
      </w:pPr>
      <w:r w:rsidRPr="00F32230">
        <w:rPr>
          <w:rFonts w:cs="Arial"/>
        </w:rPr>
        <w:t xml:space="preserve">Analiza ofert złożonych przez poszczególne podmioty wykazała, że oferty spełniają kryteria konkursowe. Wysokość środków publicznych przeznaczonych na realizację zadań wraz ze środkami własnymi oferentów oraz ich dotychczasowe doświadczenie w wykonywaniu zadań </w:t>
      </w:r>
      <w:r w:rsidRPr="00F32230">
        <w:rPr>
          <w:rFonts w:cs="Arial"/>
          <w:bCs/>
          <w:iCs/>
          <w:spacing w:val="2"/>
        </w:rPr>
        <w:t>z zakresu upowszechniania kultury fizycznej i sportu</w:t>
      </w:r>
      <w:r w:rsidRPr="00F32230">
        <w:rPr>
          <w:rFonts w:cs="Arial"/>
        </w:rPr>
        <w:t xml:space="preserve"> gwarantowały wykonanie zadania przez poszczególny podmiot.</w:t>
      </w:r>
    </w:p>
    <w:p w14:paraId="5FA4A08E" w14:textId="0BD49AB3" w:rsidR="00EC362E" w:rsidRPr="00F32230" w:rsidRDefault="00EC362E" w:rsidP="00EC362E">
      <w:pPr>
        <w:pStyle w:val="Default"/>
        <w:spacing w:line="360" w:lineRule="auto"/>
        <w:jc w:val="both"/>
        <w:rPr>
          <w:rFonts w:ascii="Arial" w:hAnsi="Arial" w:cs="Arial"/>
          <w:sz w:val="20"/>
          <w:szCs w:val="20"/>
          <w:u w:val="single"/>
        </w:rPr>
      </w:pPr>
      <w:r w:rsidRPr="00F32230">
        <w:rPr>
          <w:rFonts w:ascii="Arial" w:hAnsi="Arial" w:cs="Arial"/>
          <w:sz w:val="20"/>
          <w:szCs w:val="20"/>
          <w:u w:val="single"/>
        </w:rPr>
        <w:t xml:space="preserve">Komisja zaproponowała przyznanie poszczególnym oferentom następujących kwot dotacji </w:t>
      </w:r>
      <w:r w:rsidR="00B25E5C" w:rsidRPr="00F32230">
        <w:rPr>
          <w:rFonts w:ascii="Arial" w:hAnsi="Arial" w:cs="Arial"/>
          <w:sz w:val="20"/>
          <w:szCs w:val="20"/>
          <w:u w:val="single"/>
        </w:rPr>
        <w:t xml:space="preserve">                           </w:t>
      </w:r>
      <w:r w:rsidRPr="00F32230">
        <w:rPr>
          <w:rFonts w:ascii="Arial" w:hAnsi="Arial" w:cs="Arial"/>
          <w:sz w:val="20"/>
          <w:szCs w:val="20"/>
          <w:u w:val="single"/>
        </w:rPr>
        <w:t>na wsparcie realizacji zadania publicznego</w:t>
      </w:r>
      <w:r w:rsidRPr="00F32230">
        <w:rPr>
          <w:rFonts w:ascii="Arial" w:hAnsi="Arial" w:cs="Arial"/>
          <w:bCs/>
          <w:sz w:val="20"/>
          <w:szCs w:val="20"/>
          <w:u w:val="single"/>
        </w:rPr>
        <w:t xml:space="preserve"> z zakresu wspierania i upowszechniania kultury fizycznej:</w:t>
      </w:r>
    </w:p>
    <w:p w14:paraId="49B05595" w14:textId="77777777" w:rsidR="00EC362E" w:rsidRPr="00F32230" w:rsidRDefault="00EC362E" w:rsidP="00CA73D2">
      <w:pPr>
        <w:numPr>
          <w:ilvl w:val="0"/>
          <w:numId w:val="19"/>
        </w:numPr>
        <w:spacing w:after="0" w:line="360" w:lineRule="auto"/>
        <w:jc w:val="both"/>
        <w:rPr>
          <w:rFonts w:cs="Arial"/>
          <w:bCs/>
        </w:rPr>
      </w:pPr>
      <w:r w:rsidRPr="00F32230">
        <w:rPr>
          <w:rFonts w:cs="Arial"/>
        </w:rPr>
        <w:t xml:space="preserve">Bański Klub Piłkarski „Iskra” – </w:t>
      </w:r>
      <w:r w:rsidRPr="00F32230">
        <w:rPr>
          <w:rFonts w:cs="Arial"/>
          <w:b/>
          <w:bCs/>
        </w:rPr>
        <w:t>10</w:t>
      </w:r>
      <w:r w:rsidRPr="00F32230">
        <w:rPr>
          <w:rFonts w:cs="Arial"/>
          <w:b/>
        </w:rPr>
        <w:t xml:space="preserve">0 000 zł- </w:t>
      </w:r>
      <w:r w:rsidRPr="00F32230">
        <w:rPr>
          <w:rFonts w:cs="Arial"/>
          <w:bCs/>
        </w:rPr>
        <w:t xml:space="preserve">wypłata w dwóch transzach; I (50 000 zł) - 30 dni od dnia zawarcia umowy, II (50 000 zł) – do 25 sierpnia 2020 r. </w:t>
      </w:r>
    </w:p>
    <w:p w14:paraId="0CD0017C" w14:textId="77777777" w:rsidR="00EC362E" w:rsidRPr="00F32230" w:rsidRDefault="00EC362E" w:rsidP="00CA73D2">
      <w:pPr>
        <w:numPr>
          <w:ilvl w:val="0"/>
          <w:numId w:val="19"/>
        </w:numPr>
        <w:spacing w:after="0" w:line="360" w:lineRule="auto"/>
        <w:jc w:val="both"/>
        <w:rPr>
          <w:rFonts w:cs="Arial"/>
        </w:rPr>
      </w:pPr>
      <w:r w:rsidRPr="00F32230">
        <w:rPr>
          <w:rFonts w:cs="Arial"/>
        </w:rPr>
        <w:t xml:space="preserve">Klub Sportowy „Ogniwo” Babinek – </w:t>
      </w:r>
      <w:r w:rsidRPr="00F32230">
        <w:rPr>
          <w:rFonts w:cs="Arial"/>
          <w:b/>
          <w:bCs/>
        </w:rPr>
        <w:t>4</w:t>
      </w:r>
      <w:r w:rsidRPr="00F32230">
        <w:rPr>
          <w:rFonts w:cs="Arial"/>
          <w:b/>
        </w:rPr>
        <w:t xml:space="preserve">0 000 zł- </w:t>
      </w:r>
      <w:r w:rsidRPr="00F32230">
        <w:rPr>
          <w:rFonts w:cs="Arial"/>
          <w:bCs/>
        </w:rPr>
        <w:t>wypłata w dwóch transzach; I (20 000 zł) - 30 dni od dnia zawarcia umowy, II (20 000 zł) – do 25 sierpnia 2020 r.</w:t>
      </w:r>
    </w:p>
    <w:p w14:paraId="22D5A90C" w14:textId="77777777" w:rsidR="00EC362E" w:rsidRPr="00F32230" w:rsidRDefault="00EC362E" w:rsidP="00CA73D2">
      <w:pPr>
        <w:numPr>
          <w:ilvl w:val="0"/>
          <w:numId w:val="19"/>
        </w:numPr>
        <w:spacing w:after="0" w:line="360" w:lineRule="auto"/>
        <w:jc w:val="both"/>
        <w:rPr>
          <w:rFonts w:cs="Arial"/>
        </w:rPr>
      </w:pPr>
      <w:r w:rsidRPr="00F32230">
        <w:rPr>
          <w:rFonts w:cs="Arial"/>
        </w:rPr>
        <w:t xml:space="preserve">Klub Sportowy „Czarni” </w:t>
      </w:r>
      <w:proofErr w:type="spellStart"/>
      <w:r w:rsidRPr="00F32230">
        <w:rPr>
          <w:rFonts w:cs="Arial"/>
        </w:rPr>
        <w:t>Fiege</w:t>
      </w:r>
      <w:proofErr w:type="spellEnd"/>
      <w:r w:rsidRPr="00F32230">
        <w:rPr>
          <w:rFonts w:cs="Arial"/>
        </w:rPr>
        <w:t xml:space="preserve"> Lubanowo – </w:t>
      </w:r>
      <w:r w:rsidRPr="00F32230">
        <w:rPr>
          <w:rFonts w:cs="Arial"/>
          <w:b/>
          <w:bCs/>
        </w:rPr>
        <w:t>40 0</w:t>
      </w:r>
      <w:r w:rsidRPr="00F32230">
        <w:rPr>
          <w:rFonts w:cs="Arial"/>
          <w:b/>
        </w:rPr>
        <w:t xml:space="preserve">00 zł - </w:t>
      </w:r>
      <w:r w:rsidRPr="00F32230">
        <w:rPr>
          <w:rFonts w:cs="Arial"/>
          <w:bCs/>
        </w:rPr>
        <w:t>wypłata w dwóch transzach; I (20 000 zł) - 30 dni od dnia zawarcia umowy, II (20 000 zł) – do 25 sierpnia 2020 r.</w:t>
      </w:r>
    </w:p>
    <w:p w14:paraId="79C2F145" w14:textId="20F1A489" w:rsidR="00EC362E" w:rsidRPr="00F32230" w:rsidRDefault="00EC362E" w:rsidP="00CA73D2">
      <w:pPr>
        <w:numPr>
          <w:ilvl w:val="0"/>
          <w:numId w:val="19"/>
        </w:numPr>
        <w:spacing w:after="0" w:line="360" w:lineRule="auto"/>
        <w:jc w:val="both"/>
        <w:rPr>
          <w:rFonts w:cs="Arial"/>
        </w:rPr>
      </w:pPr>
      <w:r w:rsidRPr="00F32230">
        <w:rPr>
          <w:rFonts w:cs="Arial"/>
        </w:rPr>
        <w:t xml:space="preserve">Stowarzyszenie Amatorów Piłki Siatkowej „Libero” w Gminie Banie – </w:t>
      </w:r>
      <w:r w:rsidRPr="00F32230">
        <w:rPr>
          <w:rFonts w:cs="Arial"/>
          <w:b/>
          <w:bCs/>
        </w:rPr>
        <w:t xml:space="preserve">17 </w:t>
      </w:r>
      <w:r w:rsidRPr="00F32230">
        <w:rPr>
          <w:rFonts w:cs="Arial"/>
          <w:b/>
        </w:rPr>
        <w:t xml:space="preserve">000 zł - </w:t>
      </w:r>
      <w:r w:rsidRPr="00F32230">
        <w:rPr>
          <w:rFonts w:cs="Arial"/>
          <w:bCs/>
        </w:rPr>
        <w:t xml:space="preserve">wypłata </w:t>
      </w:r>
      <w:r w:rsidR="00F501AB">
        <w:rPr>
          <w:rFonts w:cs="Arial"/>
          <w:bCs/>
        </w:rPr>
        <w:t xml:space="preserve">               </w:t>
      </w:r>
      <w:r w:rsidRPr="00F32230">
        <w:rPr>
          <w:rFonts w:cs="Arial"/>
          <w:bCs/>
        </w:rPr>
        <w:t>w dwóch transzach; I (10 000 zł) - 30 dni od dnia zawarcia umowy, II (7 000 zł) – do 25 sierpnia 2020 r.</w:t>
      </w:r>
    </w:p>
    <w:p w14:paraId="3E1EE0BF" w14:textId="5AC02B68" w:rsidR="00EC362E" w:rsidRPr="00F32230" w:rsidRDefault="00EC362E" w:rsidP="00CA73D2">
      <w:pPr>
        <w:numPr>
          <w:ilvl w:val="0"/>
          <w:numId w:val="19"/>
        </w:numPr>
        <w:spacing w:after="0" w:line="360" w:lineRule="auto"/>
        <w:jc w:val="both"/>
        <w:rPr>
          <w:rFonts w:cs="Arial"/>
          <w:bCs/>
        </w:rPr>
      </w:pPr>
      <w:r w:rsidRPr="00F32230">
        <w:rPr>
          <w:rFonts w:cs="Arial"/>
        </w:rPr>
        <w:t xml:space="preserve">Stowarzyszenie Klub Karate LZS ANTAI – </w:t>
      </w:r>
      <w:r w:rsidRPr="00F32230">
        <w:rPr>
          <w:rFonts w:cs="Arial"/>
          <w:b/>
        </w:rPr>
        <w:t xml:space="preserve">5 000 zł – </w:t>
      </w:r>
      <w:r w:rsidRPr="00F32230">
        <w:rPr>
          <w:rFonts w:cs="Arial"/>
          <w:bCs/>
        </w:rPr>
        <w:t>wypłata jednorazowa 30 dni od dnia zawarcia umowy.</w:t>
      </w:r>
    </w:p>
    <w:p w14:paraId="41A0E570" w14:textId="77777777" w:rsidR="00EC362E" w:rsidRPr="00F32230" w:rsidRDefault="00EC362E" w:rsidP="00EC362E">
      <w:pPr>
        <w:pStyle w:val="Default"/>
        <w:spacing w:line="360" w:lineRule="auto"/>
        <w:jc w:val="both"/>
        <w:rPr>
          <w:rFonts w:ascii="Arial" w:hAnsi="Arial" w:cs="Arial"/>
          <w:sz w:val="20"/>
          <w:szCs w:val="20"/>
          <w:u w:val="single"/>
        </w:rPr>
      </w:pPr>
      <w:r w:rsidRPr="00F32230">
        <w:rPr>
          <w:rFonts w:ascii="Arial" w:hAnsi="Arial" w:cs="Arial"/>
          <w:sz w:val="20"/>
          <w:szCs w:val="20"/>
          <w:u w:val="single"/>
        </w:rPr>
        <w:t>Komisja zaproponowała przyznanie n/w oferentowi dotacji na wsparcie realizacji zadania publicznego</w:t>
      </w:r>
      <w:r w:rsidRPr="00F32230">
        <w:rPr>
          <w:rFonts w:ascii="Arial" w:hAnsi="Arial" w:cs="Arial"/>
          <w:bCs/>
          <w:sz w:val="20"/>
          <w:szCs w:val="20"/>
          <w:u w:val="single"/>
        </w:rPr>
        <w:t xml:space="preserve"> </w:t>
      </w:r>
      <w:r w:rsidRPr="00F32230">
        <w:rPr>
          <w:rFonts w:ascii="Arial" w:hAnsi="Arial" w:cs="Arial"/>
          <w:bCs/>
          <w:sz w:val="20"/>
          <w:szCs w:val="20"/>
          <w:u w:val="single"/>
        </w:rPr>
        <w:br/>
        <w:t>z zakresu turystyki i krajoznawstwa – w kwocie:</w:t>
      </w:r>
    </w:p>
    <w:p w14:paraId="089A5998" w14:textId="3F107E7B" w:rsidR="00EC362E" w:rsidRPr="00F32230" w:rsidRDefault="00EC362E" w:rsidP="00CA73D2">
      <w:pPr>
        <w:numPr>
          <w:ilvl w:val="0"/>
          <w:numId w:val="19"/>
        </w:numPr>
        <w:spacing w:after="0" w:line="360" w:lineRule="auto"/>
        <w:jc w:val="both"/>
        <w:rPr>
          <w:rFonts w:cs="Arial"/>
          <w:bCs/>
        </w:rPr>
      </w:pPr>
      <w:r w:rsidRPr="00F32230">
        <w:rPr>
          <w:rFonts w:cs="Arial"/>
        </w:rPr>
        <w:t>Stowarzyszenie na Rzecz Rozwoju Turystyki na Ziemi Bańskiej „</w:t>
      </w:r>
      <w:proofErr w:type="spellStart"/>
      <w:r w:rsidRPr="00F32230">
        <w:rPr>
          <w:rFonts w:cs="Arial"/>
        </w:rPr>
        <w:t>Białostroń</w:t>
      </w:r>
      <w:proofErr w:type="spellEnd"/>
      <w:r w:rsidRPr="00F32230">
        <w:rPr>
          <w:rFonts w:cs="Arial"/>
        </w:rPr>
        <w:t xml:space="preserve">” – </w:t>
      </w:r>
      <w:r w:rsidRPr="00F32230">
        <w:rPr>
          <w:rFonts w:cs="Arial"/>
          <w:b/>
        </w:rPr>
        <w:t>5 000 zł</w:t>
      </w:r>
      <w:r w:rsidRPr="00F32230">
        <w:rPr>
          <w:rFonts w:cs="Arial"/>
          <w:bCs/>
        </w:rPr>
        <w:t xml:space="preserve"> wypłata jednorazowa 30 dni od dnia zawarcia umowy.</w:t>
      </w:r>
    </w:p>
    <w:p w14:paraId="246BDAC9" w14:textId="77777777" w:rsidR="00EC362E" w:rsidRPr="00F32230" w:rsidRDefault="00EC362E" w:rsidP="00EC362E">
      <w:pPr>
        <w:spacing w:after="0" w:line="360" w:lineRule="auto"/>
        <w:ind w:right="-235" w:firstLine="540"/>
        <w:jc w:val="both"/>
        <w:rPr>
          <w:rFonts w:cs="Arial"/>
        </w:rPr>
      </w:pPr>
      <w:r w:rsidRPr="00F32230">
        <w:rPr>
          <w:rFonts w:cs="Arial"/>
        </w:rPr>
        <w:t>W dniach 13-14 lutego 2020 r. zawarto umowy na wspieranie realizacji zadań publicznych w 2020 r., przyznając dotację w wysokości zaproponowanej przez Komisję konkursową. Zawarto 6 umów na realizację zadań publicznych. Z dotacji skorzystało 6 organizacji pozarządowych. Termin realizacji 5. zadań był do dnia 31 grudnia 2020 r., a 1. zadania do 31.10.2020 r.</w:t>
      </w:r>
    </w:p>
    <w:p w14:paraId="37544173" w14:textId="536B15AA" w:rsidR="00EC362E" w:rsidRPr="00F32230" w:rsidRDefault="00EC362E" w:rsidP="00B76C64">
      <w:pPr>
        <w:spacing w:after="0" w:line="360" w:lineRule="auto"/>
        <w:ind w:right="-235" w:firstLine="540"/>
        <w:jc w:val="both"/>
        <w:rPr>
          <w:rFonts w:cs="Arial"/>
        </w:rPr>
      </w:pPr>
      <w:r w:rsidRPr="00F32230">
        <w:rPr>
          <w:rFonts w:cs="Arial"/>
        </w:rPr>
        <w:t>W związku z nieprawidłowościami, które ujawniła kontrola Bańskiego Klubu Piłkarskiego „Iskra”</w:t>
      </w:r>
      <w:r w:rsidR="00F501AB">
        <w:rPr>
          <w:rFonts w:cs="Arial"/>
        </w:rPr>
        <w:t xml:space="preserve">            </w:t>
      </w:r>
      <w:r w:rsidRPr="00F32230">
        <w:rPr>
          <w:rFonts w:cs="Arial"/>
        </w:rPr>
        <w:t xml:space="preserve"> w dniu 29 lipca 2020 r., czyli przed wypłatą II transzy rozwiązano ze stowarzyszeniem umowę </w:t>
      </w:r>
      <w:r w:rsidR="00F501AB">
        <w:rPr>
          <w:rFonts w:cs="Arial"/>
        </w:rPr>
        <w:t xml:space="preserve">                     </w:t>
      </w:r>
      <w:r w:rsidRPr="00F32230">
        <w:rPr>
          <w:rFonts w:cs="Arial"/>
        </w:rPr>
        <w:t xml:space="preserve">ze skutkiem natychmiastowym. Bański Klub Piłkarski „Iskra” zwrócił niewykorzystaną kwotę dotacji </w:t>
      </w:r>
      <w:r w:rsidR="00F501AB">
        <w:rPr>
          <w:rFonts w:cs="Arial"/>
        </w:rPr>
        <w:t xml:space="preserve">                 </w:t>
      </w:r>
      <w:r w:rsidRPr="00F32230">
        <w:rPr>
          <w:rFonts w:cs="Arial"/>
        </w:rPr>
        <w:t xml:space="preserve">w wysokości 13 176, 35 zł. Natomiast pozostała kwota w wysokości 8 392,31 zł jest kwotą podlegającą zwrotowi jako dotacja wykorzystana niezgodnie </w:t>
      </w:r>
      <w:r w:rsidR="00B9343E">
        <w:rPr>
          <w:rFonts w:cs="Arial"/>
        </w:rPr>
        <w:t xml:space="preserve">  </w:t>
      </w:r>
      <w:r w:rsidRPr="00F32230">
        <w:rPr>
          <w:rFonts w:cs="Arial"/>
        </w:rPr>
        <w:t xml:space="preserve">z przeznaczeniem. Sprawą zajmowała się Prokuratura Rejonowa Szczecin – </w:t>
      </w:r>
      <w:proofErr w:type="spellStart"/>
      <w:r w:rsidRPr="00F32230">
        <w:rPr>
          <w:rFonts w:cs="Arial"/>
        </w:rPr>
        <w:t>Niebuszewo</w:t>
      </w:r>
      <w:proofErr w:type="spellEnd"/>
      <w:r w:rsidRPr="00F32230">
        <w:rPr>
          <w:rFonts w:cs="Arial"/>
        </w:rPr>
        <w:t xml:space="preserve"> Dział ds. Wojskowych, z której w dniu 4 marca wpłynęło postanowienie o umorzeniu dochodzenia. </w:t>
      </w:r>
      <w:r w:rsidR="00B9343E">
        <w:rPr>
          <w:rFonts w:cs="Arial"/>
        </w:rPr>
        <w:t xml:space="preserve"> </w:t>
      </w:r>
      <w:r w:rsidRPr="00F32230">
        <w:rPr>
          <w:rFonts w:cs="Arial"/>
        </w:rPr>
        <w:t>W związku z powyższym kolejny raz ogłoszony został otwarty konkurs ofert</w:t>
      </w:r>
      <w:r w:rsidRPr="00F32230">
        <w:rPr>
          <w:rFonts w:cs="Arial"/>
          <w:bCs/>
        </w:rPr>
        <w:t xml:space="preserve"> na wsparcie realizacji zadań publicznych Gminy Banie w 2020 r.</w:t>
      </w:r>
      <w:r w:rsidRPr="00F32230">
        <w:rPr>
          <w:rFonts w:cs="Arial"/>
        </w:rPr>
        <w:t xml:space="preserve"> Konkurs został ogłoszony zgodnie z zarządzeniem</w:t>
      </w:r>
      <w:r w:rsidR="00B9343E">
        <w:rPr>
          <w:rFonts w:cs="Arial"/>
        </w:rPr>
        <w:t xml:space="preserve"> </w:t>
      </w:r>
      <w:r w:rsidRPr="00F32230">
        <w:rPr>
          <w:rFonts w:cs="Arial"/>
        </w:rPr>
        <w:t>Nr 78.2020 Wójta Gminy Banie z dnia 30 lipca 2020 r. Konkurs dotyczył zadania z zakresu wspierania i upowszechniania kultury fizycznej. Zadanie miało na celu „Organizowanie współzawodnictwa sportowego w piłce nożnej w Gminie Banie.</w:t>
      </w:r>
    </w:p>
    <w:p w14:paraId="365FB816" w14:textId="77777777" w:rsidR="00EC362E" w:rsidRPr="00F32230" w:rsidRDefault="00EC362E" w:rsidP="00EC362E">
      <w:pPr>
        <w:pStyle w:val="Default"/>
        <w:spacing w:line="360" w:lineRule="auto"/>
        <w:jc w:val="both"/>
        <w:rPr>
          <w:rFonts w:ascii="Arial" w:hAnsi="Arial" w:cs="Arial"/>
          <w:sz w:val="20"/>
          <w:szCs w:val="20"/>
        </w:rPr>
      </w:pPr>
      <w:r w:rsidRPr="00F32230">
        <w:rPr>
          <w:rFonts w:ascii="Arial" w:hAnsi="Arial" w:cs="Arial"/>
          <w:sz w:val="20"/>
          <w:szCs w:val="20"/>
        </w:rPr>
        <w:t xml:space="preserve">Termin składania ofert </w:t>
      </w:r>
      <w:r w:rsidRPr="00F32230">
        <w:rPr>
          <w:rFonts w:ascii="Arial" w:hAnsi="Arial" w:cs="Arial"/>
          <w:spacing w:val="1"/>
          <w:sz w:val="20"/>
          <w:szCs w:val="20"/>
        </w:rPr>
        <w:t>upłynął w dniu 20 sierpnia 2020 r.</w:t>
      </w:r>
      <w:r w:rsidRPr="00F32230">
        <w:rPr>
          <w:rFonts w:ascii="Arial" w:hAnsi="Arial" w:cs="Arial"/>
          <w:sz w:val="20"/>
          <w:szCs w:val="20"/>
        </w:rPr>
        <w:t xml:space="preserve"> </w:t>
      </w:r>
      <w:r w:rsidRPr="00F32230">
        <w:rPr>
          <w:rFonts w:ascii="Arial" w:hAnsi="Arial" w:cs="Arial"/>
          <w:bCs/>
          <w:sz w:val="20"/>
          <w:szCs w:val="20"/>
        </w:rPr>
        <w:t xml:space="preserve">Wpłynęła ogółem 1 oferta. </w:t>
      </w:r>
    </w:p>
    <w:p w14:paraId="1125FFA2" w14:textId="77777777" w:rsidR="00EC362E" w:rsidRPr="00F32230" w:rsidRDefault="00EC362E" w:rsidP="00EC362E">
      <w:pPr>
        <w:spacing w:after="0" w:line="360" w:lineRule="auto"/>
        <w:ind w:left="60"/>
        <w:jc w:val="both"/>
        <w:outlineLvl w:val="0"/>
        <w:rPr>
          <w:rFonts w:cs="Arial"/>
          <w:b/>
        </w:rPr>
      </w:pPr>
      <w:r w:rsidRPr="00F32230">
        <w:rPr>
          <w:rFonts w:cs="Arial"/>
          <w:b/>
        </w:rPr>
        <w:t>Zadanie Nr 1/2020</w:t>
      </w:r>
    </w:p>
    <w:p w14:paraId="79CCA2F2" w14:textId="77777777" w:rsidR="00EC362E" w:rsidRPr="00F32230" w:rsidRDefault="00EC362E" w:rsidP="00EC362E">
      <w:pPr>
        <w:spacing w:after="0" w:line="360" w:lineRule="auto"/>
        <w:ind w:left="60"/>
        <w:jc w:val="both"/>
        <w:rPr>
          <w:rFonts w:cs="Arial"/>
        </w:rPr>
      </w:pPr>
      <w:r w:rsidRPr="00F32230">
        <w:rPr>
          <w:rFonts w:cs="Arial"/>
        </w:rPr>
        <w:t>Organizowanie współzawodnictwa sportowego w piłce nożnej w Gminie Banie - ofertę złożył:</w:t>
      </w:r>
    </w:p>
    <w:p w14:paraId="3A94077D" w14:textId="77777777" w:rsidR="00EC362E" w:rsidRPr="00F32230" w:rsidRDefault="00EC362E" w:rsidP="00CA73D2">
      <w:pPr>
        <w:numPr>
          <w:ilvl w:val="0"/>
          <w:numId w:val="23"/>
        </w:numPr>
        <w:spacing w:after="0" w:line="360" w:lineRule="auto"/>
        <w:jc w:val="both"/>
        <w:rPr>
          <w:rFonts w:cs="Arial"/>
        </w:rPr>
      </w:pPr>
      <w:r w:rsidRPr="00F32230">
        <w:rPr>
          <w:rFonts w:cs="Arial"/>
        </w:rPr>
        <w:t>Bański Klub Piłkarski „Iskra” po objęciu przez nowy zarząd.</w:t>
      </w:r>
    </w:p>
    <w:p w14:paraId="5BF01DB3" w14:textId="5264885B" w:rsidR="00EC362E" w:rsidRPr="00F32230" w:rsidRDefault="00EC362E" w:rsidP="00EC362E">
      <w:pPr>
        <w:spacing w:after="0" w:line="360" w:lineRule="auto"/>
        <w:ind w:firstLine="709"/>
        <w:jc w:val="both"/>
        <w:rPr>
          <w:rFonts w:cs="Arial"/>
        </w:rPr>
      </w:pPr>
      <w:r w:rsidRPr="00F32230">
        <w:rPr>
          <w:rFonts w:cs="Arial"/>
        </w:rPr>
        <w:t xml:space="preserve">Oferta złożona została w terminie. Oceny oferty dokonała Komisja konkursowa. Komisja oceniła ofertę pod względem formalnym i merytorycznym, z uwzględnieniem kryteriów określonych </w:t>
      </w:r>
      <w:r w:rsidR="00F501AB">
        <w:rPr>
          <w:rFonts w:cs="Arial"/>
        </w:rPr>
        <w:t xml:space="preserve">               </w:t>
      </w:r>
      <w:r w:rsidRPr="00F32230">
        <w:rPr>
          <w:rFonts w:cs="Arial"/>
        </w:rPr>
        <w:t>w zarządzeniu Nr 78/2020 Wójta Gminy Banie z dnia 30 lipca 2020 r. w sprawie ogłoszenia otwartego konkursu ofert na zlecenie realizacji zadania publicznego Gminy Banie w 2020 r.</w:t>
      </w:r>
    </w:p>
    <w:p w14:paraId="25B04D52" w14:textId="77777777" w:rsidR="00EC362E" w:rsidRPr="00F32230" w:rsidRDefault="00EC362E" w:rsidP="00EC362E">
      <w:pPr>
        <w:pStyle w:val="Tekstpodstawowy"/>
        <w:spacing w:after="0" w:line="360" w:lineRule="auto"/>
        <w:ind w:firstLine="720"/>
        <w:jc w:val="both"/>
        <w:rPr>
          <w:rFonts w:cs="Arial"/>
          <w:spacing w:val="1"/>
        </w:rPr>
      </w:pPr>
      <w:r w:rsidRPr="00F32230">
        <w:rPr>
          <w:rFonts w:cs="Arial"/>
          <w:spacing w:val="1"/>
        </w:rPr>
        <w:t>Przy dokonywaniu wyboru oferty brano pod uwagę:</w:t>
      </w:r>
    </w:p>
    <w:p w14:paraId="77930ED7" w14:textId="77777777" w:rsidR="00EC362E" w:rsidRPr="00F32230" w:rsidRDefault="00EC362E" w:rsidP="00CA73D2">
      <w:pPr>
        <w:pStyle w:val="NormalnyWeb"/>
        <w:numPr>
          <w:ilvl w:val="0"/>
          <w:numId w:val="24"/>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możliwość realizacji zadania publicznego;</w:t>
      </w:r>
    </w:p>
    <w:p w14:paraId="5FAD35F4" w14:textId="77777777" w:rsidR="00EC362E" w:rsidRPr="00F32230" w:rsidRDefault="00EC362E" w:rsidP="00CA73D2">
      <w:pPr>
        <w:pStyle w:val="NormalnyWeb"/>
        <w:numPr>
          <w:ilvl w:val="0"/>
          <w:numId w:val="24"/>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kalkulację kosztów realizacji publicznego, w tym w odniesieniu do zakresu rzeczowego zadania;</w:t>
      </w:r>
    </w:p>
    <w:p w14:paraId="12FBC88E" w14:textId="77777777" w:rsidR="00EC362E" w:rsidRPr="00F32230" w:rsidRDefault="00EC362E" w:rsidP="00CA73D2">
      <w:pPr>
        <w:pStyle w:val="NormalnyWeb"/>
        <w:numPr>
          <w:ilvl w:val="0"/>
          <w:numId w:val="24"/>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jakość wykonania zadania i kwalifikacje osób, przy udziale których będzie realizowane zadanie publiczne;</w:t>
      </w:r>
    </w:p>
    <w:p w14:paraId="6049AD2D" w14:textId="77777777" w:rsidR="00EC362E" w:rsidRPr="00F32230" w:rsidRDefault="00EC362E" w:rsidP="00CA73D2">
      <w:pPr>
        <w:pStyle w:val="NormalnyWeb"/>
        <w:numPr>
          <w:ilvl w:val="0"/>
          <w:numId w:val="24"/>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 xml:space="preserve">planowany udział środków finansowych własnych lub środków pochodzących z innych źródeł </w:t>
      </w:r>
      <w:r w:rsidRPr="00F32230">
        <w:rPr>
          <w:rFonts w:ascii="Arial" w:hAnsi="Arial" w:cs="Arial"/>
          <w:bCs/>
          <w:sz w:val="20"/>
          <w:szCs w:val="20"/>
        </w:rPr>
        <w:br/>
        <w:t>na realizację zadania publicznego;</w:t>
      </w:r>
    </w:p>
    <w:p w14:paraId="05857D07" w14:textId="77777777" w:rsidR="00EC362E" w:rsidRPr="00F32230" w:rsidRDefault="00EC362E" w:rsidP="00CA73D2">
      <w:pPr>
        <w:pStyle w:val="NormalnyWeb"/>
        <w:numPr>
          <w:ilvl w:val="0"/>
          <w:numId w:val="24"/>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planowany wkład rzeczowy, osobowy, w tym świadczenia wolontariuszy i praca społeczna członków organizacji;</w:t>
      </w:r>
    </w:p>
    <w:p w14:paraId="6D1A3BAC" w14:textId="77777777" w:rsidR="00EC362E" w:rsidRPr="00F32230" w:rsidRDefault="00EC362E" w:rsidP="00CA73D2">
      <w:pPr>
        <w:pStyle w:val="NormalnyWeb"/>
        <w:numPr>
          <w:ilvl w:val="0"/>
          <w:numId w:val="24"/>
        </w:numPr>
        <w:spacing w:before="0" w:beforeAutospacing="0" w:after="0" w:afterAutospacing="0" w:line="360" w:lineRule="auto"/>
        <w:jc w:val="both"/>
        <w:outlineLvl w:val="0"/>
        <w:rPr>
          <w:rFonts w:ascii="Arial" w:hAnsi="Arial" w:cs="Arial"/>
          <w:bCs/>
          <w:sz w:val="20"/>
          <w:szCs w:val="20"/>
        </w:rPr>
      </w:pPr>
      <w:r w:rsidRPr="00F32230">
        <w:rPr>
          <w:rFonts w:ascii="Arial" w:hAnsi="Arial" w:cs="Arial"/>
          <w:bCs/>
          <w:sz w:val="20"/>
          <w:szCs w:val="20"/>
        </w:rPr>
        <w:t>analizę i ocenę realizacji zleconych zadań publicznych w latach poprzednich przy uwzględnieniu rzetelności i terminowości oraz sposobu rozliczenia otrzymanych na ten cel środków.</w:t>
      </w:r>
    </w:p>
    <w:p w14:paraId="45DF71A6" w14:textId="6CD5A638" w:rsidR="00EC362E" w:rsidRPr="00F32230" w:rsidRDefault="00EC362E" w:rsidP="00425A45">
      <w:pPr>
        <w:spacing w:after="0" w:line="360" w:lineRule="auto"/>
        <w:ind w:firstLine="709"/>
        <w:jc w:val="both"/>
        <w:rPr>
          <w:rFonts w:cs="Arial"/>
        </w:rPr>
      </w:pPr>
      <w:r w:rsidRPr="00F32230">
        <w:rPr>
          <w:rFonts w:cs="Arial"/>
        </w:rPr>
        <w:t xml:space="preserve">Analiza oferty złożonej przez Bański Klub Piłkarski „Iskra” wykazała, że oferta spełnia kryteria konkursowe. Wysokość środków publicznych przeznaczonych na realizację zadania wraz ze środkami własnymi oferenta oraz jej dotychczasowe doświadczenie w wykonywaniu zadań </w:t>
      </w:r>
      <w:r w:rsidRPr="00F32230">
        <w:rPr>
          <w:rFonts w:cs="Arial"/>
          <w:bCs/>
          <w:iCs/>
          <w:spacing w:val="2"/>
        </w:rPr>
        <w:t>z zakresu upowszechniania kultury fizycznej i sportu</w:t>
      </w:r>
      <w:r w:rsidRPr="00F32230">
        <w:rPr>
          <w:rFonts w:cs="Arial"/>
        </w:rPr>
        <w:t xml:space="preserve"> gwarantowały wykonanie zadania.</w:t>
      </w:r>
    </w:p>
    <w:p w14:paraId="2817D30F" w14:textId="3DBFF13D" w:rsidR="00EC362E" w:rsidRPr="00F32230" w:rsidRDefault="00EC362E" w:rsidP="00EC362E">
      <w:pPr>
        <w:pStyle w:val="Default"/>
        <w:spacing w:line="360" w:lineRule="auto"/>
        <w:jc w:val="both"/>
        <w:rPr>
          <w:rFonts w:ascii="Arial" w:hAnsi="Arial" w:cs="Arial"/>
          <w:sz w:val="20"/>
          <w:szCs w:val="20"/>
          <w:u w:val="single"/>
        </w:rPr>
      </w:pPr>
      <w:r w:rsidRPr="00F32230">
        <w:rPr>
          <w:rFonts w:ascii="Arial" w:hAnsi="Arial" w:cs="Arial"/>
          <w:sz w:val="20"/>
          <w:szCs w:val="20"/>
          <w:u w:val="single"/>
        </w:rPr>
        <w:t xml:space="preserve">Komisja zaproponowała przyznanie poszczególnym oferentom następujących kwot dotacji </w:t>
      </w:r>
      <w:r w:rsidR="00B9343E">
        <w:rPr>
          <w:rFonts w:ascii="Arial" w:hAnsi="Arial" w:cs="Arial"/>
          <w:sz w:val="20"/>
          <w:szCs w:val="20"/>
          <w:u w:val="single"/>
        </w:rPr>
        <w:t xml:space="preserve">               </w:t>
      </w:r>
      <w:r w:rsidRPr="00F32230">
        <w:rPr>
          <w:rFonts w:ascii="Arial" w:hAnsi="Arial" w:cs="Arial"/>
          <w:sz w:val="20"/>
          <w:szCs w:val="20"/>
          <w:u w:val="single"/>
        </w:rPr>
        <w:t>na wsparcie realizacji zadania publicznego</w:t>
      </w:r>
      <w:r w:rsidRPr="00F32230">
        <w:rPr>
          <w:rFonts w:ascii="Arial" w:hAnsi="Arial" w:cs="Arial"/>
          <w:bCs/>
          <w:sz w:val="20"/>
          <w:szCs w:val="20"/>
          <w:u w:val="single"/>
        </w:rPr>
        <w:t xml:space="preserve"> z zakresu wspierania i upowszechniania kultury fizycznej:</w:t>
      </w:r>
    </w:p>
    <w:p w14:paraId="1E1DD791" w14:textId="3C2D971F" w:rsidR="00EC362E" w:rsidRPr="00F32230" w:rsidRDefault="00EC362E" w:rsidP="00CA73D2">
      <w:pPr>
        <w:numPr>
          <w:ilvl w:val="0"/>
          <w:numId w:val="25"/>
        </w:numPr>
        <w:spacing w:after="0" w:line="360" w:lineRule="auto"/>
        <w:jc w:val="both"/>
        <w:rPr>
          <w:rFonts w:cs="Arial"/>
          <w:bCs/>
        </w:rPr>
      </w:pPr>
      <w:r w:rsidRPr="00F32230">
        <w:rPr>
          <w:rFonts w:cs="Arial"/>
        </w:rPr>
        <w:t>Bański Klub Piłkarski „Iskra” – 50 000 zł-</w:t>
      </w:r>
      <w:r w:rsidRPr="00F32230">
        <w:rPr>
          <w:rFonts w:cs="Arial"/>
          <w:b/>
        </w:rPr>
        <w:t xml:space="preserve"> </w:t>
      </w:r>
      <w:r w:rsidRPr="00F32230">
        <w:rPr>
          <w:rFonts w:cs="Arial"/>
          <w:bCs/>
        </w:rPr>
        <w:t>wypłata w dwóch transzach; I (25 000 zł) -</w:t>
      </w:r>
      <w:r w:rsidR="00B9343E">
        <w:rPr>
          <w:rFonts w:cs="Arial"/>
          <w:bCs/>
        </w:rPr>
        <w:t xml:space="preserve">             </w:t>
      </w:r>
      <w:r w:rsidRPr="00F32230">
        <w:rPr>
          <w:rFonts w:cs="Arial"/>
          <w:bCs/>
        </w:rPr>
        <w:t xml:space="preserve"> do dnia 31 sierpnia 2020 r., II (25 000 zł) – do 15 września 2020 r. </w:t>
      </w:r>
    </w:p>
    <w:p w14:paraId="79E38A92" w14:textId="77777777" w:rsidR="00EC362E" w:rsidRPr="00F32230" w:rsidRDefault="00EC362E" w:rsidP="00EC362E">
      <w:pPr>
        <w:spacing w:after="0" w:line="360" w:lineRule="auto"/>
        <w:ind w:firstLine="540"/>
        <w:jc w:val="both"/>
        <w:rPr>
          <w:rFonts w:cs="Arial"/>
        </w:rPr>
      </w:pPr>
      <w:r w:rsidRPr="00F32230">
        <w:rPr>
          <w:rFonts w:cs="Arial"/>
        </w:rPr>
        <w:t xml:space="preserve">Łączna kwota dotacji (w trybie konkursowym), po zmianach w ciągu roku, na realizację zadań publicznych wyniosła 207 000 zł, a wykonanie jest na kwotę 183 634,46 zł. Została zwrócona niewykorzystana dotacja w kwocie 23 365,54 zł. Wysokość środków finansowych własnych przeznaczonych przez organizacje pozarządowe na realizację zadań publicznych wyniosła 14 704,00 zł. </w:t>
      </w:r>
    </w:p>
    <w:p w14:paraId="29480C62" w14:textId="77777777" w:rsidR="00EC362E" w:rsidRPr="00F32230" w:rsidRDefault="00EC362E" w:rsidP="00EC362E">
      <w:pPr>
        <w:spacing w:after="0" w:line="360" w:lineRule="auto"/>
        <w:ind w:firstLine="720"/>
        <w:jc w:val="both"/>
        <w:rPr>
          <w:rFonts w:cs="Arial"/>
        </w:rPr>
      </w:pPr>
      <w:r w:rsidRPr="00F32230">
        <w:rPr>
          <w:rFonts w:cs="Arial"/>
        </w:rPr>
        <w:t>Wszystkie podmioty złożyły sprawozdania z realizacji zadania. Liczba beneficjentów biorących udział w realizowanych zadania publicznych przedstawia się następująco:</w:t>
      </w:r>
    </w:p>
    <w:p w14:paraId="4C0FE37E" w14:textId="0077B6DA" w:rsidR="00EC362E" w:rsidRPr="00F32230" w:rsidRDefault="00EC362E" w:rsidP="00CA73D2">
      <w:pPr>
        <w:numPr>
          <w:ilvl w:val="0"/>
          <w:numId w:val="16"/>
        </w:numPr>
        <w:spacing w:after="0" w:line="360" w:lineRule="auto"/>
        <w:jc w:val="both"/>
        <w:rPr>
          <w:rFonts w:cs="Arial"/>
        </w:rPr>
      </w:pPr>
      <w:r w:rsidRPr="00F32230">
        <w:rPr>
          <w:rFonts w:cs="Arial"/>
        </w:rPr>
        <w:t xml:space="preserve">w działaniach organizowanych przez Stowarzyszenie na Rzecz Rozwoju Turystyki </w:t>
      </w:r>
      <w:r w:rsidR="00B9343E">
        <w:rPr>
          <w:rFonts w:cs="Arial"/>
        </w:rPr>
        <w:t xml:space="preserve">               </w:t>
      </w:r>
      <w:r w:rsidRPr="00F32230">
        <w:rPr>
          <w:rFonts w:cs="Arial"/>
        </w:rPr>
        <w:t>na Ziemi Bańskiej „</w:t>
      </w:r>
      <w:proofErr w:type="spellStart"/>
      <w:r w:rsidRPr="00F32230">
        <w:rPr>
          <w:rFonts w:cs="Arial"/>
        </w:rPr>
        <w:t>Białostroń</w:t>
      </w:r>
      <w:proofErr w:type="spellEnd"/>
      <w:r w:rsidRPr="00F32230">
        <w:rPr>
          <w:rFonts w:cs="Arial"/>
        </w:rPr>
        <w:t>” – łącznie uczestniczyło 169 osoby, w tym:</w:t>
      </w:r>
    </w:p>
    <w:p w14:paraId="18973516" w14:textId="77777777" w:rsidR="00EC362E" w:rsidRPr="00F32230" w:rsidRDefault="00EC362E" w:rsidP="00CA73D2">
      <w:pPr>
        <w:numPr>
          <w:ilvl w:val="0"/>
          <w:numId w:val="21"/>
        </w:numPr>
        <w:spacing w:after="0" w:line="360" w:lineRule="auto"/>
        <w:jc w:val="both"/>
        <w:rPr>
          <w:rFonts w:cs="Arial"/>
        </w:rPr>
      </w:pPr>
      <w:r w:rsidRPr="00F32230">
        <w:rPr>
          <w:rFonts w:cs="Arial"/>
        </w:rPr>
        <w:t>w 8 rajdach rowerowych – 158 osób,</w:t>
      </w:r>
    </w:p>
    <w:p w14:paraId="7BDC5E70" w14:textId="77777777" w:rsidR="00EC362E" w:rsidRPr="00F32230" w:rsidRDefault="00EC362E" w:rsidP="00CA73D2">
      <w:pPr>
        <w:numPr>
          <w:ilvl w:val="0"/>
          <w:numId w:val="21"/>
        </w:numPr>
        <w:spacing w:after="0" w:line="360" w:lineRule="auto"/>
        <w:jc w:val="both"/>
        <w:rPr>
          <w:rFonts w:cs="Arial"/>
        </w:rPr>
      </w:pPr>
      <w:r w:rsidRPr="00F32230">
        <w:rPr>
          <w:rFonts w:cs="Arial"/>
        </w:rPr>
        <w:t xml:space="preserve">w rajdzie pieszym połączonym z </w:t>
      </w:r>
      <w:proofErr w:type="spellStart"/>
      <w:r w:rsidRPr="00F32230">
        <w:rPr>
          <w:rFonts w:cs="Arial"/>
        </w:rPr>
        <w:t>nordic</w:t>
      </w:r>
      <w:proofErr w:type="spellEnd"/>
      <w:r w:rsidRPr="00F32230">
        <w:rPr>
          <w:rFonts w:cs="Arial"/>
        </w:rPr>
        <w:t xml:space="preserve"> </w:t>
      </w:r>
      <w:proofErr w:type="spellStart"/>
      <w:r w:rsidRPr="00F32230">
        <w:rPr>
          <w:rFonts w:cs="Arial"/>
        </w:rPr>
        <w:t>walking</w:t>
      </w:r>
      <w:proofErr w:type="spellEnd"/>
      <w:r w:rsidRPr="00F32230">
        <w:rPr>
          <w:rFonts w:cs="Arial"/>
        </w:rPr>
        <w:t xml:space="preserve"> – 11 osób;</w:t>
      </w:r>
    </w:p>
    <w:p w14:paraId="501FD989" w14:textId="306971DB" w:rsidR="00EC362E" w:rsidRPr="00F32230" w:rsidRDefault="00EC362E" w:rsidP="00CA73D2">
      <w:pPr>
        <w:numPr>
          <w:ilvl w:val="0"/>
          <w:numId w:val="16"/>
        </w:numPr>
        <w:spacing w:after="0" w:line="360" w:lineRule="auto"/>
        <w:jc w:val="both"/>
        <w:rPr>
          <w:rFonts w:cs="Arial"/>
        </w:rPr>
      </w:pPr>
      <w:r w:rsidRPr="00F32230">
        <w:rPr>
          <w:rFonts w:cs="Arial"/>
        </w:rPr>
        <w:t>w działaniach organizowanych przez Stowarzyszenie Amatorów Piłki Siatkowej „Libero”                    w Gminie Banie – łącznie uczestniczyło 124 osób, w tym:</w:t>
      </w:r>
    </w:p>
    <w:p w14:paraId="70E93781" w14:textId="77777777" w:rsidR="00EC362E" w:rsidRPr="00F32230" w:rsidRDefault="00EC362E" w:rsidP="00CA73D2">
      <w:pPr>
        <w:numPr>
          <w:ilvl w:val="1"/>
          <w:numId w:val="20"/>
        </w:numPr>
        <w:spacing w:after="0" w:line="360" w:lineRule="auto"/>
        <w:ind w:left="1276" w:hanging="219"/>
        <w:jc w:val="both"/>
        <w:rPr>
          <w:rFonts w:cs="Arial"/>
        </w:rPr>
      </w:pPr>
      <w:r w:rsidRPr="00F32230">
        <w:rPr>
          <w:rFonts w:cs="Arial"/>
        </w:rPr>
        <w:t>w zajęciach piłki siatkowej – 24 osoby,</w:t>
      </w:r>
    </w:p>
    <w:p w14:paraId="3E034ECB" w14:textId="77777777" w:rsidR="00EC362E" w:rsidRPr="00F32230" w:rsidRDefault="00EC362E" w:rsidP="00CA73D2">
      <w:pPr>
        <w:numPr>
          <w:ilvl w:val="1"/>
          <w:numId w:val="20"/>
        </w:numPr>
        <w:spacing w:after="0" w:line="360" w:lineRule="auto"/>
        <w:ind w:left="1418" w:hanging="284"/>
        <w:jc w:val="both"/>
        <w:rPr>
          <w:rFonts w:cs="Arial"/>
        </w:rPr>
      </w:pPr>
      <w:r w:rsidRPr="00F32230">
        <w:rPr>
          <w:rFonts w:cs="Arial"/>
        </w:rPr>
        <w:t>turnieje organizowane przez „Libero” Banie, rozgrywki ligowe, turnieje wyjazdowe – 100 osób</w:t>
      </w:r>
    </w:p>
    <w:p w14:paraId="1FF29033" w14:textId="64407455" w:rsidR="00EC362E" w:rsidRPr="00F32230" w:rsidRDefault="00EC362E" w:rsidP="00CA73D2">
      <w:pPr>
        <w:numPr>
          <w:ilvl w:val="0"/>
          <w:numId w:val="16"/>
        </w:numPr>
        <w:spacing w:after="0" w:line="360" w:lineRule="auto"/>
        <w:jc w:val="both"/>
        <w:rPr>
          <w:rFonts w:cs="Arial"/>
        </w:rPr>
      </w:pPr>
      <w:r w:rsidRPr="00F32230">
        <w:rPr>
          <w:rFonts w:cs="Arial"/>
        </w:rPr>
        <w:t xml:space="preserve">w działaniach organizowanych przez Stowarzyszenie Klub Karate LZS ANTAI uczestniczyło około 28 osób. Z względu na epidemię COVID-19 zajęcia zostały przeniesione z Domu Kultury w Baniach na halę </w:t>
      </w:r>
      <w:proofErr w:type="spellStart"/>
      <w:r w:rsidRPr="00F32230">
        <w:rPr>
          <w:rFonts w:cs="Arial"/>
        </w:rPr>
        <w:t>OSiR</w:t>
      </w:r>
      <w:proofErr w:type="spellEnd"/>
      <w:r w:rsidRPr="00F32230">
        <w:rPr>
          <w:rFonts w:cs="Arial"/>
        </w:rPr>
        <w:t xml:space="preserve"> w Pyrzycach. W ramach projektu zakupiono sprzęt sportowy (worek wolnostojący). Zadanie przyczyniło się też do organizacji wyjazdu na zawody </w:t>
      </w:r>
      <w:r w:rsidR="00860FC8">
        <w:rPr>
          <w:rFonts w:cs="Arial"/>
        </w:rPr>
        <w:t xml:space="preserve">                   </w:t>
      </w:r>
      <w:r w:rsidRPr="00F32230">
        <w:rPr>
          <w:rFonts w:cs="Arial"/>
        </w:rPr>
        <w:t>oraz opłat startowych dla zawodników.</w:t>
      </w:r>
    </w:p>
    <w:p w14:paraId="3792AED3" w14:textId="77777777" w:rsidR="00EC362E" w:rsidRPr="00F32230" w:rsidRDefault="00EC362E" w:rsidP="00EC362E">
      <w:pPr>
        <w:spacing w:after="0" w:line="360" w:lineRule="auto"/>
        <w:ind w:firstLine="709"/>
        <w:jc w:val="both"/>
        <w:rPr>
          <w:rFonts w:cs="Arial"/>
        </w:rPr>
      </w:pPr>
    </w:p>
    <w:p w14:paraId="11499445" w14:textId="281BF629" w:rsidR="00EC362E" w:rsidRPr="00F32230" w:rsidRDefault="00EC362E" w:rsidP="00EC362E">
      <w:pPr>
        <w:spacing w:after="0" w:line="360" w:lineRule="auto"/>
        <w:ind w:firstLine="709"/>
        <w:jc w:val="both"/>
        <w:rPr>
          <w:rFonts w:cs="Arial"/>
        </w:rPr>
      </w:pPr>
      <w:r w:rsidRPr="00F32230">
        <w:rPr>
          <w:rFonts w:cs="Arial"/>
        </w:rPr>
        <w:t>Beneficjentami realizowanych zadań pn. „Organizowanie współzawodnictwa sportowego</w:t>
      </w:r>
      <w:r w:rsidR="00F1133A" w:rsidRPr="00F32230">
        <w:rPr>
          <w:rFonts w:cs="Arial"/>
        </w:rPr>
        <w:t xml:space="preserve"> </w:t>
      </w:r>
      <w:r w:rsidR="00E766AF">
        <w:rPr>
          <w:rFonts w:cs="Arial"/>
        </w:rPr>
        <w:t xml:space="preserve">                </w:t>
      </w:r>
      <w:r w:rsidRPr="00F32230">
        <w:rPr>
          <w:rFonts w:cs="Arial"/>
        </w:rPr>
        <w:t>w piłce nożnej” byli członkowie drużyn seniorów, juniorów, orlików, trampkarzy i skrzatów oraz kibice rozgrywanych meczy.</w:t>
      </w:r>
    </w:p>
    <w:p w14:paraId="303ECE13" w14:textId="036B109F" w:rsidR="00EC362E" w:rsidRPr="00F32230" w:rsidRDefault="00EC362E" w:rsidP="00D96917">
      <w:pPr>
        <w:spacing w:after="0" w:line="360" w:lineRule="auto"/>
        <w:ind w:firstLine="709"/>
        <w:jc w:val="both"/>
        <w:rPr>
          <w:rFonts w:cs="Arial"/>
        </w:rPr>
      </w:pPr>
      <w:r w:rsidRPr="00F32230">
        <w:rPr>
          <w:rFonts w:cs="Arial"/>
        </w:rPr>
        <w:t xml:space="preserve">Zawodnicy Klubu Sportowego „Ogniwo” Babinek wzięli udział w 18 meczach rozgrywek ligowych seniorów. Wzięło w nich udział 20 zawodników. Zawodnicy grali m. in. po dwa razy </w:t>
      </w:r>
      <w:r w:rsidR="00B9343E">
        <w:rPr>
          <w:rFonts w:cs="Arial"/>
        </w:rPr>
        <w:t xml:space="preserve">              </w:t>
      </w:r>
      <w:r w:rsidRPr="00F32230">
        <w:rPr>
          <w:rFonts w:cs="Arial"/>
        </w:rPr>
        <w:t xml:space="preserve">w Trzcińsku – Zdroju, w Suchaniu, w Lipianach, w Pyrzycach i Dolicach oraz rozegrali mecz </w:t>
      </w:r>
      <w:r w:rsidR="00B9343E">
        <w:rPr>
          <w:rFonts w:cs="Arial"/>
        </w:rPr>
        <w:t xml:space="preserve">               </w:t>
      </w:r>
      <w:r w:rsidRPr="00F32230">
        <w:rPr>
          <w:rFonts w:cs="Arial"/>
        </w:rPr>
        <w:t>w Cedyni, Chojnie,</w:t>
      </w:r>
      <w:r w:rsidR="00C17373" w:rsidRPr="00F32230">
        <w:rPr>
          <w:rFonts w:cs="Arial"/>
        </w:rPr>
        <w:t xml:space="preserve"> </w:t>
      </w:r>
      <w:r w:rsidRPr="00F32230">
        <w:rPr>
          <w:rFonts w:cs="Arial"/>
        </w:rPr>
        <w:t xml:space="preserve">Dobrzanach i Choszcznie. W ramach przygotowania do rozgrywek ligowych zawodnicy rozegrali 19 meczy sparingowych, z 20 zawodnikami w: Szczecinie, Przecławiu, Gryfinie, Kluczewie, Nadarzynie, Cedyni, Lubanowie, Gardnie, Nowogardzie i </w:t>
      </w:r>
      <w:proofErr w:type="spellStart"/>
      <w:r w:rsidRPr="00F32230">
        <w:rPr>
          <w:rFonts w:cs="Arial"/>
        </w:rPr>
        <w:t>Babinku</w:t>
      </w:r>
      <w:proofErr w:type="spellEnd"/>
      <w:r w:rsidRPr="00F32230">
        <w:rPr>
          <w:rFonts w:cs="Arial"/>
        </w:rPr>
        <w:t>. Odbyło się 41 treningów dla 20 zawodników. Ze względu na panującą pandemię nie organizowano turniejów. Klub Sportowy „ISKRA” Banie organizował w okresie od sierpnia do grudnia rozgrywki seniorów, rezerw, juniorów, trampkarzy, orlików, skrzatów oraz żaków. Seniorzy rozegrali 18 meczy ligowych i 4 mecze sparingowe. Drużyna juniorów rozegrała 10 meczy ligowych i 4 mecze sparingowe, drużyna trampkarzy 9 meczy ligowych i 4 mecze sparingowe, drużyna rezerw 15 meczy ligowych i 4 mecze sparingowe, drużyna orlików brała udział w 4 turniejach, a skrzaty – 4 turnieje, żaki – 3 turnieje. Ćwiczenia i treningi sprawności piłkarzy były przeprowadzane w okresie sierpień-grudzień sześć razy w</w:t>
      </w:r>
      <w:r w:rsidR="00A430FA" w:rsidRPr="00F32230">
        <w:rPr>
          <w:rFonts w:cs="Arial"/>
        </w:rPr>
        <w:t xml:space="preserve"> </w:t>
      </w:r>
      <w:r w:rsidRPr="00F32230">
        <w:rPr>
          <w:rFonts w:cs="Arial"/>
        </w:rPr>
        <w:t>tygodniu, w różnych godzinach w zależności od grupy trenującej. Klub Piłkarski „Iskra” Banie posiada 62 zawodników do 18 roku życia, 46 zawodników rezerw oraz 34 zawodników pierwszego składu.</w:t>
      </w:r>
    </w:p>
    <w:p w14:paraId="74746D17" w14:textId="71056730" w:rsidR="00EC362E" w:rsidRPr="00F32230" w:rsidRDefault="00EC362E" w:rsidP="00EC362E">
      <w:pPr>
        <w:spacing w:after="0" w:line="360" w:lineRule="auto"/>
        <w:ind w:firstLine="709"/>
        <w:jc w:val="both"/>
        <w:rPr>
          <w:rFonts w:cs="Arial"/>
        </w:rPr>
      </w:pPr>
      <w:r w:rsidRPr="00F32230">
        <w:rPr>
          <w:rFonts w:cs="Arial"/>
        </w:rPr>
        <w:t>Klub Sportowy „CZARNI” Lubanowo organizował rozgrywki seniorów B-klasy. Klub rozegrał 8 meczy sparingowych i 13 meczy ligowych. Wzięło w nich udział około 25 zawodników. Treningi odbywały się w okresie luty-grudzień dwa razy w tygodniu po dwie godziny.</w:t>
      </w:r>
    </w:p>
    <w:p w14:paraId="318A026B" w14:textId="22326B00" w:rsidR="00EC362E" w:rsidRPr="00F32230" w:rsidRDefault="00EC362E" w:rsidP="00EC362E">
      <w:pPr>
        <w:spacing w:after="0" w:line="360" w:lineRule="auto"/>
        <w:ind w:firstLine="709"/>
        <w:jc w:val="both"/>
        <w:rPr>
          <w:rFonts w:cs="Arial"/>
        </w:rPr>
      </w:pPr>
      <w:r w:rsidRPr="00F32230">
        <w:rPr>
          <w:rFonts w:cs="Arial"/>
        </w:rPr>
        <w:t>Działania prowadzone w ramach realizacji zadania publicznego propagują i upowszechniają kulturę fizyczną oraz turystykę i krajoznawstwo wśród mieszkańców Gminy Banie. Są propozycją zagospodarowania wolnego czasu. Wpływają pozytywnie na integrację społeczną mieszkańców Gminy Banie.</w:t>
      </w:r>
    </w:p>
    <w:p w14:paraId="3671DB55" w14:textId="7F819850" w:rsidR="00EC362E" w:rsidRPr="00F32230" w:rsidRDefault="00EC362E" w:rsidP="00626F84">
      <w:pPr>
        <w:spacing w:after="0" w:line="360" w:lineRule="auto"/>
        <w:ind w:firstLine="720"/>
        <w:jc w:val="both"/>
        <w:rPr>
          <w:rFonts w:cs="Arial"/>
        </w:rPr>
      </w:pPr>
      <w:r w:rsidRPr="00F32230">
        <w:rPr>
          <w:rFonts w:cs="Arial"/>
          <w:bCs/>
        </w:rPr>
        <w:t>Program współpracy Gminy Banie z organizacjami pozarządowymi oraz innymi podmiotami prowadzącymi działalność pożytku publicznego na dany rok, i</w:t>
      </w:r>
      <w:r w:rsidRPr="00F32230">
        <w:rPr>
          <w:rFonts w:cs="Arial"/>
        </w:rPr>
        <w:t>nformacje</w:t>
      </w:r>
      <w:r w:rsidR="00B9343E">
        <w:rPr>
          <w:rFonts w:cs="Arial"/>
        </w:rPr>
        <w:t xml:space="preserve"> </w:t>
      </w:r>
      <w:r w:rsidRPr="00F32230">
        <w:rPr>
          <w:rFonts w:cs="Arial"/>
        </w:rPr>
        <w:t xml:space="preserve">o ogłaszanych konkursach </w:t>
      </w:r>
      <w:r w:rsidR="00E766AF">
        <w:rPr>
          <w:rFonts w:cs="Arial"/>
        </w:rPr>
        <w:t xml:space="preserve">   </w:t>
      </w:r>
      <w:r w:rsidRPr="00F32230">
        <w:rPr>
          <w:rFonts w:cs="Arial"/>
        </w:rPr>
        <w:t xml:space="preserve">na wspieranie realizacji zadań publicznych, jak i o wyborze ofert, </w:t>
      </w:r>
      <w:r w:rsidRPr="00F32230">
        <w:rPr>
          <w:rFonts w:cs="Arial"/>
          <w:bCs/>
        </w:rPr>
        <w:t>zamieszczone są na stronie internetowej Gminy Banie i w Biuletynie Informacji Publicznej Urzędu Gminy Banie.</w:t>
      </w:r>
    </w:p>
    <w:p w14:paraId="70257409" w14:textId="29BD2F6C" w:rsidR="00EC362E" w:rsidRDefault="00EC362E" w:rsidP="0005020B">
      <w:pPr>
        <w:jc w:val="both"/>
        <w:rPr>
          <w:rFonts w:cs="Arial"/>
        </w:rPr>
      </w:pPr>
    </w:p>
    <w:p w14:paraId="59D10D89" w14:textId="77777777" w:rsidR="00E766AF" w:rsidRPr="00F32230" w:rsidRDefault="00E766AF" w:rsidP="0005020B">
      <w:pPr>
        <w:jc w:val="both"/>
        <w:rPr>
          <w:rFonts w:cs="Arial"/>
        </w:rPr>
      </w:pPr>
    </w:p>
    <w:p w14:paraId="1ADB0186" w14:textId="77777777" w:rsidR="003D4C79" w:rsidRPr="00F32230" w:rsidRDefault="003D4C79" w:rsidP="00C23647">
      <w:pPr>
        <w:spacing w:line="360" w:lineRule="auto"/>
        <w:jc w:val="both"/>
        <w:rPr>
          <w:rFonts w:cs="Arial"/>
          <w:b/>
        </w:rPr>
      </w:pPr>
      <w:r w:rsidRPr="00F32230">
        <w:rPr>
          <w:rFonts w:cs="Arial"/>
          <w:b/>
        </w:rPr>
        <w:t>Liczba mieszkańców w poszczególnych miejscowościach wg stanu na 31.12.2018 r.:</w:t>
      </w:r>
    </w:p>
    <w:tbl>
      <w:tblPr>
        <w:tblW w:w="9296" w:type="dxa"/>
        <w:jc w:val="center"/>
        <w:tblCellMar>
          <w:left w:w="70" w:type="dxa"/>
          <w:right w:w="70" w:type="dxa"/>
        </w:tblCellMar>
        <w:tblLook w:val="04A0" w:firstRow="1" w:lastRow="0" w:firstColumn="1" w:lastColumn="0" w:noHBand="0" w:noVBand="1"/>
      </w:tblPr>
      <w:tblGrid>
        <w:gridCol w:w="678"/>
        <w:gridCol w:w="2716"/>
        <w:gridCol w:w="1932"/>
        <w:gridCol w:w="1254"/>
        <w:gridCol w:w="1254"/>
        <w:gridCol w:w="1462"/>
      </w:tblGrid>
      <w:tr w:rsidR="003D4C79" w:rsidRPr="00F32230" w14:paraId="20F058EE" w14:textId="77777777" w:rsidTr="006F24DF">
        <w:trPr>
          <w:trHeight w:val="493"/>
          <w:jc w:val="center"/>
        </w:trPr>
        <w:tc>
          <w:tcPr>
            <w:tcW w:w="678" w:type="dxa"/>
            <w:vMerge w:val="restart"/>
            <w:tcBorders>
              <w:top w:val="single" w:sz="4" w:space="0" w:color="auto"/>
              <w:left w:val="single" w:sz="4" w:space="0" w:color="auto"/>
              <w:bottom w:val="single" w:sz="4" w:space="0" w:color="000000"/>
              <w:right w:val="single" w:sz="4" w:space="0" w:color="auto"/>
            </w:tcBorders>
            <w:shd w:val="clear" w:color="000000" w:fill="B8CCE4"/>
            <w:vAlign w:val="bottom"/>
            <w:hideMark/>
          </w:tcPr>
          <w:p w14:paraId="5ED63C75" w14:textId="77777777" w:rsidR="003D4C79" w:rsidRPr="00F32230" w:rsidRDefault="003D4C79"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Lp.</w:t>
            </w:r>
          </w:p>
        </w:tc>
        <w:tc>
          <w:tcPr>
            <w:tcW w:w="2716" w:type="dxa"/>
            <w:vMerge w:val="restart"/>
            <w:tcBorders>
              <w:top w:val="single" w:sz="4" w:space="0" w:color="auto"/>
              <w:left w:val="single" w:sz="4" w:space="0" w:color="auto"/>
              <w:bottom w:val="single" w:sz="4" w:space="0" w:color="000000"/>
              <w:right w:val="single" w:sz="4" w:space="0" w:color="auto"/>
            </w:tcBorders>
            <w:shd w:val="clear" w:color="000000" w:fill="B8CCE4"/>
            <w:vAlign w:val="bottom"/>
            <w:hideMark/>
          </w:tcPr>
          <w:p w14:paraId="5BDA38FB" w14:textId="77777777" w:rsidR="003D4C79" w:rsidRPr="00F32230" w:rsidRDefault="003D4C79"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Nazwa miejscowości</w:t>
            </w:r>
          </w:p>
        </w:tc>
        <w:tc>
          <w:tcPr>
            <w:tcW w:w="1932" w:type="dxa"/>
            <w:vMerge w:val="restart"/>
            <w:tcBorders>
              <w:top w:val="single" w:sz="4" w:space="0" w:color="auto"/>
              <w:left w:val="single" w:sz="4" w:space="0" w:color="auto"/>
              <w:bottom w:val="single" w:sz="4" w:space="0" w:color="000000"/>
              <w:right w:val="single" w:sz="4" w:space="0" w:color="auto"/>
            </w:tcBorders>
            <w:shd w:val="clear" w:color="000000" w:fill="B8CCE4"/>
            <w:vAlign w:val="bottom"/>
            <w:hideMark/>
          </w:tcPr>
          <w:p w14:paraId="5DC8E546" w14:textId="77777777" w:rsidR="003D4C79" w:rsidRPr="00F32230" w:rsidRDefault="003D4C79"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Rodzaj miejscowości</w:t>
            </w:r>
          </w:p>
        </w:tc>
        <w:tc>
          <w:tcPr>
            <w:tcW w:w="1254" w:type="dxa"/>
            <w:vMerge w:val="restart"/>
            <w:tcBorders>
              <w:top w:val="single" w:sz="4" w:space="0" w:color="auto"/>
              <w:left w:val="single" w:sz="4" w:space="0" w:color="auto"/>
              <w:bottom w:val="single" w:sz="4" w:space="0" w:color="000000"/>
              <w:right w:val="single" w:sz="4" w:space="0" w:color="auto"/>
            </w:tcBorders>
            <w:shd w:val="clear" w:color="000000" w:fill="B8CCE4"/>
            <w:vAlign w:val="bottom"/>
            <w:hideMark/>
          </w:tcPr>
          <w:p w14:paraId="7F10A470" w14:textId="77777777" w:rsidR="003D4C79" w:rsidRPr="00F32230" w:rsidRDefault="003D4C79"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Liczba ogółem</w:t>
            </w:r>
          </w:p>
        </w:tc>
        <w:tc>
          <w:tcPr>
            <w:tcW w:w="1254" w:type="dxa"/>
            <w:vMerge w:val="restart"/>
            <w:tcBorders>
              <w:top w:val="single" w:sz="4" w:space="0" w:color="auto"/>
              <w:left w:val="single" w:sz="4" w:space="0" w:color="auto"/>
              <w:bottom w:val="single" w:sz="4" w:space="0" w:color="000000"/>
              <w:right w:val="single" w:sz="4" w:space="0" w:color="auto"/>
            </w:tcBorders>
            <w:shd w:val="clear" w:color="000000" w:fill="B8CCE4"/>
            <w:vAlign w:val="bottom"/>
            <w:hideMark/>
          </w:tcPr>
          <w:p w14:paraId="3C81601D" w14:textId="77777777" w:rsidR="003D4C79" w:rsidRPr="00F32230" w:rsidRDefault="003D4C79"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Kobiety</w:t>
            </w:r>
          </w:p>
        </w:tc>
        <w:tc>
          <w:tcPr>
            <w:tcW w:w="1462" w:type="dxa"/>
            <w:vMerge w:val="restart"/>
            <w:tcBorders>
              <w:top w:val="single" w:sz="4" w:space="0" w:color="auto"/>
              <w:left w:val="single" w:sz="4" w:space="0" w:color="auto"/>
              <w:bottom w:val="single" w:sz="4" w:space="0" w:color="000000"/>
              <w:right w:val="single" w:sz="4" w:space="0" w:color="auto"/>
            </w:tcBorders>
            <w:shd w:val="clear" w:color="000000" w:fill="B8CCE4"/>
            <w:vAlign w:val="bottom"/>
            <w:hideMark/>
          </w:tcPr>
          <w:p w14:paraId="4A510317" w14:textId="77777777" w:rsidR="003D4C79" w:rsidRPr="00F32230" w:rsidRDefault="003D4C79"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Mężczyźni</w:t>
            </w:r>
          </w:p>
        </w:tc>
      </w:tr>
      <w:tr w:rsidR="003D4C79" w:rsidRPr="00F32230" w14:paraId="2BE1340B" w14:textId="77777777" w:rsidTr="006F24DF">
        <w:trPr>
          <w:trHeight w:val="464"/>
          <w:jc w:val="center"/>
        </w:trPr>
        <w:tc>
          <w:tcPr>
            <w:tcW w:w="678" w:type="dxa"/>
            <w:vMerge/>
            <w:tcBorders>
              <w:top w:val="single" w:sz="4" w:space="0" w:color="auto"/>
              <w:left w:val="single" w:sz="4" w:space="0" w:color="auto"/>
              <w:bottom w:val="single" w:sz="4" w:space="0" w:color="000000"/>
              <w:right w:val="single" w:sz="4" w:space="0" w:color="auto"/>
            </w:tcBorders>
            <w:vAlign w:val="center"/>
            <w:hideMark/>
          </w:tcPr>
          <w:p w14:paraId="3F90788E" w14:textId="77777777" w:rsidR="003D4C79" w:rsidRPr="00F32230" w:rsidRDefault="003D4C79" w:rsidP="00B8334E">
            <w:pPr>
              <w:spacing w:after="0" w:line="360" w:lineRule="auto"/>
              <w:rPr>
                <w:rFonts w:eastAsia="Times New Roman" w:cs="Arial"/>
                <w:b/>
                <w:bCs/>
                <w:color w:val="000000"/>
                <w:lang w:eastAsia="pl-PL"/>
              </w:rPr>
            </w:pPr>
          </w:p>
        </w:tc>
        <w:tc>
          <w:tcPr>
            <w:tcW w:w="2716" w:type="dxa"/>
            <w:vMerge/>
            <w:tcBorders>
              <w:top w:val="single" w:sz="4" w:space="0" w:color="auto"/>
              <w:left w:val="single" w:sz="4" w:space="0" w:color="auto"/>
              <w:bottom w:val="single" w:sz="4" w:space="0" w:color="000000"/>
              <w:right w:val="single" w:sz="4" w:space="0" w:color="auto"/>
            </w:tcBorders>
            <w:vAlign w:val="center"/>
            <w:hideMark/>
          </w:tcPr>
          <w:p w14:paraId="246DAE1D" w14:textId="77777777" w:rsidR="003D4C79" w:rsidRPr="00F32230" w:rsidRDefault="003D4C79" w:rsidP="00B8334E">
            <w:pPr>
              <w:spacing w:after="0" w:line="360" w:lineRule="auto"/>
              <w:rPr>
                <w:rFonts w:eastAsia="Times New Roman" w:cs="Arial"/>
                <w:b/>
                <w:bCs/>
                <w:color w:val="000000"/>
                <w:lang w:eastAsia="pl-PL"/>
              </w:rPr>
            </w:pPr>
          </w:p>
        </w:tc>
        <w:tc>
          <w:tcPr>
            <w:tcW w:w="1932" w:type="dxa"/>
            <w:vMerge/>
            <w:tcBorders>
              <w:top w:val="single" w:sz="4" w:space="0" w:color="auto"/>
              <w:left w:val="single" w:sz="4" w:space="0" w:color="auto"/>
              <w:bottom w:val="single" w:sz="4" w:space="0" w:color="000000"/>
              <w:right w:val="single" w:sz="4" w:space="0" w:color="auto"/>
            </w:tcBorders>
            <w:vAlign w:val="center"/>
            <w:hideMark/>
          </w:tcPr>
          <w:p w14:paraId="1EBD4FCD" w14:textId="77777777" w:rsidR="003D4C79" w:rsidRPr="00F32230" w:rsidRDefault="003D4C79" w:rsidP="00B8334E">
            <w:pPr>
              <w:spacing w:after="0" w:line="360" w:lineRule="auto"/>
              <w:rPr>
                <w:rFonts w:eastAsia="Times New Roman" w:cs="Arial"/>
                <w:b/>
                <w:bCs/>
                <w:color w:val="000000"/>
                <w:lang w:eastAsia="pl-PL"/>
              </w:rPr>
            </w:pPr>
          </w:p>
        </w:tc>
        <w:tc>
          <w:tcPr>
            <w:tcW w:w="1254" w:type="dxa"/>
            <w:vMerge/>
            <w:tcBorders>
              <w:top w:val="single" w:sz="4" w:space="0" w:color="auto"/>
              <w:left w:val="single" w:sz="4" w:space="0" w:color="auto"/>
              <w:bottom w:val="single" w:sz="4" w:space="0" w:color="000000"/>
              <w:right w:val="single" w:sz="4" w:space="0" w:color="auto"/>
            </w:tcBorders>
            <w:vAlign w:val="center"/>
            <w:hideMark/>
          </w:tcPr>
          <w:p w14:paraId="5FAB26F7" w14:textId="77777777" w:rsidR="003D4C79" w:rsidRPr="00F32230" w:rsidRDefault="003D4C79" w:rsidP="00B8334E">
            <w:pPr>
              <w:spacing w:after="0" w:line="360" w:lineRule="auto"/>
              <w:rPr>
                <w:rFonts w:eastAsia="Times New Roman" w:cs="Arial"/>
                <w:b/>
                <w:bCs/>
                <w:color w:val="000000"/>
                <w:lang w:eastAsia="pl-PL"/>
              </w:rPr>
            </w:pPr>
          </w:p>
        </w:tc>
        <w:tc>
          <w:tcPr>
            <w:tcW w:w="1254" w:type="dxa"/>
            <w:vMerge/>
            <w:tcBorders>
              <w:top w:val="single" w:sz="4" w:space="0" w:color="auto"/>
              <w:left w:val="single" w:sz="4" w:space="0" w:color="auto"/>
              <w:bottom w:val="single" w:sz="4" w:space="0" w:color="000000"/>
              <w:right w:val="single" w:sz="4" w:space="0" w:color="auto"/>
            </w:tcBorders>
            <w:vAlign w:val="center"/>
            <w:hideMark/>
          </w:tcPr>
          <w:p w14:paraId="4402B41D" w14:textId="77777777" w:rsidR="003D4C79" w:rsidRPr="00F32230" w:rsidRDefault="003D4C79" w:rsidP="00B8334E">
            <w:pPr>
              <w:spacing w:after="0" w:line="360" w:lineRule="auto"/>
              <w:rPr>
                <w:rFonts w:eastAsia="Times New Roman" w:cs="Arial"/>
                <w:b/>
                <w:bCs/>
                <w:color w:val="000000"/>
                <w:lang w:eastAsia="pl-PL"/>
              </w:rPr>
            </w:pPr>
          </w:p>
        </w:tc>
        <w:tc>
          <w:tcPr>
            <w:tcW w:w="1462" w:type="dxa"/>
            <w:vMerge/>
            <w:tcBorders>
              <w:top w:val="single" w:sz="4" w:space="0" w:color="auto"/>
              <w:left w:val="single" w:sz="4" w:space="0" w:color="auto"/>
              <w:bottom w:val="single" w:sz="4" w:space="0" w:color="000000"/>
              <w:right w:val="single" w:sz="4" w:space="0" w:color="auto"/>
            </w:tcBorders>
            <w:vAlign w:val="center"/>
            <w:hideMark/>
          </w:tcPr>
          <w:p w14:paraId="36C482F8" w14:textId="77777777" w:rsidR="003D4C79" w:rsidRPr="00F32230" w:rsidRDefault="003D4C79" w:rsidP="00B8334E">
            <w:pPr>
              <w:spacing w:after="0" w:line="360" w:lineRule="auto"/>
              <w:rPr>
                <w:rFonts w:eastAsia="Times New Roman" w:cs="Arial"/>
                <w:b/>
                <w:bCs/>
                <w:color w:val="000000"/>
                <w:lang w:eastAsia="pl-PL"/>
              </w:rPr>
            </w:pPr>
          </w:p>
        </w:tc>
      </w:tr>
      <w:tr w:rsidR="003D4C79" w:rsidRPr="00F32230" w14:paraId="0692B089"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79965C9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w:t>
            </w:r>
          </w:p>
        </w:tc>
        <w:tc>
          <w:tcPr>
            <w:tcW w:w="2716" w:type="dxa"/>
            <w:tcBorders>
              <w:top w:val="nil"/>
              <w:left w:val="nil"/>
              <w:bottom w:val="single" w:sz="4" w:space="0" w:color="auto"/>
              <w:right w:val="single" w:sz="4" w:space="0" w:color="auto"/>
            </w:tcBorders>
            <w:shd w:val="clear" w:color="auto" w:fill="auto"/>
            <w:noWrap/>
            <w:vAlign w:val="bottom"/>
            <w:hideMark/>
          </w:tcPr>
          <w:p w14:paraId="186A06F6"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Babinek</w:t>
            </w:r>
          </w:p>
        </w:tc>
        <w:tc>
          <w:tcPr>
            <w:tcW w:w="1932" w:type="dxa"/>
            <w:tcBorders>
              <w:top w:val="nil"/>
              <w:left w:val="nil"/>
              <w:bottom w:val="single" w:sz="4" w:space="0" w:color="auto"/>
              <w:right w:val="single" w:sz="4" w:space="0" w:color="auto"/>
            </w:tcBorders>
            <w:shd w:val="clear" w:color="auto" w:fill="auto"/>
            <w:noWrap/>
            <w:vAlign w:val="bottom"/>
            <w:hideMark/>
          </w:tcPr>
          <w:p w14:paraId="3699CE9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4596DAFB"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449</w:t>
            </w:r>
          </w:p>
        </w:tc>
        <w:tc>
          <w:tcPr>
            <w:tcW w:w="1254" w:type="dxa"/>
            <w:tcBorders>
              <w:top w:val="nil"/>
              <w:left w:val="nil"/>
              <w:bottom w:val="single" w:sz="4" w:space="0" w:color="auto"/>
              <w:right w:val="single" w:sz="4" w:space="0" w:color="auto"/>
            </w:tcBorders>
            <w:shd w:val="clear" w:color="auto" w:fill="auto"/>
            <w:noWrap/>
            <w:vAlign w:val="bottom"/>
            <w:hideMark/>
          </w:tcPr>
          <w:p w14:paraId="475BB98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220</w:t>
            </w:r>
          </w:p>
        </w:tc>
        <w:tc>
          <w:tcPr>
            <w:tcW w:w="1462" w:type="dxa"/>
            <w:tcBorders>
              <w:top w:val="nil"/>
              <w:left w:val="nil"/>
              <w:bottom w:val="single" w:sz="4" w:space="0" w:color="auto"/>
              <w:right w:val="single" w:sz="4" w:space="0" w:color="auto"/>
            </w:tcBorders>
            <w:shd w:val="clear" w:color="auto" w:fill="auto"/>
            <w:noWrap/>
            <w:vAlign w:val="bottom"/>
            <w:hideMark/>
          </w:tcPr>
          <w:p w14:paraId="24E88067"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229</w:t>
            </w:r>
          </w:p>
        </w:tc>
      </w:tr>
      <w:tr w:rsidR="003D4C79" w:rsidRPr="00F32230" w14:paraId="20E12546"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448B2553"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w:t>
            </w:r>
          </w:p>
        </w:tc>
        <w:tc>
          <w:tcPr>
            <w:tcW w:w="2716" w:type="dxa"/>
            <w:tcBorders>
              <w:top w:val="nil"/>
              <w:left w:val="nil"/>
              <w:bottom w:val="single" w:sz="4" w:space="0" w:color="auto"/>
              <w:right w:val="single" w:sz="4" w:space="0" w:color="auto"/>
            </w:tcBorders>
            <w:shd w:val="clear" w:color="auto" w:fill="auto"/>
            <w:noWrap/>
            <w:vAlign w:val="bottom"/>
            <w:hideMark/>
          </w:tcPr>
          <w:p w14:paraId="2923CBC7"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Banie</w:t>
            </w:r>
          </w:p>
        </w:tc>
        <w:tc>
          <w:tcPr>
            <w:tcW w:w="1932" w:type="dxa"/>
            <w:tcBorders>
              <w:top w:val="nil"/>
              <w:left w:val="nil"/>
              <w:bottom w:val="single" w:sz="4" w:space="0" w:color="auto"/>
              <w:right w:val="single" w:sz="4" w:space="0" w:color="auto"/>
            </w:tcBorders>
            <w:shd w:val="clear" w:color="auto" w:fill="auto"/>
            <w:noWrap/>
            <w:vAlign w:val="bottom"/>
            <w:hideMark/>
          </w:tcPr>
          <w:p w14:paraId="5D4D56F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7B0E8BCF"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1873</w:t>
            </w:r>
          </w:p>
        </w:tc>
        <w:tc>
          <w:tcPr>
            <w:tcW w:w="1254" w:type="dxa"/>
            <w:tcBorders>
              <w:top w:val="nil"/>
              <w:left w:val="nil"/>
              <w:bottom w:val="single" w:sz="4" w:space="0" w:color="auto"/>
              <w:right w:val="single" w:sz="4" w:space="0" w:color="auto"/>
            </w:tcBorders>
            <w:shd w:val="clear" w:color="auto" w:fill="auto"/>
            <w:noWrap/>
            <w:vAlign w:val="bottom"/>
            <w:hideMark/>
          </w:tcPr>
          <w:p w14:paraId="78167FF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943</w:t>
            </w:r>
          </w:p>
        </w:tc>
        <w:tc>
          <w:tcPr>
            <w:tcW w:w="1462" w:type="dxa"/>
            <w:tcBorders>
              <w:top w:val="nil"/>
              <w:left w:val="nil"/>
              <w:bottom w:val="single" w:sz="4" w:space="0" w:color="auto"/>
              <w:right w:val="single" w:sz="4" w:space="0" w:color="auto"/>
            </w:tcBorders>
            <w:shd w:val="clear" w:color="auto" w:fill="auto"/>
            <w:noWrap/>
            <w:vAlign w:val="bottom"/>
            <w:hideMark/>
          </w:tcPr>
          <w:p w14:paraId="12389CB9"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930</w:t>
            </w:r>
          </w:p>
        </w:tc>
      </w:tr>
      <w:tr w:rsidR="003D4C79" w:rsidRPr="00F32230" w14:paraId="2A6F8737"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785FAD8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w:t>
            </w:r>
          </w:p>
        </w:tc>
        <w:tc>
          <w:tcPr>
            <w:tcW w:w="2716" w:type="dxa"/>
            <w:tcBorders>
              <w:top w:val="nil"/>
              <w:left w:val="nil"/>
              <w:bottom w:val="single" w:sz="4" w:space="0" w:color="auto"/>
              <w:right w:val="single" w:sz="4" w:space="0" w:color="auto"/>
            </w:tcBorders>
            <w:shd w:val="clear" w:color="auto" w:fill="auto"/>
            <w:noWrap/>
            <w:vAlign w:val="bottom"/>
            <w:hideMark/>
          </w:tcPr>
          <w:p w14:paraId="09909EE9"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Baniewice</w:t>
            </w:r>
          </w:p>
        </w:tc>
        <w:tc>
          <w:tcPr>
            <w:tcW w:w="1932" w:type="dxa"/>
            <w:tcBorders>
              <w:top w:val="nil"/>
              <w:left w:val="nil"/>
              <w:bottom w:val="single" w:sz="4" w:space="0" w:color="auto"/>
              <w:right w:val="single" w:sz="4" w:space="0" w:color="auto"/>
            </w:tcBorders>
            <w:shd w:val="clear" w:color="auto" w:fill="auto"/>
            <w:noWrap/>
            <w:vAlign w:val="bottom"/>
            <w:hideMark/>
          </w:tcPr>
          <w:p w14:paraId="0C2D1129"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37F8146F"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518</w:t>
            </w:r>
          </w:p>
        </w:tc>
        <w:tc>
          <w:tcPr>
            <w:tcW w:w="1254" w:type="dxa"/>
            <w:tcBorders>
              <w:top w:val="nil"/>
              <w:left w:val="nil"/>
              <w:bottom w:val="single" w:sz="4" w:space="0" w:color="auto"/>
              <w:right w:val="single" w:sz="4" w:space="0" w:color="auto"/>
            </w:tcBorders>
            <w:shd w:val="clear" w:color="auto" w:fill="auto"/>
            <w:noWrap/>
            <w:vAlign w:val="bottom"/>
            <w:hideMark/>
          </w:tcPr>
          <w:p w14:paraId="4334A53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261</w:t>
            </w:r>
          </w:p>
        </w:tc>
        <w:tc>
          <w:tcPr>
            <w:tcW w:w="1462" w:type="dxa"/>
            <w:tcBorders>
              <w:top w:val="nil"/>
              <w:left w:val="nil"/>
              <w:bottom w:val="single" w:sz="4" w:space="0" w:color="auto"/>
              <w:right w:val="single" w:sz="4" w:space="0" w:color="auto"/>
            </w:tcBorders>
            <w:shd w:val="clear" w:color="auto" w:fill="auto"/>
            <w:noWrap/>
            <w:vAlign w:val="bottom"/>
            <w:hideMark/>
          </w:tcPr>
          <w:p w14:paraId="55B20B7C"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257</w:t>
            </w:r>
          </w:p>
        </w:tc>
      </w:tr>
      <w:tr w:rsidR="003D4C79" w:rsidRPr="00F32230" w14:paraId="25C82E71"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13A3036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4.</w:t>
            </w:r>
          </w:p>
        </w:tc>
        <w:tc>
          <w:tcPr>
            <w:tcW w:w="2716" w:type="dxa"/>
            <w:tcBorders>
              <w:top w:val="nil"/>
              <w:left w:val="nil"/>
              <w:bottom w:val="single" w:sz="4" w:space="0" w:color="auto"/>
              <w:right w:val="single" w:sz="4" w:space="0" w:color="auto"/>
            </w:tcBorders>
            <w:shd w:val="clear" w:color="auto" w:fill="auto"/>
            <w:noWrap/>
            <w:vAlign w:val="bottom"/>
            <w:hideMark/>
          </w:tcPr>
          <w:p w14:paraId="6FC73A25"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Dłusko Gryfińskie</w:t>
            </w:r>
          </w:p>
        </w:tc>
        <w:tc>
          <w:tcPr>
            <w:tcW w:w="1932" w:type="dxa"/>
            <w:tcBorders>
              <w:top w:val="nil"/>
              <w:left w:val="nil"/>
              <w:bottom w:val="single" w:sz="4" w:space="0" w:color="auto"/>
              <w:right w:val="single" w:sz="4" w:space="0" w:color="auto"/>
            </w:tcBorders>
            <w:shd w:val="clear" w:color="auto" w:fill="auto"/>
            <w:noWrap/>
            <w:vAlign w:val="bottom"/>
            <w:hideMark/>
          </w:tcPr>
          <w:p w14:paraId="490E9D9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50BFB4E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285</w:t>
            </w:r>
          </w:p>
        </w:tc>
        <w:tc>
          <w:tcPr>
            <w:tcW w:w="1254" w:type="dxa"/>
            <w:tcBorders>
              <w:top w:val="nil"/>
              <w:left w:val="nil"/>
              <w:bottom w:val="single" w:sz="4" w:space="0" w:color="auto"/>
              <w:right w:val="single" w:sz="4" w:space="0" w:color="auto"/>
            </w:tcBorders>
            <w:shd w:val="clear" w:color="auto" w:fill="auto"/>
            <w:noWrap/>
            <w:vAlign w:val="bottom"/>
            <w:hideMark/>
          </w:tcPr>
          <w:p w14:paraId="658B7A46"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138</w:t>
            </w:r>
          </w:p>
        </w:tc>
        <w:tc>
          <w:tcPr>
            <w:tcW w:w="1462" w:type="dxa"/>
            <w:tcBorders>
              <w:top w:val="nil"/>
              <w:left w:val="nil"/>
              <w:bottom w:val="single" w:sz="4" w:space="0" w:color="auto"/>
              <w:right w:val="single" w:sz="4" w:space="0" w:color="auto"/>
            </w:tcBorders>
            <w:shd w:val="clear" w:color="auto" w:fill="auto"/>
            <w:noWrap/>
            <w:vAlign w:val="bottom"/>
            <w:hideMark/>
          </w:tcPr>
          <w:p w14:paraId="32DEBB67"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147</w:t>
            </w:r>
          </w:p>
        </w:tc>
      </w:tr>
      <w:tr w:rsidR="003D4C79" w:rsidRPr="00F32230" w14:paraId="06B68BC5"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0BAA7E9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w:t>
            </w:r>
          </w:p>
        </w:tc>
        <w:tc>
          <w:tcPr>
            <w:tcW w:w="2716" w:type="dxa"/>
            <w:tcBorders>
              <w:top w:val="nil"/>
              <w:left w:val="nil"/>
              <w:bottom w:val="single" w:sz="4" w:space="0" w:color="auto"/>
              <w:right w:val="single" w:sz="4" w:space="0" w:color="auto"/>
            </w:tcBorders>
            <w:shd w:val="clear" w:color="auto" w:fill="auto"/>
            <w:noWrap/>
            <w:vAlign w:val="bottom"/>
            <w:hideMark/>
          </w:tcPr>
          <w:p w14:paraId="26C74305"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Dłużyna</w:t>
            </w:r>
          </w:p>
        </w:tc>
        <w:tc>
          <w:tcPr>
            <w:tcW w:w="1932" w:type="dxa"/>
            <w:tcBorders>
              <w:top w:val="nil"/>
              <w:left w:val="nil"/>
              <w:bottom w:val="single" w:sz="4" w:space="0" w:color="auto"/>
              <w:right w:val="single" w:sz="4" w:space="0" w:color="auto"/>
            </w:tcBorders>
            <w:shd w:val="clear" w:color="auto" w:fill="auto"/>
            <w:noWrap/>
            <w:vAlign w:val="bottom"/>
            <w:hideMark/>
          </w:tcPr>
          <w:p w14:paraId="4562DA5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7C5E953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183</w:t>
            </w:r>
          </w:p>
        </w:tc>
        <w:tc>
          <w:tcPr>
            <w:tcW w:w="1254" w:type="dxa"/>
            <w:tcBorders>
              <w:top w:val="nil"/>
              <w:left w:val="nil"/>
              <w:bottom w:val="single" w:sz="4" w:space="0" w:color="auto"/>
              <w:right w:val="single" w:sz="4" w:space="0" w:color="auto"/>
            </w:tcBorders>
            <w:shd w:val="clear" w:color="auto" w:fill="auto"/>
            <w:noWrap/>
            <w:vAlign w:val="bottom"/>
            <w:hideMark/>
          </w:tcPr>
          <w:p w14:paraId="5390455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85</w:t>
            </w:r>
          </w:p>
        </w:tc>
        <w:tc>
          <w:tcPr>
            <w:tcW w:w="1462" w:type="dxa"/>
            <w:tcBorders>
              <w:top w:val="nil"/>
              <w:left w:val="nil"/>
              <w:bottom w:val="single" w:sz="4" w:space="0" w:color="auto"/>
              <w:right w:val="single" w:sz="4" w:space="0" w:color="auto"/>
            </w:tcBorders>
            <w:shd w:val="clear" w:color="auto" w:fill="auto"/>
            <w:noWrap/>
            <w:vAlign w:val="bottom"/>
            <w:hideMark/>
          </w:tcPr>
          <w:p w14:paraId="60C1D28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98</w:t>
            </w:r>
          </w:p>
        </w:tc>
      </w:tr>
      <w:tr w:rsidR="003D4C79" w:rsidRPr="00F32230" w14:paraId="6470EAD9"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241CA84F"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w:t>
            </w:r>
          </w:p>
        </w:tc>
        <w:tc>
          <w:tcPr>
            <w:tcW w:w="2716" w:type="dxa"/>
            <w:tcBorders>
              <w:top w:val="nil"/>
              <w:left w:val="nil"/>
              <w:bottom w:val="single" w:sz="4" w:space="0" w:color="auto"/>
              <w:right w:val="single" w:sz="4" w:space="0" w:color="auto"/>
            </w:tcBorders>
            <w:shd w:val="clear" w:color="auto" w:fill="auto"/>
            <w:noWrap/>
            <w:vAlign w:val="bottom"/>
            <w:hideMark/>
          </w:tcPr>
          <w:p w14:paraId="7A71AAD3"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Górnowo</w:t>
            </w:r>
          </w:p>
        </w:tc>
        <w:tc>
          <w:tcPr>
            <w:tcW w:w="1932" w:type="dxa"/>
            <w:tcBorders>
              <w:top w:val="nil"/>
              <w:left w:val="nil"/>
              <w:bottom w:val="single" w:sz="4" w:space="0" w:color="auto"/>
              <w:right w:val="single" w:sz="4" w:space="0" w:color="auto"/>
            </w:tcBorders>
            <w:shd w:val="clear" w:color="auto" w:fill="auto"/>
            <w:noWrap/>
            <w:vAlign w:val="bottom"/>
            <w:hideMark/>
          </w:tcPr>
          <w:p w14:paraId="75B34F7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7AFCA14E"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115</w:t>
            </w:r>
          </w:p>
        </w:tc>
        <w:tc>
          <w:tcPr>
            <w:tcW w:w="1254" w:type="dxa"/>
            <w:tcBorders>
              <w:top w:val="nil"/>
              <w:left w:val="nil"/>
              <w:bottom w:val="single" w:sz="4" w:space="0" w:color="auto"/>
              <w:right w:val="single" w:sz="4" w:space="0" w:color="auto"/>
            </w:tcBorders>
            <w:shd w:val="clear" w:color="auto" w:fill="auto"/>
            <w:noWrap/>
            <w:vAlign w:val="bottom"/>
            <w:hideMark/>
          </w:tcPr>
          <w:p w14:paraId="48C5312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56</w:t>
            </w:r>
          </w:p>
        </w:tc>
        <w:tc>
          <w:tcPr>
            <w:tcW w:w="1462" w:type="dxa"/>
            <w:tcBorders>
              <w:top w:val="nil"/>
              <w:left w:val="nil"/>
              <w:bottom w:val="single" w:sz="4" w:space="0" w:color="auto"/>
              <w:right w:val="single" w:sz="4" w:space="0" w:color="auto"/>
            </w:tcBorders>
            <w:shd w:val="clear" w:color="auto" w:fill="auto"/>
            <w:noWrap/>
            <w:vAlign w:val="bottom"/>
            <w:hideMark/>
          </w:tcPr>
          <w:p w14:paraId="4FFAD2AC"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59</w:t>
            </w:r>
          </w:p>
        </w:tc>
      </w:tr>
      <w:tr w:rsidR="003D4C79" w:rsidRPr="00F32230" w14:paraId="71739D8B"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5AEE62EB"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w:t>
            </w:r>
          </w:p>
        </w:tc>
        <w:tc>
          <w:tcPr>
            <w:tcW w:w="2716" w:type="dxa"/>
            <w:tcBorders>
              <w:top w:val="nil"/>
              <w:left w:val="nil"/>
              <w:bottom w:val="single" w:sz="4" w:space="0" w:color="auto"/>
              <w:right w:val="single" w:sz="4" w:space="0" w:color="auto"/>
            </w:tcBorders>
            <w:shd w:val="clear" w:color="auto" w:fill="auto"/>
            <w:noWrap/>
            <w:vAlign w:val="bottom"/>
            <w:hideMark/>
          </w:tcPr>
          <w:p w14:paraId="0655B44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Kunowo</w:t>
            </w:r>
          </w:p>
        </w:tc>
        <w:tc>
          <w:tcPr>
            <w:tcW w:w="1932" w:type="dxa"/>
            <w:tcBorders>
              <w:top w:val="nil"/>
              <w:left w:val="nil"/>
              <w:bottom w:val="single" w:sz="4" w:space="0" w:color="auto"/>
              <w:right w:val="single" w:sz="4" w:space="0" w:color="auto"/>
            </w:tcBorders>
            <w:shd w:val="clear" w:color="auto" w:fill="auto"/>
            <w:noWrap/>
            <w:vAlign w:val="bottom"/>
            <w:hideMark/>
          </w:tcPr>
          <w:p w14:paraId="20F1D8A5"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7910E50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331</w:t>
            </w:r>
          </w:p>
        </w:tc>
        <w:tc>
          <w:tcPr>
            <w:tcW w:w="1254" w:type="dxa"/>
            <w:tcBorders>
              <w:top w:val="nil"/>
              <w:left w:val="nil"/>
              <w:bottom w:val="single" w:sz="4" w:space="0" w:color="auto"/>
              <w:right w:val="single" w:sz="4" w:space="0" w:color="auto"/>
            </w:tcBorders>
            <w:shd w:val="clear" w:color="auto" w:fill="auto"/>
            <w:noWrap/>
            <w:vAlign w:val="bottom"/>
            <w:hideMark/>
          </w:tcPr>
          <w:p w14:paraId="182FAC31"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165</w:t>
            </w:r>
          </w:p>
        </w:tc>
        <w:tc>
          <w:tcPr>
            <w:tcW w:w="1462" w:type="dxa"/>
            <w:tcBorders>
              <w:top w:val="nil"/>
              <w:left w:val="nil"/>
              <w:bottom w:val="single" w:sz="4" w:space="0" w:color="auto"/>
              <w:right w:val="single" w:sz="4" w:space="0" w:color="auto"/>
            </w:tcBorders>
            <w:shd w:val="clear" w:color="auto" w:fill="auto"/>
            <w:noWrap/>
            <w:vAlign w:val="bottom"/>
            <w:hideMark/>
          </w:tcPr>
          <w:p w14:paraId="77ED9B81"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166</w:t>
            </w:r>
          </w:p>
        </w:tc>
      </w:tr>
      <w:tr w:rsidR="003D4C79" w:rsidRPr="00F32230" w14:paraId="664137C4"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7B6FDD1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w:t>
            </w:r>
          </w:p>
        </w:tc>
        <w:tc>
          <w:tcPr>
            <w:tcW w:w="2716" w:type="dxa"/>
            <w:tcBorders>
              <w:top w:val="nil"/>
              <w:left w:val="nil"/>
              <w:bottom w:val="single" w:sz="4" w:space="0" w:color="auto"/>
              <w:right w:val="single" w:sz="4" w:space="0" w:color="auto"/>
            </w:tcBorders>
            <w:shd w:val="clear" w:color="auto" w:fill="auto"/>
            <w:noWrap/>
            <w:vAlign w:val="bottom"/>
            <w:hideMark/>
          </w:tcPr>
          <w:p w14:paraId="0D81EED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Lubanowo</w:t>
            </w:r>
          </w:p>
        </w:tc>
        <w:tc>
          <w:tcPr>
            <w:tcW w:w="1932" w:type="dxa"/>
            <w:tcBorders>
              <w:top w:val="nil"/>
              <w:left w:val="nil"/>
              <w:bottom w:val="single" w:sz="4" w:space="0" w:color="auto"/>
              <w:right w:val="single" w:sz="4" w:space="0" w:color="auto"/>
            </w:tcBorders>
            <w:shd w:val="clear" w:color="auto" w:fill="auto"/>
            <w:noWrap/>
            <w:vAlign w:val="bottom"/>
            <w:hideMark/>
          </w:tcPr>
          <w:p w14:paraId="4CB3563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1700303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800</w:t>
            </w:r>
          </w:p>
        </w:tc>
        <w:tc>
          <w:tcPr>
            <w:tcW w:w="1254" w:type="dxa"/>
            <w:tcBorders>
              <w:top w:val="nil"/>
              <w:left w:val="nil"/>
              <w:bottom w:val="single" w:sz="4" w:space="0" w:color="auto"/>
              <w:right w:val="single" w:sz="4" w:space="0" w:color="auto"/>
            </w:tcBorders>
            <w:shd w:val="clear" w:color="auto" w:fill="auto"/>
            <w:noWrap/>
            <w:vAlign w:val="bottom"/>
            <w:hideMark/>
          </w:tcPr>
          <w:p w14:paraId="7D4751F9"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383</w:t>
            </w:r>
          </w:p>
        </w:tc>
        <w:tc>
          <w:tcPr>
            <w:tcW w:w="1462" w:type="dxa"/>
            <w:tcBorders>
              <w:top w:val="nil"/>
              <w:left w:val="nil"/>
              <w:bottom w:val="single" w:sz="4" w:space="0" w:color="auto"/>
              <w:right w:val="single" w:sz="4" w:space="0" w:color="auto"/>
            </w:tcBorders>
            <w:shd w:val="clear" w:color="auto" w:fill="auto"/>
            <w:noWrap/>
            <w:vAlign w:val="bottom"/>
            <w:hideMark/>
          </w:tcPr>
          <w:p w14:paraId="3420B80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417</w:t>
            </w:r>
          </w:p>
        </w:tc>
      </w:tr>
      <w:tr w:rsidR="003D4C79" w:rsidRPr="00F32230" w14:paraId="20D32865"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6F0535C3"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w:t>
            </w:r>
          </w:p>
        </w:tc>
        <w:tc>
          <w:tcPr>
            <w:tcW w:w="2716" w:type="dxa"/>
            <w:tcBorders>
              <w:top w:val="nil"/>
              <w:left w:val="nil"/>
              <w:bottom w:val="single" w:sz="4" w:space="0" w:color="auto"/>
              <w:right w:val="single" w:sz="4" w:space="0" w:color="auto"/>
            </w:tcBorders>
            <w:shd w:val="clear" w:color="auto" w:fill="auto"/>
            <w:noWrap/>
            <w:vAlign w:val="bottom"/>
            <w:hideMark/>
          </w:tcPr>
          <w:p w14:paraId="35EC78B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Otoki</w:t>
            </w:r>
          </w:p>
        </w:tc>
        <w:tc>
          <w:tcPr>
            <w:tcW w:w="1932" w:type="dxa"/>
            <w:tcBorders>
              <w:top w:val="nil"/>
              <w:left w:val="nil"/>
              <w:bottom w:val="single" w:sz="4" w:space="0" w:color="auto"/>
              <w:right w:val="single" w:sz="4" w:space="0" w:color="auto"/>
            </w:tcBorders>
            <w:shd w:val="clear" w:color="auto" w:fill="auto"/>
            <w:noWrap/>
            <w:vAlign w:val="bottom"/>
            <w:hideMark/>
          </w:tcPr>
          <w:p w14:paraId="4BDF0C1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przysiółek</w:t>
            </w:r>
          </w:p>
        </w:tc>
        <w:tc>
          <w:tcPr>
            <w:tcW w:w="1254" w:type="dxa"/>
            <w:tcBorders>
              <w:top w:val="nil"/>
              <w:left w:val="nil"/>
              <w:bottom w:val="single" w:sz="4" w:space="0" w:color="auto"/>
              <w:right w:val="single" w:sz="4" w:space="0" w:color="auto"/>
            </w:tcBorders>
            <w:shd w:val="clear" w:color="auto" w:fill="auto"/>
            <w:noWrap/>
            <w:vAlign w:val="bottom"/>
            <w:hideMark/>
          </w:tcPr>
          <w:p w14:paraId="46DEEC59"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w:t>
            </w:r>
          </w:p>
        </w:tc>
        <w:tc>
          <w:tcPr>
            <w:tcW w:w="1254" w:type="dxa"/>
            <w:tcBorders>
              <w:top w:val="nil"/>
              <w:left w:val="nil"/>
              <w:bottom w:val="single" w:sz="4" w:space="0" w:color="auto"/>
              <w:right w:val="single" w:sz="4" w:space="0" w:color="auto"/>
            </w:tcBorders>
            <w:shd w:val="clear" w:color="auto" w:fill="auto"/>
            <w:noWrap/>
            <w:vAlign w:val="bottom"/>
            <w:hideMark/>
          </w:tcPr>
          <w:p w14:paraId="711DFC0E"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w:t>
            </w:r>
          </w:p>
        </w:tc>
        <w:tc>
          <w:tcPr>
            <w:tcW w:w="1462" w:type="dxa"/>
            <w:tcBorders>
              <w:top w:val="nil"/>
              <w:left w:val="nil"/>
              <w:bottom w:val="single" w:sz="4" w:space="0" w:color="auto"/>
              <w:right w:val="single" w:sz="4" w:space="0" w:color="auto"/>
            </w:tcBorders>
            <w:shd w:val="clear" w:color="auto" w:fill="auto"/>
            <w:noWrap/>
            <w:vAlign w:val="bottom"/>
            <w:hideMark/>
          </w:tcPr>
          <w:p w14:paraId="265B8A3E"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w:t>
            </w:r>
          </w:p>
        </w:tc>
      </w:tr>
      <w:tr w:rsidR="003D4C79" w:rsidRPr="00F32230" w14:paraId="08FD74CC"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5FC1633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10.</w:t>
            </w:r>
          </w:p>
        </w:tc>
        <w:tc>
          <w:tcPr>
            <w:tcW w:w="2716" w:type="dxa"/>
            <w:tcBorders>
              <w:top w:val="nil"/>
              <w:left w:val="nil"/>
              <w:bottom w:val="single" w:sz="4" w:space="0" w:color="auto"/>
              <w:right w:val="single" w:sz="4" w:space="0" w:color="auto"/>
            </w:tcBorders>
            <w:shd w:val="clear" w:color="auto" w:fill="auto"/>
            <w:noWrap/>
            <w:vAlign w:val="bottom"/>
            <w:hideMark/>
          </w:tcPr>
          <w:p w14:paraId="190700A1"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Parnica</w:t>
            </w:r>
          </w:p>
        </w:tc>
        <w:tc>
          <w:tcPr>
            <w:tcW w:w="1932" w:type="dxa"/>
            <w:tcBorders>
              <w:top w:val="nil"/>
              <w:left w:val="nil"/>
              <w:bottom w:val="single" w:sz="4" w:space="0" w:color="auto"/>
              <w:right w:val="single" w:sz="4" w:space="0" w:color="auto"/>
            </w:tcBorders>
            <w:shd w:val="clear" w:color="auto" w:fill="auto"/>
            <w:noWrap/>
            <w:vAlign w:val="bottom"/>
            <w:hideMark/>
          </w:tcPr>
          <w:p w14:paraId="3CAFF24F"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44EFA806"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105</w:t>
            </w:r>
          </w:p>
        </w:tc>
        <w:tc>
          <w:tcPr>
            <w:tcW w:w="1254" w:type="dxa"/>
            <w:tcBorders>
              <w:top w:val="nil"/>
              <w:left w:val="nil"/>
              <w:bottom w:val="single" w:sz="4" w:space="0" w:color="auto"/>
              <w:right w:val="single" w:sz="4" w:space="0" w:color="auto"/>
            </w:tcBorders>
            <w:shd w:val="clear" w:color="auto" w:fill="auto"/>
            <w:noWrap/>
            <w:vAlign w:val="bottom"/>
            <w:hideMark/>
          </w:tcPr>
          <w:p w14:paraId="390DDA87"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54</w:t>
            </w:r>
          </w:p>
        </w:tc>
        <w:tc>
          <w:tcPr>
            <w:tcW w:w="1462" w:type="dxa"/>
            <w:tcBorders>
              <w:top w:val="nil"/>
              <w:left w:val="nil"/>
              <w:bottom w:val="single" w:sz="4" w:space="0" w:color="auto"/>
              <w:right w:val="single" w:sz="4" w:space="0" w:color="auto"/>
            </w:tcBorders>
            <w:shd w:val="clear" w:color="auto" w:fill="auto"/>
            <w:noWrap/>
            <w:vAlign w:val="bottom"/>
            <w:hideMark/>
          </w:tcPr>
          <w:p w14:paraId="6385398B"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51</w:t>
            </w:r>
          </w:p>
        </w:tc>
      </w:tr>
      <w:tr w:rsidR="003D4C79" w:rsidRPr="00F32230" w14:paraId="17E6EF49"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7E766DC7"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11.</w:t>
            </w:r>
          </w:p>
        </w:tc>
        <w:tc>
          <w:tcPr>
            <w:tcW w:w="2716" w:type="dxa"/>
            <w:tcBorders>
              <w:top w:val="nil"/>
              <w:left w:val="nil"/>
              <w:bottom w:val="single" w:sz="4" w:space="0" w:color="auto"/>
              <w:right w:val="single" w:sz="4" w:space="0" w:color="auto"/>
            </w:tcBorders>
            <w:shd w:val="clear" w:color="auto" w:fill="auto"/>
            <w:noWrap/>
            <w:vAlign w:val="bottom"/>
            <w:hideMark/>
          </w:tcPr>
          <w:p w14:paraId="205E69E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Piaseczno</w:t>
            </w:r>
          </w:p>
        </w:tc>
        <w:tc>
          <w:tcPr>
            <w:tcW w:w="1932" w:type="dxa"/>
            <w:tcBorders>
              <w:top w:val="nil"/>
              <w:left w:val="nil"/>
              <w:bottom w:val="single" w:sz="4" w:space="0" w:color="auto"/>
              <w:right w:val="single" w:sz="4" w:space="0" w:color="auto"/>
            </w:tcBorders>
            <w:shd w:val="clear" w:color="auto" w:fill="auto"/>
            <w:noWrap/>
            <w:vAlign w:val="bottom"/>
            <w:hideMark/>
          </w:tcPr>
          <w:p w14:paraId="61125BAC"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1853C6A1"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356</w:t>
            </w:r>
          </w:p>
        </w:tc>
        <w:tc>
          <w:tcPr>
            <w:tcW w:w="1254" w:type="dxa"/>
            <w:tcBorders>
              <w:top w:val="nil"/>
              <w:left w:val="nil"/>
              <w:bottom w:val="single" w:sz="4" w:space="0" w:color="auto"/>
              <w:right w:val="single" w:sz="4" w:space="0" w:color="auto"/>
            </w:tcBorders>
            <w:shd w:val="clear" w:color="auto" w:fill="auto"/>
            <w:noWrap/>
            <w:vAlign w:val="bottom"/>
            <w:hideMark/>
          </w:tcPr>
          <w:p w14:paraId="60F7CC9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194</w:t>
            </w:r>
          </w:p>
        </w:tc>
        <w:tc>
          <w:tcPr>
            <w:tcW w:w="1462" w:type="dxa"/>
            <w:tcBorders>
              <w:top w:val="nil"/>
              <w:left w:val="nil"/>
              <w:bottom w:val="single" w:sz="4" w:space="0" w:color="auto"/>
              <w:right w:val="single" w:sz="4" w:space="0" w:color="auto"/>
            </w:tcBorders>
            <w:shd w:val="clear" w:color="auto" w:fill="auto"/>
            <w:noWrap/>
            <w:vAlign w:val="bottom"/>
            <w:hideMark/>
          </w:tcPr>
          <w:p w14:paraId="1D71200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162</w:t>
            </w:r>
          </w:p>
        </w:tc>
      </w:tr>
      <w:tr w:rsidR="003D4C79" w:rsidRPr="00F32230" w14:paraId="540B1DDD"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11767A3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12.</w:t>
            </w:r>
          </w:p>
        </w:tc>
        <w:tc>
          <w:tcPr>
            <w:tcW w:w="2716" w:type="dxa"/>
            <w:tcBorders>
              <w:top w:val="nil"/>
              <w:left w:val="nil"/>
              <w:bottom w:val="single" w:sz="4" w:space="0" w:color="auto"/>
              <w:right w:val="single" w:sz="4" w:space="0" w:color="auto"/>
            </w:tcBorders>
            <w:shd w:val="clear" w:color="auto" w:fill="auto"/>
            <w:noWrap/>
            <w:vAlign w:val="bottom"/>
            <w:hideMark/>
          </w:tcPr>
          <w:p w14:paraId="093B80C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Piaskowo</w:t>
            </w:r>
          </w:p>
        </w:tc>
        <w:tc>
          <w:tcPr>
            <w:tcW w:w="1932" w:type="dxa"/>
            <w:tcBorders>
              <w:top w:val="nil"/>
              <w:left w:val="nil"/>
              <w:bottom w:val="single" w:sz="4" w:space="0" w:color="auto"/>
              <w:right w:val="single" w:sz="4" w:space="0" w:color="auto"/>
            </w:tcBorders>
            <w:shd w:val="clear" w:color="auto" w:fill="auto"/>
            <w:noWrap/>
            <w:vAlign w:val="bottom"/>
            <w:hideMark/>
          </w:tcPr>
          <w:p w14:paraId="4AC70763"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osada</w:t>
            </w:r>
          </w:p>
        </w:tc>
        <w:tc>
          <w:tcPr>
            <w:tcW w:w="1254" w:type="dxa"/>
            <w:tcBorders>
              <w:top w:val="nil"/>
              <w:left w:val="nil"/>
              <w:bottom w:val="single" w:sz="4" w:space="0" w:color="auto"/>
              <w:right w:val="single" w:sz="4" w:space="0" w:color="auto"/>
            </w:tcBorders>
            <w:shd w:val="clear" w:color="auto" w:fill="auto"/>
            <w:noWrap/>
            <w:vAlign w:val="bottom"/>
            <w:hideMark/>
          </w:tcPr>
          <w:p w14:paraId="50733F4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51</w:t>
            </w:r>
          </w:p>
        </w:tc>
        <w:tc>
          <w:tcPr>
            <w:tcW w:w="1254" w:type="dxa"/>
            <w:tcBorders>
              <w:top w:val="nil"/>
              <w:left w:val="nil"/>
              <w:bottom w:val="single" w:sz="4" w:space="0" w:color="auto"/>
              <w:right w:val="single" w:sz="4" w:space="0" w:color="auto"/>
            </w:tcBorders>
            <w:shd w:val="clear" w:color="auto" w:fill="auto"/>
            <w:noWrap/>
            <w:vAlign w:val="bottom"/>
            <w:hideMark/>
          </w:tcPr>
          <w:p w14:paraId="70503ABF"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26</w:t>
            </w:r>
          </w:p>
        </w:tc>
        <w:tc>
          <w:tcPr>
            <w:tcW w:w="1462" w:type="dxa"/>
            <w:tcBorders>
              <w:top w:val="nil"/>
              <w:left w:val="nil"/>
              <w:bottom w:val="single" w:sz="4" w:space="0" w:color="auto"/>
              <w:right w:val="single" w:sz="4" w:space="0" w:color="auto"/>
            </w:tcBorders>
            <w:shd w:val="clear" w:color="auto" w:fill="auto"/>
            <w:noWrap/>
            <w:vAlign w:val="bottom"/>
            <w:hideMark/>
          </w:tcPr>
          <w:p w14:paraId="50EAA00E"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25</w:t>
            </w:r>
          </w:p>
        </w:tc>
      </w:tr>
      <w:tr w:rsidR="003D4C79" w:rsidRPr="00F32230" w14:paraId="64207C9E"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49858CE3"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13.</w:t>
            </w:r>
          </w:p>
        </w:tc>
        <w:tc>
          <w:tcPr>
            <w:tcW w:w="2716" w:type="dxa"/>
            <w:tcBorders>
              <w:top w:val="nil"/>
              <w:left w:val="nil"/>
              <w:bottom w:val="single" w:sz="4" w:space="0" w:color="auto"/>
              <w:right w:val="single" w:sz="4" w:space="0" w:color="auto"/>
            </w:tcBorders>
            <w:shd w:val="clear" w:color="auto" w:fill="auto"/>
            <w:noWrap/>
            <w:vAlign w:val="bottom"/>
            <w:hideMark/>
          </w:tcPr>
          <w:p w14:paraId="237AC5FF"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Rożnowo</w:t>
            </w:r>
          </w:p>
        </w:tc>
        <w:tc>
          <w:tcPr>
            <w:tcW w:w="1932" w:type="dxa"/>
            <w:tcBorders>
              <w:top w:val="nil"/>
              <w:left w:val="nil"/>
              <w:bottom w:val="single" w:sz="4" w:space="0" w:color="auto"/>
              <w:right w:val="single" w:sz="4" w:space="0" w:color="auto"/>
            </w:tcBorders>
            <w:shd w:val="clear" w:color="auto" w:fill="auto"/>
            <w:noWrap/>
            <w:vAlign w:val="bottom"/>
            <w:hideMark/>
          </w:tcPr>
          <w:p w14:paraId="380A7FD5"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osada</w:t>
            </w:r>
          </w:p>
        </w:tc>
        <w:tc>
          <w:tcPr>
            <w:tcW w:w="1254" w:type="dxa"/>
            <w:tcBorders>
              <w:top w:val="nil"/>
              <w:left w:val="nil"/>
              <w:bottom w:val="single" w:sz="4" w:space="0" w:color="auto"/>
              <w:right w:val="single" w:sz="4" w:space="0" w:color="auto"/>
            </w:tcBorders>
            <w:shd w:val="clear" w:color="auto" w:fill="auto"/>
            <w:noWrap/>
            <w:vAlign w:val="bottom"/>
            <w:hideMark/>
          </w:tcPr>
          <w:p w14:paraId="05D6F11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179</w:t>
            </w:r>
          </w:p>
        </w:tc>
        <w:tc>
          <w:tcPr>
            <w:tcW w:w="1254" w:type="dxa"/>
            <w:tcBorders>
              <w:top w:val="nil"/>
              <w:left w:val="nil"/>
              <w:bottom w:val="single" w:sz="4" w:space="0" w:color="auto"/>
              <w:right w:val="single" w:sz="4" w:space="0" w:color="auto"/>
            </w:tcBorders>
            <w:shd w:val="clear" w:color="auto" w:fill="auto"/>
            <w:noWrap/>
            <w:vAlign w:val="bottom"/>
            <w:hideMark/>
          </w:tcPr>
          <w:p w14:paraId="21EAAEC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87</w:t>
            </w:r>
          </w:p>
        </w:tc>
        <w:tc>
          <w:tcPr>
            <w:tcW w:w="1462" w:type="dxa"/>
            <w:tcBorders>
              <w:top w:val="nil"/>
              <w:left w:val="nil"/>
              <w:bottom w:val="single" w:sz="4" w:space="0" w:color="auto"/>
              <w:right w:val="single" w:sz="4" w:space="0" w:color="auto"/>
            </w:tcBorders>
            <w:shd w:val="clear" w:color="auto" w:fill="auto"/>
            <w:noWrap/>
            <w:vAlign w:val="bottom"/>
            <w:hideMark/>
          </w:tcPr>
          <w:p w14:paraId="433F07F1"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92</w:t>
            </w:r>
          </w:p>
        </w:tc>
      </w:tr>
      <w:tr w:rsidR="003D4C79" w:rsidRPr="00F32230" w14:paraId="3B20B888"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4D59B1F5"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14</w:t>
            </w:r>
          </w:p>
        </w:tc>
        <w:tc>
          <w:tcPr>
            <w:tcW w:w="2716" w:type="dxa"/>
            <w:tcBorders>
              <w:top w:val="nil"/>
              <w:left w:val="nil"/>
              <w:bottom w:val="single" w:sz="4" w:space="0" w:color="auto"/>
              <w:right w:val="single" w:sz="4" w:space="0" w:color="auto"/>
            </w:tcBorders>
            <w:shd w:val="clear" w:color="auto" w:fill="auto"/>
            <w:noWrap/>
            <w:vAlign w:val="bottom"/>
            <w:hideMark/>
          </w:tcPr>
          <w:p w14:paraId="050CE7D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Skotniki</w:t>
            </w:r>
          </w:p>
        </w:tc>
        <w:tc>
          <w:tcPr>
            <w:tcW w:w="1932" w:type="dxa"/>
            <w:tcBorders>
              <w:top w:val="nil"/>
              <w:left w:val="nil"/>
              <w:bottom w:val="single" w:sz="4" w:space="0" w:color="auto"/>
              <w:right w:val="single" w:sz="4" w:space="0" w:color="auto"/>
            </w:tcBorders>
            <w:shd w:val="clear" w:color="auto" w:fill="auto"/>
            <w:noWrap/>
            <w:vAlign w:val="bottom"/>
            <w:hideMark/>
          </w:tcPr>
          <w:p w14:paraId="5B25C7F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osada</w:t>
            </w:r>
          </w:p>
        </w:tc>
        <w:tc>
          <w:tcPr>
            <w:tcW w:w="1254" w:type="dxa"/>
            <w:tcBorders>
              <w:top w:val="nil"/>
              <w:left w:val="nil"/>
              <w:bottom w:val="single" w:sz="4" w:space="0" w:color="auto"/>
              <w:right w:val="single" w:sz="4" w:space="0" w:color="auto"/>
            </w:tcBorders>
            <w:shd w:val="clear" w:color="auto" w:fill="auto"/>
            <w:noWrap/>
            <w:vAlign w:val="bottom"/>
            <w:hideMark/>
          </w:tcPr>
          <w:p w14:paraId="537436E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29</w:t>
            </w:r>
          </w:p>
        </w:tc>
        <w:tc>
          <w:tcPr>
            <w:tcW w:w="1254" w:type="dxa"/>
            <w:tcBorders>
              <w:top w:val="nil"/>
              <w:left w:val="nil"/>
              <w:bottom w:val="single" w:sz="4" w:space="0" w:color="auto"/>
              <w:right w:val="single" w:sz="4" w:space="0" w:color="auto"/>
            </w:tcBorders>
            <w:shd w:val="clear" w:color="auto" w:fill="auto"/>
            <w:noWrap/>
            <w:vAlign w:val="bottom"/>
            <w:hideMark/>
          </w:tcPr>
          <w:p w14:paraId="2C6BFBC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11</w:t>
            </w:r>
          </w:p>
        </w:tc>
        <w:tc>
          <w:tcPr>
            <w:tcW w:w="1462" w:type="dxa"/>
            <w:tcBorders>
              <w:top w:val="nil"/>
              <w:left w:val="nil"/>
              <w:bottom w:val="single" w:sz="4" w:space="0" w:color="auto"/>
              <w:right w:val="single" w:sz="4" w:space="0" w:color="auto"/>
            </w:tcBorders>
            <w:shd w:val="clear" w:color="auto" w:fill="auto"/>
            <w:noWrap/>
            <w:vAlign w:val="bottom"/>
            <w:hideMark/>
          </w:tcPr>
          <w:p w14:paraId="45A7381E"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18</w:t>
            </w:r>
          </w:p>
        </w:tc>
      </w:tr>
      <w:tr w:rsidR="003D4C79" w:rsidRPr="00F32230" w14:paraId="72AAF726"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715406E1"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15.</w:t>
            </w:r>
          </w:p>
        </w:tc>
        <w:tc>
          <w:tcPr>
            <w:tcW w:w="2716" w:type="dxa"/>
            <w:tcBorders>
              <w:top w:val="nil"/>
              <w:left w:val="nil"/>
              <w:bottom w:val="single" w:sz="4" w:space="0" w:color="auto"/>
              <w:right w:val="single" w:sz="4" w:space="0" w:color="auto"/>
            </w:tcBorders>
            <w:shd w:val="clear" w:color="auto" w:fill="auto"/>
            <w:noWrap/>
            <w:vAlign w:val="bottom"/>
            <w:hideMark/>
          </w:tcPr>
          <w:p w14:paraId="3F98DEE6"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Sosnowo</w:t>
            </w:r>
          </w:p>
        </w:tc>
        <w:tc>
          <w:tcPr>
            <w:tcW w:w="1932" w:type="dxa"/>
            <w:tcBorders>
              <w:top w:val="nil"/>
              <w:left w:val="nil"/>
              <w:bottom w:val="single" w:sz="4" w:space="0" w:color="auto"/>
              <w:right w:val="single" w:sz="4" w:space="0" w:color="auto"/>
            </w:tcBorders>
            <w:shd w:val="clear" w:color="auto" w:fill="auto"/>
            <w:noWrap/>
            <w:vAlign w:val="bottom"/>
            <w:hideMark/>
          </w:tcPr>
          <w:p w14:paraId="66ABEC7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6C9B023E"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130</w:t>
            </w:r>
          </w:p>
        </w:tc>
        <w:tc>
          <w:tcPr>
            <w:tcW w:w="1254" w:type="dxa"/>
            <w:tcBorders>
              <w:top w:val="nil"/>
              <w:left w:val="nil"/>
              <w:bottom w:val="single" w:sz="4" w:space="0" w:color="auto"/>
              <w:right w:val="single" w:sz="4" w:space="0" w:color="auto"/>
            </w:tcBorders>
            <w:shd w:val="clear" w:color="auto" w:fill="auto"/>
            <w:noWrap/>
            <w:vAlign w:val="bottom"/>
            <w:hideMark/>
          </w:tcPr>
          <w:p w14:paraId="11B1F82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53</w:t>
            </w:r>
          </w:p>
        </w:tc>
        <w:tc>
          <w:tcPr>
            <w:tcW w:w="1462" w:type="dxa"/>
            <w:tcBorders>
              <w:top w:val="nil"/>
              <w:left w:val="nil"/>
              <w:bottom w:val="single" w:sz="4" w:space="0" w:color="auto"/>
              <w:right w:val="single" w:sz="4" w:space="0" w:color="auto"/>
            </w:tcBorders>
            <w:shd w:val="clear" w:color="auto" w:fill="auto"/>
            <w:noWrap/>
            <w:vAlign w:val="bottom"/>
            <w:hideMark/>
          </w:tcPr>
          <w:p w14:paraId="73893B0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77</w:t>
            </w:r>
          </w:p>
        </w:tc>
      </w:tr>
      <w:tr w:rsidR="003D4C79" w:rsidRPr="00F32230" w14:paraId="7D058CA3"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23D86B36"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16</w:t>
            </w:r>
          </w:p>
        </w:tc>
        <w:tc>
          <w:tcPr>
            <w:tcW w:w="2716" w:type="dxa"/>
            <w:tcBorders>
              <w:top w:val="nil"/>
              <w:left w:val="nil"/>
              <w:bottom w:val="single" w:sz="4" w:space="0" w:color="auto"/>
              <w:right w:val="single" w:sz="4" w:space="0" w:color="auto"/>
            </w:tcBorders>
            <w:shd w:val="clear" w:color="auto" w:fill="auto"/>
            <w:noWrap/>
            <w:vAlign w:val="bottom"/>
            <w:hideMark/>
          </w:tcPr>
          <w:p w14:paraId="4095BA9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Swobnica</w:t>
            </w:r>
          </w:p>
        </w:tc>
        <w:tc>
          <w:tcPr>
            <w:tcW w:w="1932" w:type="dxa"/>
            <w:tcBorders>
              <w:top w:val="nil"/>
              <w:left w:val="nil"/>
              <w:bottom w:val="single" w:sz="4" w:space="0" w:color="auto"/>
              <w:right w:val="single" w:sz="4" w:space="0" w:color="auto"/>
            </w:tcBorders>
            <w:shd w:val="clear" w:color="auto" w:fill="auto"/>
            <w:noWrap/>
            <w:vAlign w:val="bottom"/>
            <w:hideMark/>
          </w:tcPr>
          <w:p w14:paraId="4B238FF0"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2E55D1AA"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514</w:t>
            </w:r>
          </w:p>
        </w:tc>
        <w:tc>
          <w:tcPr>
            <w:tcW w:w="1254" w:type="dxa"/>
            <w:tcBorders>
              <w:top w:val="nil"/>
              <w:left w:val="nil"/>
              <w:bottom w:val="single" w:sz="4" w:space="0" w:color="auto"/>
              <w:right w:val="single" w:sz="4" w:space="0" w:color="auto"/>
            </w:tcBorders>
            <w:shd w:val="clear" w:color="auto" w:fill="auto"/>
            <w:noWrap/>
            <w:vAlign w:val="bottom"/>
            <w:hideMark/>
          </w:tcPr>
          <w:p w14:paraId="2D593AAE"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263</w:t>
            </w:r>
          </w:p>
        </w:tc>
        <w:tc>
          <w:tcPr>
            <w:tcW w:w="1462" w:type="dxa"/>
            <w:tcBorders>
              <w:top w:val="nil"/>
              <w:left w:val="nil"/>
              <w:bottom w:val="single" w:sz="4" w:space="0" w:color="auto"/>
              <w:right w:val="single" w:sz="4" w:space="0" w:color="auto"/>
            </w:tcBorders>
            <w:shd w:val="clear" w:color="auto" w:fill="auto"/>
            <w:noWrap/>
            <w:vAlign w:val="bottom"/>
            <w:hideMark/>
          </w:tcPr>
          <w:p w14:paraId="532CE97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251</w:t>
            </w:r>
          </w:p>
        </w:tc>
      </w:tr>
      <w:tr w:rsidR="003D4C79" w:rsidRPr="00F32230" w14:paraId="52F2E0BB"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58F1469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17.</w:t>
            </w:r>
          </w:p>
        </w:tc>
        <w:tc>
          <w:tcPr>
            <w:tcW w:w="2716" w:type="dxa"/>
            <w:tcBorders>
              <w:top w:val="nil"/>
              <w:left w:val="nil"/>
              <w:bottom w:val="single" w:sz="4" w:space="0" w:color="auto"/>
              <w:right w:val="single" w:sz="4" w:space="0" w:color="auto"/>
            </w:tcBorders>
            <w:shd w:val="clear" w:color="auto" w:fill="auto"/>
            <w:noWrap/>
            <w:vAlign w:val="bottom"/>
            <w:hideMark/>
          </w:tcPr>
          <w:p w14:paraId="3B2D248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Trzaski</w:t>
            </w:r>
          </w:p>
        </w:tc>
        <w:tc>
          <w:tcPr>
            <w:tcW w:w="1932" w:type="dxa"/>
            <w:tcBorders>
              <w:top w:val="nil"/>
              <w:left w:val="nil"/>
              <w:bottom w:val="single" w:sz="4" w:space="0" w:color="auto"/>
              <w:right w:val="single" w:sz="4" w:space="0" w:color="auto"/>
            </w:tcBorders>
            <w:shd w:val="clear" w:color="auto" w:fill="auto"/>
            <w:noWrap/>
            <w:vAlign w:val="bottom"/>
            <w:hideMark/>
          </w:tcPr>
          <w:p w14:paraId="4DDF58E9"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przysiółek</w:t>
            </w:r>
          </w:p>
        </w:tc>
        <w:tc>
          <w:tcPr>
            <w:tcW w:w="1254" w:type="dxa"/>
            <w:tcBorders>
              <w:top w:val="nil"/>
              <w:left w:val="nil"/>
              <w:bottom w:val="single" w:sz="4" w:space="0" w:color="auto"/>
              <w:right w:val="single" w:sz="4" w:space="0" w:color="auto"/>
            </w:tcBorders>
            <w:shd w:val="clear" w:color="auto" w:fill="auto"/>
            <w:noWrap/>
            <w:vAlign w:val="bottom"/>
            <w:hideMark/>
          </w:tcPr>
          <w:p w14:paraId="0C62C4E1"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w:t>
            </w:r>
          </w:p>
        </w:tc>
        <w:tc>
          <w:tcPr>
            <w:tcW w:w="1254" w:type="dxa"/>
            <w:tcBorders>
              <w:top w:val="nil"/>
              <w:left w:val="nil"/>
              <w:bottom w:val="single" w:sz="4" w:space="0" w:color="auto"/>
              <w:right w:val="single" w:sz="4" w:space="0" w:color="auto"/>
            </w:tcBorders>
            <w:shd w:val="clear" w:color="auto" w:fill="auto"/>
            <w:noWrap/>
            <w:vAlign w:val="bottom"/>
            <w:hideMark/>
          </w:tcPr>
          <w:p w14:paraId="4427A43C"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w:t>
            </w:r>
          </w:p>
        </w:tc>
        <w:tc>
          <w:tcPr>
            <w:tcW w:w="1462" w:type="dxa"/>
            <w:tcBorders>
              <w:top w:val="nil"/>
              <w:left w:val="nil"/>
              <w:bottom w:val="single" w:sz="4" w:space="0" w:color="auto"/>
              <w:right w:val="single" w:sz="4" w:space="0" w:color="auto"/>
            </w:tcBorders>
            <w:shd w:val="clear" w:color="auto" w:fill="auto"/>
            <w:noWrap/>
            <w:vAlign w:val="bottom"/>
            <w:hideMark/>
          </w:tcPr>
          <w:p w14:paraId="3FD469FD"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w:t>
            </w:r>
          </w:p>
        </w:tc>
      </w:tr>
      <w:tr w:rsidR="003D4C79" w:rsidRPr="00F32230" w14:paraId="5E233E62" w14:textId="77777777" w:rsidTr="006F24DF">
        <w:trPr>
          <w:trHeight w:val="427"/>
          <w:jc w:val="center"/>
        </w:trPr>
        <w:tc>
          <w:tcPr>
            <w:tcW w:w="678" w:type="dxa"/>
            <w:tcBorders>
              <w:top w:val="nil"/>
              <w:left w:val="single" w:sz="4" w:space="0" w:color="auto"/>
              <w:bottom w:val="single" w:sz="4" w:space="0" w:color="auto"/>
              <w:right w:val="single" w:sz="4" w:space="0" w:color="auto"/>
            </w:tcBorders>
            <w:shd w:val="clear" w:color="auto" w:fill="auto"/>
            <w:noWrap/>
            <w:vAlign w:val="bottom"/>
            <w:hideMark/>
          </w:tcPr>
          <w:p w14:paraId="4AA44D42"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18.</w:t>
            </w:r>
          </w:p>
        </w:tc>
        <w:tc>
          <w:tcPr>
            <w:tcW w:w="2716" w:type="dxa"/>
            <w:tcBorders>
              <w:top w:val="nil"/>
              <w:left w:val="nil"/>
              <w:bottom w:val="single" w:sz="4" w:space="0" w:color="auto"/>
              <w:right w:val="single" w:sz="4" w:space="0" w:color="auto"/>
            </w:tcBorders>
            <w:shd w:val="clear" w:color="auto" w:fill="auto"/>
            <w:noWrap/>
            <w:vAlign w:val="bottom"/>
            <w:hideMark/>
          </w:tcPr>
          <w:p w14:paraId="1C34C953"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Tywica</w:t>
            </w:r>
          </w:p>
        </w:tc>
        <w:tc>
          <w:tcPr>
            <w:tcW w:w="1932" w:type="dxa"/>
            <w:tcBorders>
              <w:top w:val="nil"/>
              <w:left w:val="nil"/>
              <w:bottom w:val="single" w:sz="4" w:space="0" w:color="auto"/>
              <w:right w:val="single" w:sz="4" w:space="0" w:color="auto"/>
            </w:tcBorders>
            <w:shd w:val="clear" w:color="auto" w:fill="auto"/>
            <w:noWrap/>
            <w:vAlign w:val="bottom"/>
            <w:hideMark/>
          </w:tcPr>
          <w:p w14:paraId="301C41A8"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wieś</w:t>
            </w:r>
          </w:p>
        </w:tc>
        <w:tc>
          <w:tcPr>
            <w:tcW w:w="1254" w:type="dxa"/>
            <w:tcBorders>
              <w:top w:val="nil"/>
              <w:left w:val="nil"/>
              <w:bottom w:val="single" w:sz="4" w:space="0" w:color="auto"/>
              <w:right w:val="single" w:sz="4" w:space="0" w:color="auto"/>
            </w:tcBorders>
            <w:shd w:val="clear" w:color="auto" w:fill="auto"/>
            <w:noWrap/>
            <w:vAlign w:val="bottom"/>
            <w:hideMark/>
          </w:tcPr>
          <w:p w14:paraId="470F8EF7"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291</w:t>
            </w:r>
          </w:p>
        </w:tc>
        <w:tc>
          <w:tcPr>
            <w:tcW w:w="1254" w:type="dxa"/>
            <w:tcBorders>
              <w:top w:val="nil"/>
              <w:left w:val="nil"/>
              <w:bottom w:val="single" w:sz="4" w:space="0" w:color="auto"/>
              <w:right w:val="single" w:sz="4" w:space="0" w:color="auto"/>
            </w:tcBorders>
            <w:shd w:val="clear" w:color="auto" w:fill="auto"/>
            <w:noWrap/>
            <w:vAlign w:val="bottom"/>
            <w:hideMark/>
          </w:tcPr>
          <w:p w14:paraId="3AEC77C4"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147</w:t>
            </w:r>
          </w:p>
        </w:tc>
        <w:tc>
          <w:tcPr>
            <w:tcW w:w="1462" w:type="dxa"/>
            <w:tcBorders>
              <w:top w:val="nil"/>
              <w:left w:val="nil"/>
              <w:bottom w:val="single" w:sz="4" w:space="0" w:color="auto"/>
              <w:right w:val="single" w:sz="4" w:space="0" w:color="auto"/>
            </w:tcBorders>
            <w:shd w:val="clear" w:color="auto" w:fill="auto"/>
            <w:noWrap/>
            <w:vAlign w:val="bottom"/>
            <w:hideMark/>
          </w:tcPr>
          <w:p w14:paraId="1CBB7279" w14:textId="77777777" w:rsidR="003D4C79" w:rsidRPr="00F32230" w:rsidRDefault="003D4C79"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144</w:t>
            </w:r>
          </w:p>
        </w:tc>
      </w:tr>
    </w:tbl>
    <w:p w14:paraId="3FAD2EFB" w14:textId="1BFD5004" w:rsidR="005C534D" w:rsidRPr="00F32230" w:rsidRDefault="005C534D" w:rsidP="005C534D">
      <w:pPr>
        <w:spacing w:line="360" w:lineRule="auto"/>
        <w:rPr>
          <w:rFonts w:cs="Arial"/>
        </w:rPr>
      </w:pPr>
      <w:r w:rsidRPr="00F32230">
        <w:rPr>
          <w:rFonts w:cs="Arial"/>
        </w:rPr>
        <w:t xml:space="preserve">Razem </w:t>
      </w:r>
      <w:r w:rsidRPr="00F32230">
        <w:rPr>
          <w:rFonts w:cs="Arial"/>
          <w:b/>
        </w:rPr>
        <w:t>: 6223</w:t>
      </w:r>
      <w:r w:rsidRPr="00F32230">
        <w:rPr>
          <w:rFonts w:cs="Arial"/>
        </w:rPr>
        <w:t xml:space="preserve"> mieszkańców</w:t>
      </w:r>
    </w:p>
    <w:p w14:paraId="04EE894E" w14:textId="1516C603" w:rsidR="00CE14A9" w:rsidRPr="00F32230" w:rsidRDefault="00DB1E60" w:rsidP="006E0DCA">
      <w:pPr>
        <w:spacing w:line="360" w:lineRule="auto"/>
        <w:rPr>
          <w:rFonts w:cs="Arial"/>
        </w:rPr>
      </w:pPr>
      <w:r w:rsidRPr="00F32230">
        <w:rPr>
          <w:rFonts w:cs="Arial"/>
          <w:noProof/>
        </w:rPr>
        <w:drawing>
          <wp:inline distT="0" distB="0" distL="0" distR="0" wp14:anchorId="25B727AD" wp14:editId="4297573B">
            <wp:extent cx="5846064" cy="3121152"/>
            <wp:effectExtent l="0" t="0" r="2540" b="3175"/>
            <wp:docPr id="14" name="Wykres 14">
              <a:extLst xmlns:a="http://schemas.openxmlformats.org/drawingml/2006/main">
                <a:ext uri="{FF2B5EF4-FFF2-40B4-BE49-F238E27FC236}">
                  <a16:creationId xmlns:a16="http://schemas.microsoft.com/office/drawing/2014/main" id="{15E00FD0-69B0-4018-B36B-AC047B97A6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83BB96D" w14:textId="2FE64C56" w:rsidR="008A20E8" w:rsidRPr="00F32230" w:rsidRDefault="00CE14A9" w:rsidP="006F24DF">
      <w:pPr>
        <w:spacing w:after="0" w:line="360" w:lineRule="auto"/>
        <w:rPr>
          <w:rFonts w:cs="Arial"/>
        </w:rPr>
      </w:pPr>
      <w:r w:rsidRPr="00F32230">
        <w:rPr>
          <w:rFonts w:cs="Arial"/>
        </w:rPr>
        <w:t>W 2018 roku zanotowano 61 urodzeń, 85 zgonów</w:t>
      </w:r>
    </w:p>
    <w:p w14:paraId="45FDF9DB" w14:textId="2DA04CFF" w:rsidR="008A20E8" w:rsidRPr="00F32230" w:rsidRDefault="008A20E8" w:rsidP="008A20E8">
      <w:pPr>
        <w:spacing w:line="360" w:lineRule="auto"/>
        <w:jc w:val="both"/>
        <w:rPr>
          <w:rFonts w:cs="Arial"/>
          <w:b/>
        </w:rPr>
      </w:pPr>
      <w:r w:rsidRPr="00F32230">
        <w:rPr>
          <w:rFonts w:cs="Arial"/>
          <w:b/>
        </w:rPr>
        <w:t>Liczba mieszkańców w poszczególnych miejscowościach wg stanu na 31.12.20</w:t>
      </w:r>
      <w:r w:rsidR="008735D7" w:rsidRPr="00F32230">
        <w:rPr>
          <w:rFonts w:cs="Arial"/>
          <w:b/>
        </w:rPr>
        <w:t>19</w:t>
      </w:r>
      <w:r w:rsidRPr="00F32230">
        <w:rPr>
          <w:rFonts w:cs="Arial"/>
          <w:b/>
        </w:rPr>
        <w:t xml:space="preserve"> r.:</w:t>
      </w:r>
    </w:p>
    <w:tbl>
      <w:tblPr>
        <w:tblStyle w:val="Tabela-Siatka"/>
        <w:tblW w:w="9393" w:type="dxa"/>
        <w:tblLook w:val="04A0" w:firstRow="1" w:lastRow="0" w:firstColumn="1" w:lastColumn="0" w:noHBand="0" w:noVBand="1"/>
      </w:tblPr>
      <w:tblGrid>
        <w:gridCol w:w="639"/>
        <w:gridCol w:w="2832"/>
        <w:gridCol w:w="1957"/>
        <w:gridCol w:w="1197"/>
        <w:gridCol w:w="1226"/>
        <w:gridCol w:w="1542"/>
      </w:tblGrid>
      <w:tr w:rsidR="008A20E8" w:rsidRPr="00F32230" w14:paraId="31B5F281" w14:textId="77777777" w:rsidTr="008A20E8">
        <w:trPr>
          <w:trHeight w:val="744"/>
        </w:trPr>
        <w:tc>
          <w:tcPr>
            <w:tcW w:w="0" w:type="auto"/>
            <w:shd w:val="clear" w:color="auto" w:fill="C6D9F1" w:themeFill="text2" w:themeFillTint="33"/>
          </w:tcPr>
          <w:p w14:paraId="0B2FD661" w14:textId="77777777" w:rsidR="008A20E8" w:rsidRPr="00F32230" w:rsidRDefault="008A20E8" w:rsidP="008A20E8">
            <w:pPr>
              <w:jc w:val="center"/>
              <w:rPr>
                <w:rFonts w:cs="Arial"/>
                <w:szCs w:val="20"/>
              </w:rPr>
            </w:pPr>
            <w:r w:rsidRPr="00F32230">
              <w:rPr>
                <w:rFonts w:cs="Arial"/>
                <w:szCs w:val="20"/>
              </w:rPr>
              <w:t>Lp.</w:t>
            </w:r>
          </w:p>
        </w:tc>
        <w:tc>
          <w:tcPr>
            <w:tcW w:w="0" w:type="auto"/>
            <w:shd w:val="clear" w:color="auto" w:fill="C6D9F1" w:themeFill="text2" w:themeFillTint="33"/>
          </w:tcPr>
          <w:p w14:paraId="45400F18" w14:textId="77777777" w:rsidR="008A20E8" w:rsidRPr="00F32230" w:rsidRDefault="008A20E8" w:rsidP="008A20E8">
            <w:pPr>
              <w:jc w:val="center"/>
              <w:rPr>
                <w:rFonts w:cs="Arial"/>
                <w:b/>
                <w:szCs w:val="20"/>
              </w:rPr>
            </w:pPr>
            <w:r w:rsidRPr="00F32230">
              <w:rPr>
                <w:rFonts w:cs="Arial"/>
                <w:b/>
                <w:szCs w:val="20"/>
              </w:rPr>
              <w:t>Nazwa miejscowości</w:t>
            </w:r>
          </w:p>
        </w:tc>
        <w:tc>
          <w:tcPr>
            <w:tcW w:w="0" w:type="auto"/>
            <w:shd w:val="clear" w:color="auto" w:fill="C6D9F1" w:themeFill="text2" w:themeFillTint="33"/>
          </w:tcPr>
          <w:p w14:paraId="458FECFA" w14:textId="77777777" w:rsidR="008A20E8" w:rsidRPr="00F32230" w:rsidRDefault="008A20E8" w:rsidP="008A20E8">
            <w:pPr>
              <w:jc w:val="center"/>
              <w:rPr>
                <w:rFonts w:cs="Arial"/>
                <w:b/>
                <w:szCs w:val="20"/>
              </w:rPr>
            </w:pPr>
            <w:r w:rsidRPr="00F32230">
              <w:rPr>
                <w:rFonts w:cs="Arial"/>
                <w:b/>
                <w:szCs w:val="20"/>
              </w:rPr>
              <w:t>Rodzaj</w:t>
            </w:r>
          </w:p>
          <w:p w14:paraId="3D8303D1" w14:textId="77777777" w:rsidR="008A20E8" w:rsidRPr="00F32230" w:rsidRDefault="008A20E8" w:rsidP="008A20E8">
            <w:pPr>
              <w:jc w:val="center"/>
              <w:rPr>
                <w:rFonts w:cs="Arial"/>
                <w:b/>
                <w:szCs w:val="20"/>
              </w:rPr>
            </w:pPr>
            <w:r w:rsidRPr="00F32230">
              <w:rPr>
                <w:rFonts w:cs="Arial"/>
                <w:b/>
                <w:szCs w:val="20"/>
              </w:rPr>
              <w:t>miejscowości</w:t>
            </w:r>
          </w:p>
        </w:tc>
        <w:tc>
          <w:tcPr>
            <w:tcW w:w="0" w:type="auto"/>
            <w:shd w:val="clear" w:color="auto" w:fill="C6D9F1" w:themeFill="text2" w:themeFillTint="33"/>
          </w:tcPr>
          <w:p w14:paraId="66365053" w14:textId="77777777" w:rsidR="008A20E8" w:rsidRPr="00F32230" w:rsidRDefault="008A20E8" w:rsidP="008A20E8">
            <w:pPr>
              <w:jc w:val="center"/>
              <w:rPr>
                <w:rFonts w:cs="Arial"/>
                <w:b/>
                <w:szCs w:val="20"/>
              </w:rPr>
            </w:pPr>
            <w:r w:rsidRPr="00F32230">
              <w:rPr>
                <w:rFonts w:cs="Arial"/>
                <w:b/>
                <w:szCs w:val="20"/>
              </w:rPr>
              <w:t>Liczba</w:t>
            </w:r>
          </w:p>
          <w:p w14:paraId="4CB47377" w14:textId="77777777" w:rsidR="008A20E8" w:rsidRPr="00F32230" w:rsidRDefault="008A20E8" w:rsidP="008A20E8">
            <w:pPr>
              <w:jc w:val="center"/>
              <w:rPr>
                <w:rFonts w:cs="Arial"/>
                <w:b/>
                <w:szCs w:val="20"/>
              </w:rPr>
            </w:pPr>
            <w:r w:rsidRPr="00F32230">
              <w:rPr>
                <w:rFonts w:cs="Arial"/>
                <w:b/>
                <w:szCs w:val="20"/>
              </w:rPr>
              <w:t>ogółem</w:t>
            </w:r>
          </w:p>
        </w:tc>
        <w:tc>
          <w:tcPr>
            <w:tcW w:w="0" w:type="auto"/>
            <w:shd w:val="clear" w:color="auto" w:fill="C6D9F1" w:themeFill="text2" w:themeFillTint="33"/>
          </w:tcPr>
          <w:p w14:paraId="41BE8AFA" w14:textId="77777777" w:rsidR="008A20E8" w:rsidRPr="00F32230" w:rsidRDefault="008A20E8" w:rsidP="008A20E8">
            <w:pPr>
              <w:jc w:val="center"/>
              <w:rPr>
                <w:rFonts w:cs="Arial"/>
                <w:b/>
                <w:szCs w:val="20"/>
              </w:rPr>
            </w:pPr>
            <w:r w:rsidRPr="00F32230">
              <w:rPr>
                <w:rFonts w:cs="Arial"/>
                <w:b/>
                <w:szCs w:val="20"/>
              </w:rPr>
              <w:t>Kobiety</w:t>
            </w:r>
          </w:p>
        </w:tc>
        <w:tc>
          <w:tcPr>
            <w:tcW w:w="0" w:type="auto"/>
            <w:shd w:val="clear" w:color="auto" w:fill="C6D9F1" w:themeFill="text2" w:themeFillTint="33"/>
          </w:tcPr>
          <w:p w14:paraId="45E65E21" w14:textId="77777777" w:rsidR="008A20E8" w:rsidRPr="00F32230" w:rsidRDefault="008A20E8" w:rsidP="008A20E8">
            <w:pPr>
              <w:jc w:val="center"/>
              <w:rPr>
                <w:rFonts w:cs="Arial"/>
                <w:b/>
                <w:szCs w:val="20"/>
              </w:rPr>
            </w:pPr>
            <w:r w:rsidRPr="00F32230">
              <w:rPr>
                <w:rFonts w:cs="Arial"/>
                <w:b/>
                <w:szCs w:val="20"/>
              </w:rPr>
              <w:t>Mężczyźni</w:t>
            </w:r>
          </w:p>
        </w:tc>
      </w:tr>
      <w:tr w:rsidR="008A20E8" w:rsidRPr="00F32230" w14:paraId="150A841B" w14:textId="77777777" w:rsidTr="008A20E8">
        <w:trPr>
          <w:trHeight w:val="372"/>
        </w:trPr>
        <w:tc>
          <w:tcPr>
            <w:tcW w:w="0" w:type="auto"/>
          </w:tcPr>
          <w:p w14:paraId="2C250286" w14:textId="77777777" w:rsidR="008A20E8" w:rsidRPr="00F32230" w:rsidRDefault="008A20E8" w:rsidP="008A20E8">
            <w:pPr>
              <w:jc w:val="center"/>
              <w:rPr>
                <w:rFonts w:cs="Arial"/>
                <w:szCs w:val="20"/>
              </w:rPr>
            </w:pPr>
            <w:r w:rsidRPr="00F32230">
              <w:rPr>
                <w:rFonts w:cs="Arial"/>
                <w:szCs w:val="20"/>
              </w:rPr>
              <w:t>1.</w:t>
            </w:r>
          </w:p>
        </w:tc>
        <w:tc>
          <w:tcPr>
            <w:tcW w:w="0" w:type="auto"/>
          </w:tcPr>
          <w:p w14:paraId="22DEA958" w14:textId="77777777" w:rsidR="008A20E8" w:rsidRPr="00F32230" w:rsidRDefault="008A20E8" w:rsidP="008A20E8">
            <w:pPr>
              <w:jc w:val="center"/>
              <w:rPr>
                <w:rFonts w:cs="Arial"/>
                <w:szCs w:val="20"/>
              </w:rPr>
            </w:pPr>
            <w:r w:rsidRPr="00F32230">
              <w:rPr>
                <w:rFonts w:cs="Arial"/>
                <w:szCs w:val="20"/>
              </w:rPr>
              <w:t>Babinek</w:t>
            </w:r>
          </w:p>
        </w:tc>
        <w:tc>
          <w:tcPr>
            <w:tcW w:w="0" w:type="auto"/>
          </w:tcPr>
          <w:p w14:paraId="53136691"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2A529B19" w14:textId="77777777" w:rsidR="008A20E8" w:rsidRPr="00F32230" w:rsidRDefault="008A20E8" w:rsidP="008A20E8">
            <w:pPr>
              <w:jc w:val="center"/>
              <w:rPr>
                <w:rFonts w:cs="Arial"/>
                <w:szCs w:val="20"/>
              </w:rPr>
            </w:pPr>
            <w:r w:rsidRPr="00F32230">
              <w:rPr>
                <w:rFonts w:cs="Arial"/>
                <w:szCs w:val="20"/>
              </w:rPr>
              <w:t>445</w:t>
            </w:r>
          </w:p>
        </w:tc>
        <w:tc>
          <w:tcPr>
            <w:tcW w:w="0" w:type="auto"/>
          </w:tcPr>
          <w:p w14:paraId="3E14E06E" w14:textId="77777777" w:rsidR="008A20E8" w:rsidRPr="00F32230" w:rsidRDefault="008A20E8" w:rsidP="008A20E8">
            <w:pPr>
              <w:jc w:val="center"/>
              <w:rPr>
                <w:rFonts w:cs="Arial"/>
                <w:szCs w:val="20"/>
              </w:rPr>
            </w:pPr>
            <w:r w:rsidRPr="00F32230">
              <w:rPr>
                <w:rFonts w:cs="Arial"/>
                <w:szCs w:val="20"/>
              </w:rPr>
              <w:t>215</w:t>
            </w:r>
          </w:p>
        </w:tc>
        <w:tc>
          <w:tcPr>
            <w:tcW w:w="0" w:type="auto"/>
          </w:tcPr>
          <w:p w14:paraId="41F2A757" w14:textId="77777777" w:rsidR="008A20E8" w:rsidRPr="00F32230" w:rsidRDefault="008A20E8" w:rsidP="008A20E8">
            <w:pPr>
              <w:jc w:val="center"/>
              <w:rPr>
                <w:rFonts w:cs="Arial"/>
                <w:szCs w:val="20"/>
              </w:rPr>
            </w:pPr>
            <w:r w:rsidRPr="00F32230">
              <w:rPr>
                <w:rFonts w:cs="Arial"/>
                <w:szCs w:val="20"/>
              </w:rPr>
              <w:t>230</w:t>
            </w:r>
          </w:p>
        </w:tc>
      </w:tr>
      <w:tr w:rsidR="008A20E8" w:rsidRPr="00F32230" w14:paraId="48963D42" w14:textId="77777777" w:rsidTr="008A20E8">
        <w:trPr>
          <w:trHeight w:val="372"/>
        </w:trPr>
        <w:tc>
          <w:tcPr>
            <w:tcW w:w="0" w:type="auto"/>
          </w:tcPr>
          <w:p w14:paraId="4F7ACEEF" w14:textId="77777777" w:rsidR="008A20E8" w:rsidRPr="00F32230" w:rsidRDefault="008A20E8" w:rsidP="008A20E8">
            <w:pPr>
              <w:jc w:val="center"/>
              <w:rPr>
                <w:rFonts w:cs="Arial"/>
                <w:szCs w:val="20"/>
              </w:rPr>
            </w:pPr>
            <w:r w:rsidRPr="00F32230">
              <w:rPr>
                <w:rFonts w:cs="Arial"/>
                <w:szCs w:val="20"/>
              </w:rPr>
              <w:t>2.</w:t>
            </w:r>
          </w:p>
        </w:tc>
        <w:tc>
          <w:tcPr>
            <w:tcW w:w="0" w:type="auto"/>
          </w:tcPr>
          <w:p w14:paraId="35617979" w14:textId="77777777" w:rsidR="008A20E8" w:rsidRPr="00F32230" w:rsidRDefault="008A20E8" w:rsidP="008A20E8">
            <w:pPr>
              <w:jc w:val="center"/>
              <w:rPr>
                <w:rFonts w:cs="Arial"/>
                <w:szCs w:val="20"/>
              </w:rPr>
            </w:pPr>
            <w:r w:rsidRPr="00F32230">
              <w:rPr>
                <w:rFonts w:cs="Arial"/>
                <w:szCs w:val="20"/>
              </w:rPr>
              <w:t>Banie</w:t>
            </w:r>
          </w:p>
        </w:tc>
        <w:tc>
          <w:tcPr>
            <w:tcW w:w="0" w:type="auto"/>
          </w:tcPr>
          <w:p w14:paraId="777DD7D8"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31CE5ED9" w14:textId="77777777" w:rsidR="008A20E8" w:rsidRPr="00F32230" w:rsidRDefault="008A20E8" w:rsidP="008A20E8">
            <w:pPr>
              <w:jc w:val="center"/>
              <w:rPr>
                <w:rFonts w:cs="Arial"/>
                <w:szCs w:val="20"/>
              </w:rPr>
            </w:pPr>
            <w:r w:rsidRPr="00F32230">
              <w:rPr>
                <w:rFonts w:cs="Arial"/>
                <w:szCs w:val="20"/>
              </w:rPr>
              <w:t>1856</w:t>
            </w:r>
          </w:p>
        </w:tc>
        <w:tc>
          <w:tcPr>
            <w:tcW w:w="0" w:type="auto"/>
          </w:tcPr>
          <w:p w14:paraId="55197B87" w14:textId="77777777" w:rsidR="008A20E8" w:rsidRPr="00F32230" w:rsidRDefault="008A20E8" w:rsidP="008A20E8">
            <w:pPr>
              <w:jc w:val="center"/>
              <w:rPr>
                <w:rFonts w:cs="Arial"/>
                <w:szCs w:val="20"/>
              </w:rPr>
            </w:pPr>
            <w:r w:rsidRPr="00F32230">
              <w:rPr>
                <w:rFonts w:cs="Arial"/>
                <w:szCs w:val="20"/>
              </w:rPr>
              <w:t>939</w:t>
            </w:r>
          </w:p>
        </w:tc>
        <w:tc>
          <w:tcPr>
            <w:tcW w:w="0" w:type="auto"/>
          </w:tcPr>
          <w:p w14:paraId="4DA4DBEF" w14:textId="77777777" w:rsidR="008A20E8" w:rsidRPr="00F32230" w:rsidRDefault="008A20E8" w:rsidP="008A20E8">
            <w:pPr>
              <w:jc w:val="center"/>
              <w:rPr>
                <w:rFonts w:cs="Arial"/>
                <w:szCs w:val="20"/>
              </w:rPr>
            </w:pPr>
            <w:r w:rsidRPr="00F32230">
              <w:rPr>
                <w:rFonts w:cs="Arial"/>
                <w:szCs w:val="20"/>
              </w:rPr>
              <w:t>917</w:t>
            </w:r>
          </w:p>
        </w:tc>
      </w:tr>
      <w:tr w:rsidR="008A20E8" w:rsidRPr="00F32230" w14:paraId="4BFECAA9" w14:textId="77777777" w:rsidTr="008A20E8">
        <w:trPr>
          <w:trHeight w:val="372"/>
        </w:trPr>
        <w:tc>
          <w:tcPr>
            <w:tcW w:w="0" w:type="auto"/>
          </w:tcPr>
          <w:p w14:paraId="46B8FA39" w14:textId="77777777" w:rsidR="008A20E8" w:rsidRPr="00F32230" w:rsidRDefault="008A20E8" w:rsidP="008A20E8">
            <w:pPr>
              <w:jc w:val="center"/>
              <w:rPr>
                <w:rFonts w:cs="Arial"/>
                <w:szCs w:val="20"/>
              </w:rPr>
            </w:pPr>
            <w:r w:rsidRPr="00F32230">
              <w:rPr>
                <w:rFonts w:cs="Arial"/>
                <w:szCs w:val="20"/>
              </w:rPr>
              <w:t>3.</w:t>
            </w:r>
          </w:p>
        </w:tc>
        <w:tc>
          <w:tcPr>
            <w:tcW w:w="0" w:type="auto"/>
          </w:tcPr>
          <w:p w14:paraId="4164301A" w14:textId="77777777" w:rsidR="008A20E8" w:rsidRPr="00F32230" w:rsidRDefault="008A20E8" w:rsidP="008A20E8">
            <w:pPr>
              <w:jc w:val="center"/>
              <w:rPr>
                <w:rFonts w:cs="Arial"/>
                <w:szCs w:val="20"/>
              </w:rPr>
            </w:pPr>
            <w:r w:rsidRPr="00F32230">
              <w:rPr>
                <w:rFonts w:cs="Arial"/>
                <w:szCs w:val="20"/>
              </w:rPr>
              <w:t>Baniewice</w:t>
            </w:r>
          </w:p>
        </w:tc>
        <w:tc>
          <w:tcPr>
            <w:tcW w:w="0" w:type="auto"/>
          </w:tcPr>
          <w:p w14:paraId="3B9635A7"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0C952A34" w14:textId="77777777" w:rsidR="008A20E8" w:rsidRPr="00F32230" w:rsidRDefault="008A20E8" w:rsidP="008A20E8">
            <w:pPr>
              <w:jc w:val="center"/>
              <w:rPr>
                <w:rFonts w:cs="Arial"/>
                <w:szCs w:val="20"/>
              </w:rPr>
            </w:pPr>
            <w:r w:rsidRPr="00F32230">
              <w:rPr>
                <w:rFonts w:cs="Arial"/>
                <w:szCs w:val="20"/>
              </w:rPr>
              <w:t>510</w:t>
            </w:r>
          </w:p>
        </w:tc>
        <w:tc>
          <w:tcPr>
            <w:tcW w:w="0" w:type="auto"/>
          </w:tcPr>
          <w:p w14:paraId="5180BAE5" w14:textId="77777777" w:rsidR="008A20E8" w:rsidRPr="00F32230" w:rsidRDefault="008A20E8" w:rsidP="008A20E8">
            <w:pPr>
              <w:jc w:val="center"/>
              <w:rPr>
                <w:rFonts w:cs="Arial"/>
                <w:szCs w:val="20"/>
              </w:rPr>
            </w:pPr>
            <w:r w:rsidRPr="00F32230">
              <w:rPr>
                <w:rFonts w:cs="Arial"/>
                <w:szCs w:val="20"/>
              </w:rPr>
              <w:t>259</w:t>
            </w:r>
          </w:p>
        </w:tc>
        <w:tc>
          <w:tcPr>
            <w:tcW w:w="0" w:type="auto"/>
          </w:tcPr>
          <w:p w14:paraId="528ED143" w14:textId="77777777" w:rsidR="008A20E8" w:rsidRPr="00F32230" w:rsidRDefault="008A20E8" w:rsidP="008A20E8">
            <w:pPr>
              <w:jc w:val="center"/>
              <w:rPr>
                <w:rFonts w:cs="Arial"/>
                <w:szCs w:val="20"/>
              </w:rPr>
            </w:pPr>
            <w:r w:rsidRPr="00F32230">
              <w:rPr>
                <w:rFonts w:cs="Arial"/>
                <w:szCs w:val="20"/>
              </w:rPr>
              <w:t>251</w:t>
            </w:r>
          </w:p>
        </w:tc>
      </w:tr>
      <w:tr w:rsidR="008A20E8" w:rsidRPr="00F32230" w14:paraId="2B13A3BE" w14:textId="77777777" w:rsidTr="008A20E8">
        <w:trPr>
          <w:trHeight w:val="372"/>
        </w:trPr>
        <w:tc>
          <w:tcPr>
            <w:tcW w:w="0" w:type="auto"/>
          </w:tcPr>
          <w:p w14:paraId="08B18EA3" w14:textId="77777777" w:rsidR="008A20E8" w:rsidRPr="00F32230" w:rsidRDefault="008A20E8" w:rsidP="008A20E8">
            <w:pPr>
              <w:jc w:val="center"/>
              <w:rPr>
                <w:rFonts w:cs="Arial"/>
                <w:szCs w:val="20"/>
              </w:rPr>
            </w:pPr>
            <w:r w:rsidRPr="00F32230">
              <w:rPr>
                <w:rFonts w:cs="Arial"/>
                <w:szCs w:val="20"/>
              </w:rPr>
              <w:t>4.</w:t>
            </w:r>
          </w:p>
        </w:tc>
        <w:tc>
          <w:tcPr>
            <w:tcW w:w="0" w:type="auto"/>
          </w:tcPr>
          <w:p w14:paraId="1EB9C381" w14:textId="77777777" w:rsidR="008A20E8" w:rsidRPr="00F32230" w:rsidRDefault="008A20E8" w:rsidP="008A20E8">
            <w:pPr>
              <w:jc w:val="center"/>
              <w:rPr>
                <w:rFonts w:cs="Arial"/>
                <w:szCs w:val="20"/>
              </w:rPr>
            </w:pPr>
            <w:r w:rsidRPr="00F32230">
              <w:rPr>
                <w:rFonts w:cs="Arial"/>
                <w:szCs w:val="20"/>
              </w:rPr>
              <w:t>Dłusko Gryfińskie</w:t>
            </w:r>
          </w:p>
        </w:tc>
        <w:tc>
          <w:tcPr>
            <w:tcW w:w="0" w:type="auto"/>
          </w:tcPr>
          <w:p w14:paraId="578DFFDB"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7D9D6625" w14:textId="77777777" w:rsidR="008A20E8" w:rsidRPr="00F32230" w:rsidRDefault="008A20E8" w:rsidP="008A20E8">
            <w:pPr>
              <w:jc w:val="center"/>
              <w:rPr>
                <w:rFonts w:cs="Arial"/>
                <w:szCs w:val="20"/>
              </w:rPr>
            </w:pPr>
            <w:r w:rsidRPr="00F32230">
              <w:rPr>
                <w:rFonts w:cs="Arial"/>
                <w:szCs w:val="20"/>
              </w:rPr>
              <w:t>283</w:t>
            </w:r>
          </w:p>
        </w:tc>
        <w:tc>
          <w:tcPr>
            <w:tcW w:w="0" w:type="auto"/>
          </w:tcPr>
          <w:p w14:paraId="1A64A7BC" w14:textId="77777777" w:rsidR="008A20E8" w:rsidRPr="00F32230" w:rsidRDefault="008A20E8" w:rsidP="008A20E8">
            <w:pPr>
              <w:jc w:val="center"/>
              <w:rPr>
                <w:rFonts w:cs="Arial"/>
                <w:szCs w:val="20"/>
              </w:rPr>
            </w:pPr>
            <w:r w:rsidRPr="00F32230">
              <w:rPr>
                <w:rFonts w:cs="Arial"/>
                <w:szCs w:val="20"/>
              </w:rPr>
              <w:t>135</w:t>
            </w:r>
          </w:p>
        </w:tc>
        <w:tc>
          <w:tcPr>
            <w:tcW w:w="0" w:type="auto"/>
          </w:tcPr>
          <w:p w14:paraId="22838861" w14:textId="77777777" w:rsidR="008A20E8" w:rsidRPr="00F32230" w:rsidRDefault="008A20E8" w:rsidP="008A20E8">
            <w:pPr>
              <w:jc w:val="center"/>
              <w:rPr>
                <w:rFonts w:cs="Arial"/>
                <w:szCs w:val="20"/>
              </w:rPr>
            </w:pPr>
            <w:r w:rsidRPr="00F32230">
              <w:rPr>
                <w:rFonts w:cs="Arial"/>
                <w:szCs w:val="20"/>
              </w:rPr>
              <w:t>148</w:t>
            </w:r>
          </w:p>
        </w:tc>
      </w:tr>
      <w:tr w:rsidR="008A20E8" w:rsidRPr="00F32230" w14:paraId="4D18414A" w14:textId="77777777" w:rsidTr="008A20E8">
        <w:trPr>
          <w:trHeight w:val="372"/>
        </w:trPr>
        <w:tc>
          <w:tcPr>
            <w:tcW w:w="0" w:type="auto"/>
          </w:tcPr>
          <w:p w14:paraId="2B7D73D6" w14:textId="77777777" w:rsidR="008A20E8" w:rsidRPr="00F32230" w:rsidRDefault="008A20E8" w:rsidP="008A20E8">
            <w:pPr>
              <w:jc w:val="center"/>
              <w:rPr>
                <w:rFonts w:cs="Arial"/>
                <w:szCs w:val="20"/>
              </w:rPr>
            </w:pPr>
            <w:r w:rsidRPr="00F32230">
              <w:rPr>
                <w:rFonts w:cs="Arial"/>
                <w:szCs w:val="20"/>
              </w:rPr>
              <w:t>5.</w:t>
            </w:r>
          </w:p>
        </w:tc>
        <w:tc>
          <w:tcPr>
            <w:tcW w:w="0" w:type="auto"/>
          </w:tcPr>
          <w:p w14:paraId="06D19AFC" w14:textId="77777777" w:rsidR="008A20E8" w:rsidRPr="00F32230" w:rsidRDefault="008A20E8" w:rsidP="008A20E8">
            <w:pPr>
              <w:jc w:val="center"/>
              <w:rPr>
                <w:rFonts w:cs="Arial"/>
                <w:szCs w:val="20"/>
              </w:rPr>
            </w:pPr>
            <w:r w:rsidRPr="00F32230">
              <w:rPr>
                <w:rFonts w:cs="Arial"/>
                <w:szCs w:val="20"/>
              </w:rPr>
              <w:t>Dłużyna</w:t>
            </w:r>
          </w:p>
        </w:tc>
        <w:tc>
          <w:tcPr>
            <w:tcW w:w="0" w:type="auto"/>
          </w:tcPr>
          <w:p w14:paraId="3233588A"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76D8794D" w14:textId="77777777" w:rsidR="008A20E8" w:rsidRPr="00F32230" w:rsidRDefault="008A20E8" w:rsidP="008A20E8">
            <w:pPr>
              <w:jc w:val="center"/>
              <w:rPr>
                <w:rFonts w:cs="Arial"/>
                <w:szCs w:val="20"/>
              </w:rPr>
            </w:pPr>
            <w:r w:rsidRPr="00F32230">
              <w:rPr>
                <w:rFonts w:cs="Arial"/>
                <w:szCs w:val="20"/>
              </w:rPr>
              <w:t>186</w:t>
            </w:r>
          </w:p>
        </w:tc>
        <w:tc>
          <w:tcPr>
            <w:tcW w:w="0" w:type="auto"/>
          </w:tcPr>
          <w:p w14:paraId="69B270A3" w14:textId="77777777" w:rsidR="008A20E8" w:rsidRPr="00F32230" w:rsidRDefault="008A20E8" w:rsidP="008A20E8">
            <w:pPr>
              <w:jc w:val="center"/>
              <w:rPr>
                <w:rFonts w:cs="Arial"/>
                <w:szCs w:val="20"/>
              </w:rPr>
            </w:pPr>
            <w:r w:rsidRPr="00F32230">
              <w:rPr>
                <w:rFonts w:cs="Arial"/>
                <w:szCs w:val="20"/>
              </w:rPr>
              <w:t>87</w:t>
            </w:r>
          </w:p>
        </w:tc>
        <w:tc>
          <w:tcPr>
            <w:tcW w:w="0" w:type="auto"/>
          </w:tcPr>
          <w:p w14:paraId="7D980C2E" w14:textId="77777777" w:rsidR="008A20E8" w:rsidRPr="00F32230" w:rsidRDefault="008A20E8" w:rsidP="008A20E8">
            <w:pPr>
              <w:jc w:val="center"/>
              <w:rPr>
                <w:rFonts w:cs="Arial"/>
                <w:szCs w:val="20"/>
              </w:rPr>
            </w:pPr>
            <w:r w:rsidRPr="00F32230">
              <w:rPr>
                <w:rFonts w:cs="Arial"/>
                <w:szCs w:val="20"/>
              </w:rPr>
              <w:t>99</w:t>
            </w:r>
          </w:p>
        </w:tc>
      </w:tr>
      <w:tr w:rsidR="008A20E8" w:rsidRPr="00F32230" w14:paraId="1290677F" w14:textId="77777777" w:rsidTr="008A20E8">
        <w:trPr>
          <w:trHeight w:val="372"/>
        </w:trPr>
        <w:tc>
          <w:tcPr>
            <w:tcW w:w="0" w:type="auto"/>
          </w:tcPr>
          <w:p w14:paraId="368D8209" w14:textId="77777777" w:rsidR="008A20E8" w:rsidRPr="00F32230" w:rsidRDefault="008A20E8" w:rsidP="008A20E8">
            <w:pPr>
              <w:jc w:val="center"/>
              <w:rPr>
                <w:rFonts w:cs="Arial"/>
                <w:szCs w:val="20"/>
              </w:rPr>
            </w:pPr>
            <w:r w:rsidRPr="00F32230">
              <w:rPr>
                <w:rFonts w:cs="Arial"/>
                <w:szCs w:val="20"/>
              </w:rPr>
              <w:t>6.</w:t>
            </w:r>
          </w:p>
        </w:tc>
        <w:tc>
          <w:tcPr>
            <w:tcW w:w="0" w:type="auto"/>
          </w:tcPr>
          <w:p w14:paraId="6DC2580D" w14:textId="77777777" w:rsidR="008A20E8" w:rsidRPr="00F32230" w:rsidRDefault="008A20E8" w:rsidP="008A20E8">
            <w:pPr>
              <w:jc w:val="center"/>
              <w:rPr>
                <w:rFonts w:cs="Arial"/>
                <w:szCs w:val="20"/>
              </w:rPr>
            </w:pPr>
            <w:r w:rsidRPr="00F32230">
              <w:rPr>
                <w:rFonts w:cs="Arial"/>
                <w:szCs w:val="20"/>
              </w:rPr>
              <w:t>Górnowo</w:t>
            </w:r>
          </w:p>
        </w:tc>
        <w:tc>
          <w:tcPr>
            <w:tcW w:w="0" w:type="auto"/>
          </w:tcPr>
          <w:p w14:paraId="53B8E12F"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76A3A8A7" w14:textId="77777777" w:rsidR="008A20E8" w:rsidRPr="00F32230" w:rsidRDefault="008A20E8" w:rsidP="008A20E8">
            <w:pPr>
              <w:jc w:val="center"/>
              <w:rPr>
                <w:rFonts w:cs="Arial"/>
                <w:szCs w:val="20"/>
              </w:rPr>
            </w:pPr>
            <w:r w:rsidRPr="00F32230">
              <w:rPr>
                <w:rFonts w:cs="Arial"/>
                <w:szCs w:val="20"/>
              </w:rPr>
              <w:t>116</w:t>
            </w:r>
          </w:p>
        </w:tc>
        <w:tc>
          <w:tcPr>
            <w:tcW w:w="0" w:type="auto"/>
          </w:tcPr>
          <w:p w14:paraId="7F8A1409" w14:textId="77777777" w:rsidR="008A20E8" w:rsidRPr="00F32230" w:rsidRDefault="008A20E8" w:rsidP="008A20E8">
            <w:pPr>
              <w:jc w:val="center"/>
              <w:rPr>
                <w:rFonts w:cs="Arial"/>
                <w:szCs w:val="20"/>
              </w:rPr>
            </w:pPr>
            <w:r w:rsidRPr="00F32230">
              <w:rPr>
                <w:rFonts w:cs="Arial"/>
                <w:szCs w:val="20"/>
              </w:rPr>
              <w:t>56</w:t>
            </w:r>
          </w:p>
        </w:tc>
        <w:tc>
          <w:tcPr>
            <w:tcW w:w="0" w:type="auto"/>
          </w:tcPr>
          <w:p w14:paraId="6F2FA9C2" w14:textId="77777777" w:rsidR="008A20E8" w:rsidRPr="00F32230" w:rsidRDefault="008A20E8" w:rsidP="008A20E8">
            <w:pPr>
              <w:jc w:val="center"/>
              <w:rPr>
                <w:rFonts w:cs="Arial"/>
                <w:szCs w:val="20"/>
              </w:rPr>
            </w:pPr>
            <w:r w:rsidRPr="00F32230">
              <w:rPr>
                <w:rFonts w:cs="Arial"/>
                <w:szCs w:val="20"/>
              </w:rPr>
              <w:t>60</w:t>
            </w:r>
          </w:p>
        </w:tc>
      </w:tr>
      <w:tr w:rsidR="008A20E8" w:rsidRPr="00F32230" w14:paraId="530601BD" w14:textId="77777777" w:rsidTr="008A20E8">
        <w:trPr>
          <w:trHeight w:val="372"/>
        </w:trPr>
        <w:tc>
          <w:tcPr>
            <w:tcW w:w="0" w:type="auto"/>
          </w:tcPr>
          <w:p w14:paraId="48DF3BE4" w14:textId="77777777" w:rsidR="008A20E8" w:rsidRPr="00F32230" w:rsidRDefault="008A20E8" w:rsidP="008A20E8">
            <w:pPr>
              <w:jc w:val="center"/>
              <w:rPr>
                <w:rFonts w:cs="Arial"/>
                <w:szCs w:val="20"/>
              </w:rPr>
            </w:pPr>
            <w:r w:rsidRPr="00F32230">
              <w:rPr>
                <w:rFonts w:cs="Arial"/>
                <w:szCs w:val="20"/>
              </w:rPr>
              <w:t>7.</w:t>
            </w:r>
          </w:p>
        </w:tc>
        <w:tc>
          <w:tcPr>
            <w:tcW w:w="0" w:type="auto"/>
          </w:tcPr>
          <w:p w14:paraId="370981FB" w14:textId="77777777" w:rsidR="008A20E8" w:rsidRPr="00F32230" w:rsidRDefault="008A20E8" w:rsidP="008A20E8">
            <w:pPr>
              <w:jc w:val="center"/>
              <w:rPr>
                <w:rFonts w:cs="Arial"/>
                <w:szCs w:val="20"/>
              </w:rPr>
            </w:pPr>
            <w:r w:rsidRPr="00F32230">
              <w:rPr>
                <w:rFonts w:cs="Arial"/>
                <w:szCs w:val="20"/>
              </w:rPr>
              <w:t>Kunowo</w:t>
            </w:r>
          </w:p>
        </w:tc>
        <w:tc>
          <w:tcPr>
            <w:tcW w:w="0" w:type="auto"/>
          </w:tcPr>
          <w:p w14:paraId="02CC4019"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70C39E40" w14:textId="77777777" w:rsidR="008A20E8" w:rsidRPr="00F32230" w:rsidRDefault="008A20E8" w:rsidP="008A20E8">
            <w:pPr>
              <w:jc w:val="center"/>
              <w:rPr>
                <w:rFonts w:cs="Arial"/>
                <w:szCs w:val="20"/>
              </w:rPr>
            </w:pPr>
            <w:r w:rsidRPr="00F32230">
              <w:rPr>
                <w:rFonts w:cs="Arial"/>
                <w:szCs w:val="20"/>
              </w:rPr>
              <w:t>317</w:t>
            </w:r>
          </w:p>
        </w:tc>
        <w:tc>
          <w:tcPr>
            <w:tcW w:w="0" w:type="auto"/>
          </w:tcPr>
          <w:p w14:paraId="1B9AECAC" w14:textId="77777777" w:rsidR="008A20E8" w:rsidRPr="00F32230" w:rsidRDefault="008A20E8" w:rsidP="008A20E8">
            <w:pPr>
              <w:jc w:val="center"/>
              <w:rPr>
                <w:rFonts w:cs="Arial"/>
                <w:szCs w:val="20"/>
              </w:rPr>
            </w:pPr>
            <w:r w:rsidRPr="00F32230">
              <w:rPr>
                <w:rFonts w:cs="Arial"/>
                <w:szCs w:val="20"/>
              </w:rPr>
              <w:t>157</w:t>
            </w:r>
          </w:p>
        </w:tc>
        <w:tc>
          <w:tcPr>
            <w:tcW w:w="0" w:type="auto"/>
          </w:tcPr>
          <w:p w14:paraId="217650C9" w14:textId="77777777" w:rsidR="008A20E8" w:rsidRPr="00F32230" w:rsidRDefault="008A20E8" w:rsidP="008A20E8">
            <w:pPr>
              <w:jc w:val="center"/>
              <w:rPr>
                <w:rFonts w:cs="Arial"/>
                <w:szCs w:val="20"/>
              </w:rPr>
            </w:pPr>
            <w:r w:rsidRPr="00F32230">
              <w:rPr>
                <w:rFonts w:cs="Arial"/>
                <w:szCs w:val="20"/>
              </w:rPr>
              <w:t>160</w:t>
            </w:r>
          </w:p>
        </w:tc>
      </w:tr>
      <w:tr w:rsidR="008A20E8" w:rsidRPr="00F32230" w14:paraId="58A5EFF6" w14:textId="77777777" w:rsidTr="008A20E8">
        <w:trPr>
          <w:trHeight w:val="372"/>
        </w:trPr>
        <w:tc>
          <w:tcPr>
            <w:tcW w:w="0" w:type="auto"/>
          </w:tcPr>
          <w:p w14:paraId="287D9DE2" w14:textId="77777777" w:rsidR="008A20E8" w:rsidRPr="00F32230" w:rsidRDefault="008A20E8" w:rsidP="008A20E8">
            <w:pPr>
              <w:jc w:val="center"/>
              <w:rPr>
                <w:rFonts w:cs="Arial"/>
                <w:szCs w:val="20"/>
              </w:rPr>
            </w:pPr>
            <w:r w:rsidRPr="00F32230">
              <w:rPr>
                <w:rFonts w:cs="Arial"/>
                <w:szCs w:val="20"/>
              </w:rPr>
              <w:t>8.</w:t>
            </w:r>
          </w:p>
        </w:tc>
        <w:tc>
          <w:tcPr>
            <w:tcW w:w="0" w:type="auto"/>
          </w:tcPr>
          <w:p w14:paraId="761EA1FE" w14:textId="77777777" w:rsidR="008A20E8" w:rsidRPr="00F32230" w:rsidRDefault="008A20E8" w:rsidP="008A20E8">
            <w:pPr>
              <w:jc w:val="center"/>
              <w:rPr>
                <w:rFonts w:cs="Arial"/>
                <w:szCs w:val="20"/>
              </w:rPr>
            </w:pPr>
            <w:r w:rsidRPr="00F32230">
              <w:rPr>
                <w:rFonts w:cs="Arial"/>
                <w:szCs w:val="20"/>
              </w:rPr>
              <w:t>Lubanowo</w:t>
            </w:r>
          </w:p>
        </w:tc>
        <w:tc>
          <w:tcPr>
            <w:tcW w:w="0" w:type="auto"/>
          </w:tcPr>
          <w:p w14:paraId="103984A3"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09A22255" w14:textId="77777777" w:rsidR="008A20E8" w:rsidRPr="00F32230" w:rsidRDefault="008A20E8" w:rsidP="008A20E8">
            <w:pPr>
              <w:jc w:val="center"/>
              <w:rPr>
                <w:rFonts w:cs="Arial"/>
                <w:szCs w:val="20"/>
              </w:rPr>
            </w:pPr>
            <w:r w:rsidRPr="00F32230">
              <w:rPr>
                <w:rFonts w:cs="Arial"/>
                <w:szCs w:val="20"/>
              </w:rPr>
              <w:t>798</w:t>
            </w:r>
          </w:p>
        </w:tc>
        <w:tc>
          <w:tcPr>
            <w:tcW w:w="0" w:type="auto"/>
          </w:tcPr>
          <w:p w14:paraId="2C0BC470" w14:textId="77777777" w:rsidR="008A20E8" w:rsidRPr="00F32230" w:rsidRDefault="008A20E8" w:rsidP="008A20E8">
            <w:pPr>
              <w:jc w:val="center"/>
              <w:rPr>
                <w:rFonts w:cs="Arial"/>
                <w:szCs w:val="20"/>
              </w:rPr>
            </w:pPr>
            <w:r w:rsidRPr="00F32230">
              <w:rPr>
                <w:rFonts w:cs="Arial"/>
                <w:szCs w:val="20"/>
              </w:rPr>
              <w:t>379</w:t>
            </w:r>
          </w:p>
        </w:tc>
        <w:tc>
          <w:tcPr>
            <w:tcW w:w="0" w:type="auto"/>
          </w:tcPr>
          <w:p w14:paraId="5A7BC0F2" w14:textId="77777777" w:rsidR="008A20E8" w:rsidRPr="00F32230" w:rsidRDefault="008A20E8" w:rsidP="008A20E8">
            <w:pPr>
              <w:jc w:val="center"/>
              <w:rPr>
                <w:rFonts w:cs="Arial"/>
                <w:szCs w:val="20"/>
              </w:rPr>
            </w:pPr>
            <w:r w:rsidRPr="00F32230">
              <w:rPr>
                <w:rFonts w:cs="Arial"/>
                <w:szCs w:val="20"/>
              </w:rPr>
              <w:t>419</w:t>
            </w:r>
          </w:p>
        </w:tc>
      </w:tr>
      <w:tr w:rsidR="008A20E8" w:rsidRPr="00F32230" w14:paraId="585B118D" w14:textId="77777777" w:rsidTr="008A20E8">
        <w:trPr>
          <w:trHeight w:val="372"/>
        </w:trPr>
        <w:tc>
          <w:tcPr>
            <w:tcW w:w="0" w:type="auto"/>
          </w:tcPr>
          <w:p w14:paraId="70F3875B" w14:textId="77777777" w:rsidR="008A20E8" w:rsidRPr="00F32230" w:rsidRDefault="008A20E8" w:rsidP="008A20E8">
            <w:pPr>
              <w:jc w:val="center"/>
              <w:rPr>
                <w:rFonts w:cs="Arial"/>
                <w:szCs w:val="20"/>
              </w:rPr>
            </w:pPr>
            <w:r w:rsidRPr="00F32230">
              <w:rPr>
                <w:rFonts w:cs="Arial"/>
                <w:szCs w:val="20"/>
              </w:rPr>
              <w:t>9.</w:t>
            </w:r>
          </w:p>
        </w:tc>
        <w:tc>
          <w:tcPr>
            <w:tcW w:w="0" w:type="auto"/>
          </w:tcPr>
          <w:p w14:paraId="499CA9D7" w14:textId="77777777" w:rsidR="008A20E8" w:rsidRPr="00F32230" w:rsidRDefault="008A20E8" w:rsidP="008A20E8">
            <w:pPr>
              <w:jc w:val="center"/>
              <w:rPr>
                <w:rFonts w:cs="Arial"/>
                <w:szCs w:val="20"/>
              </w:rPr>
            </w:pPr>
            <w:r w:rsidRPr="00F32230">
              <w:rPr>
                <w:rFonts w:cs="Arial"/>
                <w:szCs w:val="20"/>
              </w:rPr>
              <w:t>Otoki</w:t>
            </w:r>
          </w:p>
        </w:tc>
        <w:tc>
          <w:tcPr>
            <w:tcW w:w="0" w:type="auto"/>
          </w:tcPr>
          <w:p w14:paraId="1A2C79A5" w14:textId="77777777" w:rsidR="008A20E8" w:rsidRPr="00F32230" w:rsidRDefault="008A20E8" w:rsidP="008A20E8">
            <w:pPr>
              <w:jc w:val="center"/>
              <w:rPr>
                <w:rFonts w:cs="Arial"/>
                <w:szCs w:val="20"/>
              </w:rPr>
            </w:pPr>
            <w:r w:rsidRPr="00F32230">
              <w:rPr>
                <w:rFonts w:cs="Arial"/>
                <w:szCs w:val="20"/>
              </w:rPr>
              <w:t>przysiółek</w:t>
            </w:r>
          </w:p>
        </w:tc>
        <w:tc>
          <w:tcPr>
            <w:tcW w:w="0" w:type="auto"/>
          </w:tcPr>
          <w:p w14:paraId="37436EEE" w14:textId="77777777" w:rsidR="008A20E8" w:rsidRPr="00F32230" w:rsidRDefault="008A20E8" w:rsidP="008A20E8">
            <w:pPr>
              <w:jc w:val="center"/>
              <w:rPr>
                <w:rFonts w:cs="Arial"/>
                <w:szCs w:val="20"/>
              </w:rPr>
            </w:pPr>
            <w:r w:rsidRPr="00F32230">
              <w:rPr>
                <w:rFonts w:cs="Arial"/>
                <w:szCs w:val="20"/>
              </w:rPr>
              <w:t>6</w:t>
            </w:r>
          </w:p>
        </w:tc>
        <w:tc>
          <w:tcPr>
            <w:tcW w:w="0" w:type="auto"/>
          </w:tcPr>
          <w:p w14:paraId="31037EF2" w14:textId="77777777" w:rsidR="008A20E8" w:rsidRPr="00F32230" w:rsidRDefault="008A20E8" w:rsidP="008A20E8">
            <w:pPr>
              <w:jc w:val="center"/>
              <w:rPr>
                <w:rFonts w:cs="Arial"/>
                <w:szCs w:val="20"/>
              </w:rPr>
            </w:pPr>
            <w:r w:rsidRPr="00F32230">
              <w:rPr>
                <w:rFonts w:cs="Arial"/>
                <w:szCs w:val="20"/>
              </w:rPr>
              <w:t>3</w:t>
            </w:r>
          </w:p>
        </w:tc>
        <w:tc>
          <w:tcPr>
            <w:tcW w:w="0" w:type="auto"/>
          </w:tcPr>
          <w:p w14:paraId="6E29E5A0" w14:textId="77777777" w:rsidR="008A20E8" w:rsidRPr="00F32230" w:rsidRDefault="008A20E8" w:rsidP="008A20E8">
            <w:pPr>
              <w:jc w:val="center"/>
              <w:rPr>
                <w:rFonts w:cs="Arial"/>
                <w:szCs w:val="20"/>
              </w:rPr>
            </w:pPr>
            <w:r w:rsidRPr="00F32230">
              <w:rPr>
                <w:rFonts w:cs="Arial"/>
                <w:szCs w:val="20"/>
              </w:rPr>
              <w:t>3</w:t>
            </w:r>
          </w:p>
        </w:tc>
      </w:tr>
      <w:tr w:rsidR="008A20E8" w:rsidRPr="00F32230" w14:paraId="77CE1567" w14:textId="77777777" w:rsidTr="008A20E8">
        <w:trPr>
          <w:trHeight w:val="372"/>
        </w:trPr>
        <w:tc>
          <w:tcPr>
            <w:tcW w:w="0" w:type="auto"/>
          </w:tcPr>
          <w:p w14:paraId="38BD33C0" w14:textId="77777777" w:rsidR="008A20E8" w:rsidRPr="00F32230" w:rsidRDefault="008A20E8" w:rsidP="008A20E8">
            <w:pPr>
              <w:jc w:val="center"/>
              <w:rPr>
                <w:rFonts w:cs="Arial"/>
                <w:szCs w:val="20"/>
              </w:rPr>
            </w:pPr>
            <w:r w:rsidRPr="00F32230">
              <w:rPr>
                <w:rFonts w:cs="Arial"/>
                <w:szCs w:val="20"/>
              </w:rPr>
              <w:t>10.</w:t>
            </w:r>
          </w:p>
        </w:tc>
        <w:tc>
          <w:tcPr>
            <w:tcW w:w="0" w:type="auto"/>
          </w:tcPr>
          <w:p w14:paraId="4D772B4F" w14:textId="77777777" w:rsidR="008A20E8" w:rsidRPr="00F32230" w:rsidRDefault="008A20E8" w:rsidP="008A20E8">
            <w:pPr>
              <w:jc w:val="center"/>
              <w:rPr>
                <w:rFonts w:cs="Arial"/>
                <w:szCs w:val="20"/>
              </w:rPr>
            </w:pPr>
            <w:r w:rsidRPr="00F32230">
              <w:rPr>
                <w:rFonts w:cs="Arial"/>
                <w:szCs w:val="20"/>
              </w:rPr>
              <w:t>Parnica</w:t>
            </w:r>
          </w:p>
        </w:tc>
        <w:tc>
          <w:tcPr>
            <w:tcW w:w="0" w:type="auto"/>
          </w:tcPr>
          <w:p w14:paraId="6FC55861"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00DC638C" w14:textId="77777777" w:rsidR="008A20E8" w:rsidRPr="00F32230" w:rsidRDefault="008A20E8" w:rsidP="008A20E8">
            <w:pPr>
              <w:jc w:val="center"/>
              <w:rPr>
                <w:rFonts w:cs="Arial"/>
                <w:szCs w:val="20"/>
              </w:rPr>
            </w:pPr>
            <w:r w:rsidRPr="00F32230">
              <w:rPr>
                <w:rFonts w:cs="Arial"/>
                <w:szCs w:val="20"/>
              </w:rPr>
              <w:t>105</w:t>
            </w:r>
          </w:p>
        </w:tc>
        <w:tc>
          <w:tcPr>
            <w:tcW w:w="0" w:type="auto"/>
          </w:tcPr>
          <w:p w14:paraId="21E3B153" w14:textId="77777777" w:rsidR="008A20E8" w:rsidRPr="00F32230" w:rsidRDefault="008A20E8" w:rsidP="008A20E8">
            <w:pPr>
              <w:jc w:val="center"/>
              <w:rPr>
                <w:rFonts w:cs="Arial"/>
                <w:szCs w:val="20"/>
              </w:rPr>
            </w:pPr>
            <w:r w:rsidRPr="00F32230">
              <w:rPr>
                <w:rFonts w:cs="Arial"/>
                <w:szCs w:val="20"/>
              </w:rPr>
              <w:t>53</w:t>
            </w:r>
          </w:p>
        </w:tc>
        <w:tc>
          <w:tcPr>
            <w:tcW w:w="0" w:type="auto"/>
          </w:tcPr>
          <w:p w14:paraId="37169139" w14:textId="77777777" w:rsidR="008A20E8" w:rsidRPr="00F32230" w:rsidRDefault="008A20E8" w:rsidP="008A20E8">
            <w:pPr>
              <w:jc w:val="center"/>
              <w:rPr>
                <w:rFonts w:cs="Arial"/>
                <w:szCs w:val="20"/>
              </w:rPr>
            </w:pPr>
            <w:r w:rsidRPr="00F32230">
              <w:rPr>
                <w:rFonts w:cs="Arial"/>
                <w:szCs w:val="20"/>
              </w:rPr>
              <w:t>52</w:t>
            </w:r>
          </w:p>
        </w:tc>
      </w:tr>
      <w:tr w:rsidR="008A20E8" w:rsidRPr="00F32230" w14:paraId="0E737B83" w14:textId="77777777" w:rsidTr="008A20E8">
        <w:trPr>
          <w:trHeight w:val="372"/>
        </w:trPr>
        <w:tc>
          <w:tcPr>
            <w:tcW w:w="0" w:type="auto"/>
          </w:tcPr>
          <w:p w14:paraId="381802E9" w14:textId="77777777" w:rsidR="008A20E8" w:rsidRPr="00F32230" w:rsidRDefault="008A20E8" w:rsidP="008A20E8">
            <w:pPr>
              <w:jc w:val="center"/>
              <w:rPr>
                <w:rFonts w:cs="Arial"/>
                <w:szCs w:val="20"/>
              </w:rPr>
            </w:pPr>
            <w:r w:rsidRPr="00F32230">
              <w:rPr>
                <w:rFonts w:cs="Arial"/>
                <w:szCs w:val="20"/>
              </w:rPr>
              <w:t>11.</w:t>
            </w:r>
          </w:p>
        </w:tc>
        <w:tc>
          <w:tcPr>
            <w:tcW w:w="0" w:type="auto"/>
          </w:tcPr>
          <w:p w14:paraId="0C346D1B" w14:textId="77777777" w:rsidR="008A20E8" w:rsidRPr="00F32230" w:rsidRDefault="008A20E8" w:rsidP="008A20E8">
            <w:pPr>
              <w:jc w:val="center"/>
              <w:rPr>
                <w:rFonts w:cs="Arial"/>
                <w:szCs w:val="20"/>
              </w:rPr>
            </w:pPr>
            <w:r w:rsidRPr="00F32230">
              <w:rPr>
                <w:rFonts w:cs="Arial"/>
                <w:szCs w:val="20"/>
              </w:rPr>
              <w:t>Piaseczno</w:t>
            </w:r>
          </w:p>
        </w:tc>
        <w:tc>
          <w:tcPr>
            <w:tcW w:w="0" w:type="auto"/>
          </w:tcPr>
          <w:p w14:paraId="524A4AB9"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0721719A" w14:textId="77777777" w:rsidR="008A20E8" w:rsidRPr="00F32230" w:rsidRDefault="008A20E8" w:rsidP="008A20E8">
            <w:pPr>
              <w:jc w:val="center"/>
              <w:rPr>
                <w:rFonts w:cs="Arial"/>
                <w:szCs w:val="20"/>
              </w:rPr>
            </w:pPr>
            <w:r w:rsidRPr="00F32230">
              <w:rPr>
                <w:rFonts w:cs="Arial"/>
                <w:szCs w:val="20"/>
              </w:rPr>
              <w:t>357</w:t>
            </w:r>
          </w:p>
        </w:tc>
        <w:tc>
          <w:tcPr>
            <w:tcW w:w="0" w:type="auto"/>
          </w:tcPr>
          <w:p w14:paraId="290FE4FB" w14:textId="77777777" w:rsidR="008A20E8" w:rsidRPr="00F32230" w:rsidRDefault="008A20E8" w:rsidP="008A20E8">
            <w:pPr>
              <w:jc w:val="center"/>
              <w:rPr>
                <w:rFonts w:cs="Arial"/>
                <w:szCs w:val="20"/>
              </w:rPr>
            </w:pPr>
            <w:r w:rsidRPr="00F32230">
              <w:rPr>
                <w:rFonts w:cs="Arial"/>
                <w:szCs w:val="20"/>
              </w:rPr>
              <w:t>198</w:t>
            </w:r>
          </w:p>
        </w:tc>
        <w:tc>
          <w:tcPr>
            <w:tcW w:w="0" w:type="auto"/>
          </w:tcPr>
          <w:p w14:paraId="61D04853" w14:textId="77777777" w:rsidR="008A20E8" w:rsidRPr="00F32230" w:rsidRDefault="008A20E8" w:rsidP="008A20E8">
            <w:pPr>
              <w:jc w:val="center"/>
              <w:rPr>
                <w:rFonts w:cs="Arial"/>
                <w:szCs w:val="20"/>
              </w:rPr>
            </w:pPr>
            <w:r w:rsidRPr="00F32230">
              <w:rPr>
                <w:rFonts w:cs="Arial"/>
                <w:szCs w:val="20"/>
              </w:rPr>
              <w:t>159</w:t>
            </w:r>
          </w:p>
        </w:tc>
      </w:tr>
      <w:tr w:rsidR="008A20E8" w:rsidRPr="00F32230" w14:paraId="135CB27B" w14:textId="77777777" w:rsidTr="008A20E8">
        <w:trPr>
          <w:trHeight w:val="372"/>
        </w:trPr>
        <w:tc>
          <w:tcPr>
            <w:tcW w:w="0" w:type="auto"/>
          </w:tcPr>
          <w:p w14:paraId="7F55FE84" w14:textId="77777777" w:rsidR="008A20E8" w:rsidRPr="00F32230" w:rsidRDefault="008A20E8" w:rsidP="008A20E8">
            <w:pPr>
              <w:jc w:val="center"/>
              <w:rPr>
                <w:rFonts w:cs="Arial"/>
                <w:szCs w:val="20"/>
              </w:rPr>
            </w:pPr>
            <w:r w:rsidRPr="00F32230">
              <w:rPr>
                <w:rFonts w:cs="Arial"/>
                <w:szCs w:val="20"/>
              </w:rPr>
              <w:t>12.</w:t>
            </w:r>
          </w:p>
        </w:tc>
        <w:tc>
          <w:tcPr>
            <w:tcW w:w="0" w:type="auto"/>
          </w:tcPr>
          <w:p w14:paraId="21121B6C" w14:textId="77777777" w:rsidR="008A20E8" w:rsidRPr="00F32230" w:rsidRDefault="008A20E8" w:rsidP="008A20E8">
            <w:pPr>
              <w:jc w:val="center"/>
              <w:rPr>
                <w:rFonts w:cs="Arial"/>
                <w:szCs w:val="20"/>
              </w:rPr>
            </w:pPr>
            <w:r w:rsidRPr="00F32230">
              <w:rPr>
                <w:rFonts w:cs="Arial"/>
                <w:szCs w:val="20"/>
              </w:rPr>
              <w:t>Piaskowo</w:t>
            </w:r>
          </w:p>
        </w:tc>
        <w:tc>
          <w:tcPr>
            <w:tcW w:w="0" w:type="auto"/>
          </w:tcPr>
          <w:p w14:paraId="4EB2AF50" w14:textId="77777777" w:rsidR="008A20E8" w:rsidRPr="00F32230" w:rsidRDefault="008A20E8" w:rsidP="008A20E8">
            <w:pPr>
              <w:jc w:val="center"/>
              <w:rPr>
                <w:rFonts w:cs="Arial"/>
                <w:szCs w:val="20"/>
              </w:rPr>
            </w:pPr>
            <w:r w:rsidRPr="00F32230">
              <w:rPr>
                <w:rFonts w:cs="Arial"/>
                <w:szCs w:val="20"/>
              </w:rPr>
              <w:t>osada</w:t>
            </w:r>
          </w:p>
        </w:tc>
        <w:tc>
          <w:tcPr>
            <w:tcW w:w="0" w:type="auto"/>
          </w:tcPr>
          <w:p w14:paraId="37FC68EE" w14:textId="77777777" w:rsidR="008A20E8" w:rsidRPr="00F32230" w:rsidRDefault="008A20E8" w:rsidP="008A20E8">
            <w:pPr>
              <w:jc w:val="center"/>
              <w:rPr>
                <w:rFonts w:cs="Arial"/>
                <w:szCs w:val="20"/>
              </w:rPr>
            </w:pPr>
            <w:r w:rsidRPr="00F32230">
              <w:rPr>
                <w:rFonts w:cs="Arial"/>
                <w:szCs w:val="20"/>
              </w:rPr>
              <w:t>52</w:t>
            </w:r>
          </w:p>
        </w:tc>
        <w:tc>
          <w:tcPr>
            <w:tcW w:w="0" w:type="auto"/>
          </w:tcPr>
          <w:p w14:paraId="69523645" w14:textId="77777777" w:rsidR="008A20E8" w:rsidRPr="00F32230" w:rsidRDefault="008A20E8" w:rsidP="008A20E8">
            <w:pPr>
              <w:jc w:val="center"/>
              <w:rPr>
                <w:rFonts w:cs="Arial"/>
                <w:szCs w:val="20"/>
              </w:rPr>
            </w:pPr>
            <w:r w:rsidRPr="00F32230">
              <w:rPr>
                <w:rFonts w:cs="Arial"/>
                <w:szCs w:val="20"/>
              </w:rPr>
              <w:t>27</w:t>
            </w:r>
          </w:p>
        </w:tc>
        <w:tc>
          <w:tcPr>
            <w:tcW w:w="0" w:type="auto"/>
          </w:tcPr>
          <w:p w14:paraId="11F8DDAB" w14:textId="77777777" w:rsidR="008A20E8" w:rsidRPr="00F32230" w:rsidRDefault="008A20E8" w:rsidP="008A20E8">
            <w:pPr>
              <w:jc w:val="center"/>
              <w:rPr>
                <w:rFonts w:cs="Arial"/>
                <w:szCs w:val="20"/>
              </w:rPr>
            </w:pPr>
            <w:r w:rsidRPr="00F32230">
              <w:rPr>
                <w:rFonts w:cs="Arial"/>
                <w:szCs w:val="20"/>
              </w:rPr>
              <w:t>25</w:t>
            </w:r>
          </w:p>
        </w:tc>
      </w:tr>
      <w:tr w:rsidR="008A20E8" w:rsidRPr="00F32230" w14:paraId="70433A3E" w14:textId="77777777" w:rsidTr="008A20E8">
        <w:trPr>
          <w:trHeight w:val="372"/>
        </w:trPr>
        <w:tc>
          <w:tcPr>
            <w:tcW w:w="0" w:type="auto"/>
          </w:tcPr>
          <w:p w14:paraId="6637C57D" w14:textId="77777777" w:rsidR="008A20E8" w:rsidRPr="00F32230" w:rsidRDefault="008A20E8" w:rsidP="008A20E8">
            <w:pPr>
              <w:jc w:val="center"/>
              <w:rPr>
                <w:rFonts w:cs="Arial"/>
                <w:szCs w:val="20"/>
              </w:rPr>
            </w:pPr>
            <w:r w:rsidRPr="00F32230">
              <w:rPr>
                <w:rFonts w:cs="Arial"/>
                <w:szCs w:val="20"/>
              </w:rPr>
              <w:t>13.</w:t>
            </w:r>
          </w:p>
        </w:tc>
        <w:tc>
          <w:tcPr>
            <w:tcW w:w="0" w:type="auto"/>
          </w:tcPr>
          <w:p w14:paraId="04A03E15" w14:textId="77777777" w:rsidR="008A20E8" w:rsidRPr="00F32230" w:rsidRDefault="008A20E8" w:rsidP="008A20E8">
            <w:pPr>
              <w:jc w:val="center"/>
              <w:rPr>
                <w:rFonts w:cs="Arial"/>
                <w:szCs w:val="20"/>
              </w:rPr>
            </w:pPr>
            <w:r w:rsidRPr="00F32230">
              <w:rPr>
                <w:rFonts w:cs="Arial"/>
                <w:szCs w:val="20"/>
              </w:rPr>
              <w:t>Rożnowo</w:t>
            </w:r>
          </w:p>
        </w:tc>
        <w:tc>
          <w:tcPr>
            <w:tcW w:w="0" w:type="auto"/>
          </w:tcPr>
          <w:p w14:paraId="127A4DCD" w14:textId="77777777" w:rsidR="008A20E8" w:rsidRPr="00F32230" w:rsidRDefault="008A20E8" w:rsidP="008A20E8">
            <w:pPr>
              <w:jc w:val="center"/>
              <w:rPr>
                <w:rFonts w:cs="Arial"/>
                <w:szCs w:val="20"/>
              </w:rPr>
            </w:pPr>
            <w:r w:rsidRPr="00F32230">
              <w:rPr>
                <w:rFonts w:cs="Arial"/>
                <w:szCs w:val="20"/>
              </w:rPr>
              <w:t>osada</w:t>
            </w:r>
          </w:p>
        </w:tc>
        <w:tc>
          <w:tcPr>
            <w:tcW w:w="0" w:type="auto"/>
          </w:tcPr>
          <w:p w14:paraId="79075E5A" w14:textId="77777777" w:rsidR="008A20E8" w:rsidRPr="00F32230" w:rsidRDefault="008A20E8" w:rsidP="008A20E8">
            <w:pPr>
              <w:jc w:val="center"/>
              <w:rPr>
                <w:rFonts w:cs="Arial"/>
                <w:szCs w:val="20"/>
              </w:rPr>
            </w:pPr>
            <w:r w:rsidRPr="00F32230">
              <w:rPr>
                <w:rFonts w:cs="Arial"/>
                <w:szCs w:val="20"/>
              </w:rPr>
              <w:t>169</w:t>
            </w:r>
          </w:p>
        </w:tc>
        <w:tc>
          <w:tcPr>
            <w:tcW w:w="0" w:type="auto"/>
          </w:tcPr>
          <w:p w14:paraId="2ABB9B55" w14:textId="77777777" w:rsidR="008A20E8" w:rsidRPr="00F32230" w:rsidRDefault="008A20E8" w:rsidP="008A20E8">
            <w:pPr>
              <w:jc w:val="center"/>
              <w:rPr>
                <w:rFonts w:cs="Arial"/>
                <w:szCs w:val="20"/>
              </w:rPr>
            </w:pPr>
            <w:r w:rsidRPr="00F32230">
              <w:rPr>
                <w:rFonts w:cs="Arial"/>
                <w:szCs w:val="20"/>
              </w:rPr>
              <w:t>85</w:t>
            </w:r>
          </w:p>
        </w:tc>
        <w:tc>
          <w:tcPr>
            <w:tcW w:w="0" w:type="auto"/>
          </w:tcPr>
          <w:p w14:paraId="7A42D06F" w14:textId="77777777" w:rsidR="008A20E8" w:rsidRPr="00F32230" w:rsidRDefault="008A20E8" w:rsidP="008A20E8">
            <w:pPr>
              <w:jc w:val="center"/>
              <w:rPr>
                <w:rFonts w:cs="Arial"/>
                <w:szCs w:val="20"/>
              </w:rPr>
            </w:pPr>
            <w:r w:rsidRPr="00F32230">
              <w:rPr>
                <w:rFonts w:cs="Arial"/>
                <w:szCs w:val="20"/>
              </w:rPr>
              <w:t>84</w:t>
            </w:r>
          </w:p>
        </w:tc>
      </w:tr>
      <w:tr w:rsidR="008A20E8" w:rsidRPr="00F32230" w14:paraId="206951DA" w14:textId="77777777" w:rsidTr="008A20E8">
        <w:trPr>
          <w:trHeight w:val="372"/>
        </w:trPr>
        <w:tc>
          <w:tcPr>
            <w:tcW w:w="0" w:type="auto"/>
          </w:tcPr>
          <w:p w14:paraId="5E1E498B" w14:textId="77777777" w:rsidR="008A20E8" w:rsidRPr="00F32230" w:rsidRDefault="008A20E8" w:rsidP="008A20E8">
            <w:pPr>
              <w:jc w:val="center"/>
              <w:rPr>
                <w:rFonts w:cs="Arial"/>
                <w:szCs w:val="20"/>
              </w:rPr>
            </w:pPr>
            <w:r w:rsidRPr="00F32230">
              <w:rPr>
                <w:rFonts w:cs="Arial"/>
                <w:szCs w:val="20"/>
              </w:rPr>
              <w:t>14</w:t>
            </w:r>
          </w:p>
        </w:tc>
        <w:tc>
          <w:tcPr>
            <w:tcW w:w="0" w:type="auto"/>
          </w:tcPr>
          <w:p w14:paraId="4AF83E6D" w14:textId="77777777" w:rsidR="008A20E8" w:rsidRPr="00F32230" w:rsidRDefault="008A20E8" w:rsidP="008A20E8">
            <w:pPr>
              <w:jc w:val="center"/>
              <w:rPr>
                <w:rFonts w:cs="Arial"/>
                <w:szCs w:val="20"/>
              </w:rPr>
            </w:pPr>
            <w:r w:rsidRPr="00F32230">
              <w:rPr>
                <w:rFonts w:cs="Arial"/>
                <w:szCs w:val="20"/>
              </w:rPr>
              <w:t>Skotniki</w:t>
            </w:r>
          </w:p>
        </w:tc>
        <w:tc>
          <w:tcPr>
            <w:tcW w:w="0" w:type="auto"/>
          </w:tcPr>
          <w:p w14:paraId="307FA8C6" w14:textId="77777777" w:rsidR="008A20E8" w:rsidRPr="00F32230" w:rsidRDefault="008A20E8" w:rsidP="008A20E8">
            <w:pPr>
              <w:jc w:val="center"/>
              <w:rPr>
                <w:rFonts w:cs="Arial"/>
                <w:szCs w:val="20"/>
              </w:rPr>
            </w:pPr>
            <w:r w:rsidRPr="00F32230">
              <w:rPr>
                <w:rFonts w:cs="Arial"/>
                <w:szCs w:val="20"/>
              </w:rPr>
              <w:t>osada</w:t>
            </w:r>
          </w:p>
        </w:tc>
        <w:tc>
          <w:tcPr>
            <w:tcW w:w="0" w:type="auto"/>
          </w:tcPr>
          <w:p w14:paraId="2C7A9138" w14:textId="77777777" w:rsidR="008A20E8" w:rsidRPr="00F32230" w:rsidRDefault="008A20E8" w:rsidP="008A20E8">
            <w:pPr>
              <w:jc w:val="center"/>
              <w:rPr>
                <w:rFonts w:cs="Arial"/>
                <w:szCs w:val="20"/>
              </w:rPr>
            </w:pPr>
            <w:r w:rsidRPr="00F32230">
              <w:rPr>
                <w:rFonts w:cs="Arial"/>
                <w:szCs w:val="20"/>
              </w:rPr>
              <w:t>33</w:t>
            </w:r>
          </w:p>
        </w:tc>
        <w:tc>
          <w:tcPr>
            <w:tcW w:w="0" w:type="auto"/>
          </w:tcPr>
          <w:p w14:paraId="7521CA49" w14:textId="77777777" w:rsidR="008A20E8" w:rsidRPr="00F32230" w:rsidRDefault="008A20E8" w:rsidP="008A20E8">
            <w:pPr>
              <w:jc w:val="center"/>
              <w:rPr>
                <w:rFonts w:cs="Arial"/>
                <w:szCs w:val="20"/>
              </w:rPr>
            </w:pPr>
            <w:r w:rsidRPr="00F32230">
              <w:rPr>
                <w:rFonts w:cs="Arial"/>
                <w:szCs w:val="20"/>
              </w:rPr>
              <w:t>15</w:t>
            </w:r>
          </w:p>
        </w:tc>
        <w:tc>
          <w:tcPr>
            <w:tcW w:w="0" w:type="auto"/>
          </w:tcPr>
          <w:p w14:paraId="2C5A5486" w14:textId="77777777" w:rsidR="008A20E8" w:rsidRPr="00F32230" w:rsidRDefault="008A20E8" w:rsidP="008A20E8">
            <w:pPr>
              <w:jc w:val="center"/>
              <w:rPr>
                <w:rFonts w:cs="Arial"/>
                <w:szCs w:val="20"/>
              </w:rPr>
            </w:pPr>
            <w:r w:rsidRPr="00F32230">
              <w:rPr>
                <w:rFonts w:cs="Arial"/>
                <w:szCs w:val="20"/>
              </w:rPr>
              <w:t>18</w:t>
            </w:r>
          </w:p>
        </w:tc>
      </w:tr>
      <w:tr w:rsidR="008A20E8" w:rsidRPr="00F32230" w14:paraId="45BB1AD8" w14:textId="77777777" w:rsidTr="008A20E8">
        <w:trPr>
          <w:trHeight w:val="372"/>
        </w:trPr>
        <w:tc>
          <w:tcPr>
            <w:tcW w:w="0" w:type="auto"/>
          </w:tcPr>
          <w:p w14:paraId="0375E261" w14:textId="77777777" w:rsidR="008A20E8" w:rsidRPr="00F32230" w:rsidRDefault="008A20E8" w:rsidP="008A20E8">
            <w:pPr>
              <w:jc w:val="center"/>
              <w:rPr>
                <w:rFonts w:cs="Arial"/>
                <w:szCs w:val="20"/>
              </w:rPr>
            </w:pPr>
            <w:r w:rsidRPr="00F32230">
              <w:rPr>
                <w:rFonts w:cs="Arial"/>
                <w:szCs w:val="20"/>
              </w:rPr>
              <w:t>15.</w:t>
            </w:r>
          </w:p>
        </w:tc>
        <w:tc>
          <w:tcPr>
            <w:tcW w:w="0" w:type="auto"/>
          </w:tcPr>
          <w:p w14:paraId="5C7A4FF8" w14:textId="77777777" w:rsidR="008A20E8" w:rsidRPr="00F32230" w:rsidRDefault="008A20E8" w:rsidP="008A20E8">
            <w:pPr>
              <w:jc w:val="center"/>
              <w:rPr>
                <w:rFonts w:cs="Arial"/>
                <w:szCs w:val="20"/>
              </w:rPr>
            </w:pPr>
            <w:r w:rsidRPr="00F32230">
              <w:rPr>
                <w:rFonts w:cs="Arial"/>
                <w:szCs w:val="20"/>
              </w:rPr>
              <w:t>Sosnowo</w:t>
            </w:r>
          </w:p>
        </w:tc>
        <w:tc>
          <w:tcPr>
            <w:tcW w:w="0" w:type="auto"/>
          </w:tcPr>
          <w:p w14:paraId="5B5AC7CA"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44AF8366" w14:textId="77777777" w:rsidR="008A20E8" w:rsidRPr="00F32230" w:rsidRDefault="008A20E8" w:rsidP="008A20E8">
            <w:pPr>
              <w:jc w:val="center"/>
              <w:rPr>
                <w:rFonts w:cs="Arial"/>
                <w:szCs w:val="20"/>
              </w:rPr>
            </w:pPr>
            <w:r w:rsidRPr="00F32230">
              <w:rPr>
                <w:rFonts w:cs="Arial"/>
                <w:szCs w:val="20"/>
              </w:rPr>
              <w:t>130</w:t>
            </w:r>
          </w:p>
        </w:tc>
        <w:tc>
          <w:tcPr>
            <w:tcW w:w="0" w:type="auto"/>
          </w:tcPr>
          <w:p w14:paraId="1C50B2EE" w14:textId="77777777" w:rsidR="008A20E8" w:rsidRPr="00F32230" w:rsidRDefault="008A20E8" w:rsidP="008A20E8">
            <w:pPr>
              <w:jc w:val="center"/>
              <w:rPr>
                <w:rFonts w:cs="Arial"/>
                <w:szCs w:val="20"/>
              </w:rPr>
            </w:pPr>
            <w:r w:rsidRPr="00F32230">
              <w:rPr>
                <w:rFonts w:cs="Arial"/>
                <w:szCs w:val="20"/>
              </w:rPr>
              <w:t>53</w:t>
            </w:r>
          </w:p>
        </w:tc>
        <w:tc>
          <w:tcPr>
            <w:tcW w:w="0" w:type="auto"/>
          </w:tcPr>
          <w:p w14:paraId="5EED03E4" w14:textId="77777777" w:rsidR="008A20E8" w:rsidRPr="00F32230" w:rsidRDefault="008A20E8" w:rsidP="008A20E8">
            <w:pPr>
              <w:jc w:val="center"/>
              <w:rPr>
                <w:rFonts w:cs="Arial"/>
                <w:szCs w:val="20"/>
              </w:rPr>
            </w:pPr>
            <w:r w:rsidRPr="00F32230">
              <w:rPr>
                <w:rFonts w:cs="Arial"/>
                <w:szCs w:val="20"/>
              </w:rPr>
              <w:t>77</w:t>
            </w:r>
          </w:p>
        </w:tc>
      </w:tr>
      <w:tr w:rsidR="008A20E8" w:rsidRPr="00F32230" w14:paraId="51F3198E" w14:textId="77777777" w:rsidTr="008A20E8">
        <w:trPr>
          <w:trHeight w:val="372"/>
        </w:trPr>
        <w:tc>
          <w:tcPr>
            <w:tcW w:w="0" w:type="auto"/>
          </w:tcPr>
          <w:p w14:paraId="3601A237" w14:textId="77777777" w:rsidR="008A20E8" w:rsidRPr="00F32230" w:rsidRDefault="008A20E8" w:rsidP="008A20E8">
            <w:pPr>
              <w:jc w:val="center"/>
              <w:rPr>
                <w:rFonts w:cs="Arial"/>
                <w:szCs w:val="20"/>
              </w:rPr>
            </w:pPr>
            <w:r w:rsidRPr="00F32230">
              <w:rPr>
                <w:rFonts w:cs="Arial"/>
                <w:szCs w:val="20"/>
              </w:rPr>
              <w:t>16</w:t>
            </w:r>
          </w:p>
        </w:tc>
        <w:tc>
          <w:tcPr>
            <w:tcW w:w="0" w:type="auto"/>
          </w:tcPr>
          <w:p w14:paraId="77B8F856" w14:textId="77777777" w:rsidR="008A20E8" w:rsidRPr="00F32230" w:rsidRDefault="008A20E8" w:rsidP="008A20E8">
            <w:pPr>
              <w:jc w:val="center"/>
              <w:rPr>
                <w:rFonts w:cs="Arial"/>
                <w:szCs w:val="20"/>
              </w:rPr>
            </w:pPr>
            <w:r w:rsidRPr="00F32230">
              <w:rPr>
                <w:rFonts w:cs="Arial"/>
                <w:szCs w:val="20"/>
              </w:rPr>
              <w:t>Swobnica</w:t>
            </w:r>
          </w:p>
        </w:tc>
        <w:tc>
          <w:tcPr>
            <w:tcW w:w="0" w:type="auto"/>
          </w:tcPr>
          <w:p w14:paraId="0E1BEBB7"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602E7151" w14:textId="77777777" w:rsidR="008A20E8" w:rsidRPr="00F32230" w:rsidRDefault="008A20E8" w:rsidP="008A20E8">
            <w:pPr>
              <w:jc w:val="center"/>
              <w:rPr>
                <w:rFonts w:cs="Arial"/>
                <w:szCs w:val="20"/>
              </w:rPr>
            </w:pPr>
            <w:r w:rsidRPr="00F32230">
              <w:rPr>
                <w:rFonts w:cs="Arial"/>
                <w:szCs w:val="20"/>
              </w:rPr>
              <w:t>494</w:t>
            </w:r>
          </w:p>
        </w:tc>
        <w:tc>
          <w:tcPr>
            <w:tcW w:w="0" w:type="auto"/>
          </w:tcPr>
          <w:p w14:paraId="70BE2636" w14:textId="77777777" w:rsidR="008A20E8" w:rsidRPr="00F32230" w:rsidRDefault="008A20E8" w:rsidP="008A20E8">
            <w:pPr>
              <w:jc w:val="center"/>
              <w:rPr>
                <w:rFonts w:cs="Arial"/>
                <w:szCs w:val="20"/>
              </w:rPr>
            </w:pPr>
            <w:r w:rsidRPr="00F32230">
              <w:rPr>
                <w:rFonts w:cs="Arial"/>
                <w:szCs w:val="20"/>
              </w:rPr>
              <w:t>251</w:t>
            </w:r>
          </w:p>
        </w:tc>
        <w:tc>
          <w:tcPr>
            <w:tcW w:w="0" w:type="auto"/>
          </w:tcPr>
          <w:p w14:paraId="49CCD423" w14:textId="77777777" w:rsidR="008A20E8" w:rsidRPr="00F32230" w:rsidRDefault="008A20E8" w:rsidP="008A20E8">
            <w:pPr>
              <w:jc w:val="center"/>
              <w:rPr>
                <w:rFonts w:cs="Arial"/>
                <w:szCs w:val="20"/>
              </w:rPr>
            </w:pPr>
            <w:r w:rsidRPr="00F32230">
              <w:rPr>
                <w:rFonts w:cs="Arial"/>
                <w:szCs w:val="20"/>
              </w:rPr>
              <w:t>243</w:t>
            </w:r>
          </w:p>
        </w:tc>
      </w:tr>
      <w:tr w:rsidR="008A20E8" w:rsidRPr="00F32230" w14:paraId="1A8C047D" w14:textId="77777777" w:rsidTr="008A20E8">
        <w:trPr>
          <w:trHeight w:val="372"/>
        </w:trPr>
        <w:tc>
          <w:tcPr>
            <w:tcW w:w="0" w:type="auto"/>
          </w:tcPr>
          <w:p w14:paraId="76284A6E" w14:textId="77777777" w:rsidR="008A20E8" w:rsidRPr="00F32230" w:rsidRDefault="008A20E8" w:rsidP="008A20E8">
            <w:pPr>
              <w:jc w:val="center"/>
              <w:rPr>
                <w:rFonts w:cs="Arial"/>
                <w:szCs w:val="20"/>
              </w:rPr>
            </w:pPr>
            <w:r w:rsidRPr="00F32230">
              <w:rPr>
                <w:rFonts w:cs="Arial"/>
                <w:szCs w:val="20"/>
              </w:rPr>
              <w:t>17.</w:t>
            </w:r>
          </w:p>
        </w:tc>
        <w:tc>
          <w:tcPr>
            <w:tcW w:w="0" w:type="auto"/>
          </w:tcPr>
          <w:p w14:paraId="02BC42BE" w14:textId="77777777" w:rsidR="008A20E8" w:rsidRPr="00F32230" w:rsidRDefault="008A20E8" w:rsidP="008A20E8">
            <w:pPr>
              <w:jc w:val="center"/>
              <w:rPr>
                <w:rFonts w:cs="Arial"/>
                <w:szCs w:val="20"/>
              </w:rPr>
            </w:pPr>
            <w:r w:rsidRPr="00F32230">
              <w:rPr>
                <w:rFonts w:cs="Arial"/>
                <w:szCs w:val="20"/>
              </w:rPr>
              <w:t>Trzaski</w:t>
            </w:r>
          </w:p>
        </w:tc>
        <w:tc>
          <w:tcPr>
            <w:tcW w:w="0" w:type="auto"/>
          </w:tcPr>
          <w:p w14:paraId="0B593257" w14:textId="77777777" w:rsidR="008A20E8" w:rsidRPr="00F32230" w:rsidRDefault="008A20E8" w:rsidP="008A20E8">
            <w:pPr>
              <w:jc w:val="center"/>
              <w:rPr>
                <w:rFonts w:cs="Arial"/>
                <w:szCs w:val="20"/>
              </w:rPr>
            </w:pPr>
            <w:r w:rsidRPr="00F32230">
              <w:rPr>
                <w:rFonts w:cs="Arial"/>
                <w:szCs w:val="20"/>
              </w:rPr>
              <w:t>przysiółek</w:t>
            </w:r>
          </w:p>
        </w:tc>
        <w:tc>
          <w:tcPr>
            <w:tcW w:w="0" w:type="auto"/>
          </w:tcPr>
          <w:p w14:paraId="77ECF9BD" w14:textId="77777777" w:rsidR="008A20E8" w:rsidRPr="00F32230" w:rsidRDefault="008A20E8" w:rsidP="008A20E8">
            <w:pPr>
              <w:jc w:val="center"/>
              <w:rPr>
                <w:rFonts w:cs="Arial"/>
                <w:szCs w:val="20"/>
              </w:rPr>
            </w:pPr>
            <w:r w:rsidRPr="00F32230">
              <w:rPr>
                <w:rFonts w:cs="Arial"/>
                <w:szCs w:val="20"/>
              </w:rPr>
              <w:t>8</w:t>
            </w:r>
          </w:p>
        </w:tc>
        <w:tc>
          <w:tcPr>
            <w:tcW w:w="0" w:type="auto"/>
          </w:tcPr>
          <w:p w14:paraId="5935B917" w14:textId="77777777" w:rsidR="008A20E8" w:rsidRPr="00F32230" w:rsidRDefault="008A20E8" w:rsidP="008A20E8">
            <w:pPr>
              <w:jc w:val="center"/>
              <w:rPr>
                <w:rFonts w:cs="Arial"/>
                <w:szCs w:val="20"/>
              </w:rPr>
            </w:pPr>
            <w:r w:rsidRPr="00F32230">
              <w:rPr>
                <w:rFonts w:cs="Arial"/>
                <w:szCs w:val="20"/>
              </w:rPr>
              <w:t>6</w:t>
            </w:r>
          </w:p>
        </w:tc>
        <w:tc>
          <w:tcPr>
            <w:tcW w:w="0" w:type="auto"/>
          </w:tcPr>
          <w:p w14:paraId="7D0A9892" w14:textId="77777777" w:rsidR="008A20E8" w:rsidRPr="00F32230" w:rsidRDefault="008A20E8" w:rsidP="008A20E8">
            <w:pPr>
              <w:jc w:val="center"/>
              <w:rPr>
                <w:rFonts w:cs="Arial"/>
                <w:szCs w:val="20"/>
              </w:rPr>
            </w:pPr>
            <w:r w:rsidRPr="00F32230">
              <w:rPr>
                <w:rFonts w:cs="Arial"/>
                <w:szCs w:val="20"/>
              </w:rPr>
              <w:t>2</w:t>
            </w:r>
          </w:p>
        </w:tc>
      </w:tr>
      <w:tr w:rsidR="008A20E8" w:rsidRPr="00F32230" w14:paraId="0E6BC641" w14:textId="77777777" w:rsidTr="008A20E8">
        <w:trPr>
          <w:trHeight w:val="372"/>
        </w:trPr>
        <w:tc>
          <w:tcPr>
            <w:tcW w:w="0" w:type="auto"/>
          </w:tcPr>
          <w:p w14:paraId="0894F52C" w14:textId="77777777" w:rsidR="008A20E8" w:rsidRPr="00F32230" w:rsidRDefault="008A20E8" w:rsidP="008A20E8">
            <w:pPr>
              <w:jc w:val="center"/>
              <w:rPr>
                <w:rFonts w:cs="Arial"/>
                <w:szCs w:val="20"/>
              </w:rPr>
            </w:pPr>
            <w:r w:rsidRPr="00F32230">
              <w:rPr>
                <w:rFonts w:cs="Arial"/>
                <w:szCs w:val="20"/>
              </w:rPr>
              <w:t>18.</w:t>
            </w:r>
          </w:p>
        </w:tc>
        <w:tc>
          <w:tcPr>
            <w:tcW w:w="0" w:type="auto"/>
          </w:tcPr>
          <w:p w14:paraId="558E5095" w14:textId="77777777" w:rsidR="008A20E8" w:rsidRPr="00F32230" w:rsidRDefault="008A20E8" w:rsidP="008A20E8">
            <w:pPr>
              <w:jc w:val="center"/>
              <w:rPr>
                <w:rFonts w:cs="Arial"/>
                <w:szCs w:val="20"/>
              </w:rPr>
            </w:pPr>
            <w:r w:rsidRPr="00F32230">
              <w:rPr>
                <w:rFonts w:cs="Arial"/>
                <w:szCs w:val="20"/>
              </w:rPr>
              <w:t>Tywica</w:t>
            </w:r>
          </w:p>
        </w:tc>
        <w:tc>
          <w:tcPr>
            <w:tcW w:w="0" w:type="auto"/>
          </w:tcPr>
          <w:p w14:paraId="4FB6356D" w14:textId="77777777" w:rsidR="008A20E8" w:rsidRPr="00F32230" w:rsidRDefault="008A20E8" w:rsidP="008A20E8">
            <w:pPr>
              <w:jc w:val="center"/>
              <w:rPr>
                <w:rFonts w:cs="Arial"/>
                <w:szCs w:val="20"/>
              </w:rPr>
            </w:pPr>
            <w:r w:rsidRPr="00F32230">
              <w:rPr>
                <w:rFonts w:cs="Arial"/>
                <w:szCs w:val="20"/>
              </w:rPr>
              <w:t>wieś</w:t>
            </w:r>
          </w:p>
        </w:tc>
        <w:tc>
          <w:tcPr>
            <w:tcW w:w="0" w:type="auto"/>
          </w:tcPr>
          <w:p w14:paraId="1C2C7383" w14:textId="77777777" w:rsidR="008A20E8" w:rsidRPr="00F32230" w:rsidRDefault="008A20E8" w:rsidP="008A20E8">
            <w:pPr>
              <w:jc w:val="center"/>
              <w:rPr>
                <w:rFonts w:cs="Arial"/>
                <w:szCs w:val="20"/>
              </w:rPr>
            </w:pPr>
            <w:r w:rsidRPr="00F32230">
              <w:rPr>
                <w:rFonts w:cs="Arial"/>
                <w:szCs w:val="20"/>
              </w:rPr>
              <w:t>287</w:t>
            </w:r>
          </w:p>
        </w:tc>
        <w:tc>
          <w:tcPr>
            <w:tcW w:w="0" w:type="auto"/>
          </w:tcPr>
          <w:p w14:paraId="7058250E" w14:textId="77777777" w:rsidR="008A20E8" w:rsidRPr="00F32230" w:rsidRDefault="008A20E8" w:rsidP="008A20E8">
            <w:pPr>
              <w:jc w:val="center"/>
              <w:rPr>
                <w:rFonts w:cs="Arial"/>
                <w:szCs w:val="20"/>
              </w:rPr>
            </w:pPr>
            <w:r w:rsidRPr="00F32230">
              <w:rPr>
                <w:rFonts w:cs="Arial"/>
                <w:szCs w:val="20"/>
              </w:rPr>
              <w:t>146</w:t>
            </w:r>
          </w:p>
        </w:tc>
        <w:tc>
          <w:tcPr>
            <w:tcW w:w="0" w:type="auto"/>
          </w:tcPr>
          <w:p w14:paraId="00927A55" w14:textId="77777777" w:rsidR="008A20E8" w:rsidRPr="00F32230" w:rsidRDefault="008A20E8" w:rsidP="008A20E8">
            <w:pPr>
              <w:jc w:val="center"/>
              <w:rPr>
                <w:rFonts w:cs="Arial"/>
                <w:szCs w:val="20"/>
              </w:rPr>
            </w:pPr>
            <w:r w:rsidRPr="00F32230">
              <w:rPr>
                <w:rFonts w:cs="Arial"/>
                <w:szCs w:val="20"/>
              </w:rPr>
              <w:t>141</w:t>
            </w:r>
          </w:p>
        </w:tc>
      </w:tr>
    </w:tbl>
    <w:p w14:paraId="6DD5EF14" w14:textId="113F0F6F" w:rsidR="008735D7" w:rsidRPr="00F32230" w:rsidRDefault="008735D7" w:rsidP="008735D7">
      <w:pPr>
        <w:spacing w:line="360" w:lineRule="auto"/>
        <w:rPr>
          <w:rFonts w:cs="Arial"/>
        </w:rPr>
      </w:pPr>
      <w:r w:rsidRPr="00F32230">
        <w:rPr>
          <w:rFonts w:cs="Arial"/>
        </w:rPr>
        <w:t xml:space="preserve">Razem </w:t>
      </w:r>
      <w:r w:rsidRPr="00F32230">
        <w:rPr>
          <w:rFonts w:cs="Arial"/>
          <w:b/>
        </w:rPr>
        <w:t>: 6152</w:t>
      </w:r>
      <w:r w:rsidRPr="00F32230">
        <w:rPr>
          <w:rFonts w:cs="Arial"/>
        </w:rPr>
        <w:t xml:space="preserve"> mieszkańców</w:t>
      </w:r>
    </w:p>
    <w:p w14:paraId="3D6D8A14" w14:textId="42FA58B6" w:rsidR="007D369F" w:rsidRPr="00F32230" w:rsidRDefault="00D23A52" w:rsidP="006F24DF">
      <w:pPr>
        <w:spacing w:line="360" w:lineRule="auto"/>
        <w:rPr>
          <w:rFonts w:cs="Arial"/>
        </w:rPr>
      </w:pPr>
      <w:r w:rsidRPr="00F32230">
        <w:rPr>
          <w:rFonts w:cs="Arial"/>
          <w:noProof/>
        </w:rPr>
        <w:drawing>
          <wp:inline distT="0" distB="0" distL="0" distR="0" wp14:anchorId="13B41DBA" wp14:editId="0702CA11">
            <wp:extent cx="5943600" cy="3822192"/>
            <wp:effectExtent l="0" t="0" r="0" b="6985"/>
            <wp:docPr id="11" name="Wykres 11">
              <a:extLst xmlns:a="http://schemas.openxmlformats.org/drawingml/2006/main">
                <a:ext uri="{FF2B5EF4-FFF2-40B4-BE49-F238E27FC236}">
                  <a16:creationId xmlns:a16="http://schemas.microsoft.com/office/drawing/2014/main" id="{58F30E44-B393-4F8C-8C2E-C299917B98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56E7ED" w14:textId="4B0CD162" w:rsidR="00C11E0B" w:rsidRPr="00F32230" w:rsidRDefault="003D4C79" w:rsidP="00B8334E">
      <w:pPr>
        <w:spacing w:line="360" w:lineRule="auto"/>
        <w:jc w:val="center"/>
        <w:rPr>
          <w:rFonts w:cs="Arial"/>
          <w:b/>
        </w:rPr>
      </w:pPr>
      <w:r w:rsidRPr="00F32230">
        <w:rPr>
          <w:rFonts w:cs="Arial"/>
          <w:b/>
        </w:rPr>
        <w:t>Statystyka stałych mieszkańców wg wieku i płci</w:t>
      </w:r>
      <w:r w:rsidR="003F4E02" w:rsidRPr="00F32230">
        <w:rPr>
          <w:rFonts w:cs="Arial"/>
          <w:b/>
        </w:rPr>
        <w:t xml:space="preserve"> 31.12.2018 r.</w:t>
      </w:r>
      <w:r w:rsidRPr="00F32230">
        <w:rPr>
          <w:rFonts w:cs="Arial"/>
          <w:b/>
        </w:rPr>
        <w:t>:</w:t>
      </w:r>
    </w:p>
    <w:tbl>
      <w:tblPr>
        <w:tblW w:w="8562" w:type="dxa"/>
        <w:jc w:val="center"/>
        <w:tblCellMar>
          <w:left w:w="70" w:type="dxa"/>
          <w:right w:w="70" w:type="dxa"/>
        </w:tblCellMar>
        <w:tblLook w:val="04A0" w:firstRow="1" w:lastRow="0" w:firstColumn="1" w:lastColumn="0" w:noHBand="0" w:noVBand="1"/>
      </w:tblPr>
      <w:tblGrid>
        <w:gridCol w:w="2659"/>
        <w:gridCol w:w="1937"/>
        <w:gridCol w:w="1402"/>
        <w:gridCol w:w="2564"/>
      </w:tblGrid>
      <w:tr w:rsidR="00C11E0B" w:rsidRPr="00F32230" w14:paraId="20FE0739" w14:textId="77777777" w:rsidTr="007D369F">
        <w:trPr>
          <w:trHeight w:val="664"/>
          <w:jc w:val="center"/>
        </w:trPr>
        <w:tc>
          <w:tcPr>
            <w:tcW w:w="4596" w:type="dxa"/>
            <w:gridSpan w:val="2"/>
            <w:tcBorders>
              <w:top w:val="single" w:sz="4" w:space="0" w:color="auto"/>
              <w:left w:val="single" w:sz="4" w:space="0" w:color="auto"/>
              <w:bottom w:val="single" w:sz="4" w:space="0" w:color="auto"/>
              <w:right w:val="single" w:sz="4" w:space="0" w:color="000000"/>
            </w:tcBorders>
            <w:shd w:val="clear" w:color="000000" w:fill="B8CCE4"/>
            <w:noWrap/>
            <w:vAlign w:val="bottom"/>
            <w:hideMark/>
          </w:tcPr>
          <w:p w14:paraId="570C2D96" w14:textId="77777777" w:rsidR="00C11E0B" w:rsidRPr="00F32230" w:rsidRDefault="00C11E0B"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mężczyźni</w:t>
            </w:r>
          </w:p>
        </w:tc>
        <w:tc>
          <w:tcPr>
            <w:tcW w:w="3966" w:type="dxa"/>
            <w:gridSpan w:val="2"/>
            <w:tcBorders>
              <w:top w:val="single" w:sz="4" w:space="0" w:color="auto"/>
              <w:left w:val="nil"/>
              <w:bottom w:val="single" w:sz="4" w:space="0" w:color="auto"/>
              <w:right w:val="single" w:sz="4" w:space="0" w:color="000000"/>
            </w:tcBorders>
            <w:shd w:val="clear" w:color="000000" w:fill="B8CCE4"/>
            <w:noWrap/>
            <w:vAlign w:val="bottom"/>
            <w:hideMark/>
          </w:tcPr>
          <w:p w14:paraId="093DC011" w14:textId="118D3E08" w:rsidR="00C11E0B" w:rsidRPr="00F32230" w:rsidRDefault="0010229E"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k</w:t>
            </w:r>
            <w:r w:rsidR="00C11E0B" w:rsidRPr="00F32230">
              <w:rPr>
                <w:rFonts w:eastAsia="Times New Roman" w:cs="Arial"/>
                <w:b/>
                <w:bCs/>
                <w:color w:val="000000"/>
                <w:lang w:eastAsia="pl-PL"/>
              </w:rPr>
              <w:t>obiety</w:t>
            </w:r>
          </w:p>
        </w:tc>
      </w:tr>
      <w:tr w:rsidR="00C11E0B" w:rsidRPr="00F32230" w14:paraId="2B1AAC2A"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000000" w:fill="B8CCE4"/>
            <w:noWrap/>
            <w:vAlign w:val="bottom"/>
            <w:hideMark/>
          </w:tcPr>
          <w:p w14:paraId="4C67CE47" w14:textId="77777777" w:rsidR="00C11E0B" w:rsidRPr="00F32230" w:rsidRDefault="00C11E0B"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wiek</w:t>
            </w:r>
          </w:p>
        </w:tc>
        <w:tc>
          <w:tcPr>
            <w:tcW w:w="1937" w:type="dxa"/>
            <w:tcBorders>
              <w:top w:val="nil"/>
              <w:left w:val="nil"/>
              <w:bottom w:val="single" w:sz="4" w:space="0" w:color="auto"/>
              <w:right w:val="single" w:sz="4" w:space="0" w:color="auto"/>
            </w:tcBorders>
            <w:shd w:val="clear" w:color="000000" w:fill="B8CCE4"/>
            <w:noWrap/>
            <w:vAlign w:val="bottom"/>
            <w:hideMark/>
          </w:tcPr>
          <w:p w14:paraId="456158F4" w14:textId="77777777" w:rsidR="00C11E0B" w:rsidRPr="00F32230" w:rsidRDefault="00C11E0B"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liczba</w:t>
            </w:r>
          </w:p>
        </w:tc>
        <w:tc>
          <w:tcPr>
            <w:tcW w:w="1402" w:type="dxa"/>
            <w:tcBorders>
              <w:top w:val="nil"/>
              <w:left w:val="nil"/>
              <w:bottom w:val="single" w:sz="4" w:space="0" w:color="auto"/>
              <w:right w:val="single" w:sz="4" w:space="0" w:color="auto"/>
            </w:tcBorders>
            <w:shd w:val="clear" w:color="000000" w:fill="B8CCE4"/>
            <w:noWrap/>
            <w:vAlign w:val="bottom"/>
            <w:hideMark/>
          </w:tcPr>
          <w:p w14:paraId="429E5657" w14:textId="77777777" w:rsidR="00C11E0B" w:rsidRPr="00F32230" w:rsidRDefault="00C11E0B"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wiek</w:t>
            </w:r>
          </w:p>
        </w:tc>
        <w:tc>
          <w:tcPr>
            <w:tcW w:w="2564" w:type="dxa"/>
            <w:tcBorders>
              <w:top w:val="nil"/>
              <w:left w:val="nil"/>
              <w:bottom w:val="single" w:sz="4" w:space="0" w:color="auto"/>
              <w:right w:val="single" w:sz="4" w:space="0" w:color="auto"/>
            </w:tcBorders>
            <w:shd w:val="clear" w:color="000000" w:fill="B8CCE4"/>
            <w:noWrap/>
            <w:vAlign w:val="bottom"/>
            <w:hideMark/>
          </w:tcPr>
          <w:p w14:paraId="4F632F4E" w14:textId="77777777" w:rsidR="00C11E0B" w:rsidRPr="00F32230" w:rsidRDefault="00C11E0B" w:rsidP="00B8334E">
            <w:pPr>
              <w:spacing w:after="0" w:line="360" w:lineRule="auto"/>
              <w:jc w:val="center"/>
              <w:rPr>
                <w:rFonts w:eastAsia="Times New Roman" w:cs="Arial"/>
                <w:b/>
                <w:bCs/>
                <w:color w:val="000000"/>
                <w:lang w:eastAsia="pl-PL"/>
              </w:rPr>
            </w:pPr>
            <w:r w:rsidRPr="00F32230">
              <w:rPr>
                <w:rFonts w:eastAsia="Times New Roman" w:cs="Arial"/>
                <w:b/>
                <w:bCs/>
                <w:color w:val="000000"/>
                <w:lang w:eastAsia="pl-PL"/>
              </w:rPr>
              <w:t>liczba</w:t>
            </w:r>
          </w:p>
        </w:tc>
      </w:tr>
      <w:tr w:rsidR="00C11E0B" w:rsidRPr="00F32230" w14:paraId="21E6C8F5"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394B7F28"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 xml:space="preserve"> 0-2</w:t>
            </w:r>
          </w:p>
        </w:tc>
        <w:tc>
          <w:tcPr>
            <w:tcW w:w="1937" w:type="dxa"/>
            <w:tcBorders>
              <w:top w:val="nil"/>
              <w:left w:val="nil"/>
              <w:bottom w:val="single" w:sz="4" w:space="0" w:color="auto"/>
              <w:right w:val="single" w:sz="4" w:space="0" w:color="auto"/>
            </w:tcBorders>
            <w:shd w:val="clear" w:color="auto" w:fill="auto"/>
            <w:noWrap/>
            <w:vAlign w:val="bottom"/>
            <w:hideMark/>
          </w:tcPr>
          <w:p w14:paraId="2059E857"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88</w:t>
            </w:r>
          </w:p>
        </w:tc>
        <w:tc>
          <w:tcPr>
            <w:tcW w:w="1402" w:type="dxa"/>
            <w:tcBorders>
              <w:top w:val="nil"/>
              <w:left w:val="nil"/>
              <w:bottom w:val="single" w:sz="4" w:space="0" w:color="auto"/>
              <w:right w:val="single" w:sz="4" w:space="0" w:color="auto"/>
            </w:tcBorders>
            <w:shd w:val="clear" w:color="auto" w:fill="auto"/>
            <w:noWrap/>
            <w:vAlign w:val="bottom"/>
            <w:hideMark/>
          </w:tcPr>
          <w:p w14:paraId="34331E0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0-2</w:t>
            </w:r>
          </w:p>
        </w:tc>
        <w:tc>
          <w:tcPr>
            <w:tcW w:w="2564" w:type="dxa"/>
            <w:tcBorders>
              <w:top w:val="nil"/>
              <w:left w:val="nil"/>
              <w:bottom w:val="single" w:sz="4" w:space="0" w:color="auto"/>
              <w:right w:val="single" w:sz="4" w:space="0" w:color="auto"/>
            </w:tcBorders>
            <w:shd w:val="clear" w:color="auto" w:fill="auto"/>
            <w:noWrap/>
            <w:vAlign w:val="bottom"/>
            <w:hideMark/>
          </w:tcPr>
          <w:p w14:paraId="2813FD3D"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89</w:t>
            </w:r>
          </w:p>
        </w:tc>
      </w:tr>
      <w:tr w:rsidR="00C11E0B" w:rsidRPr="00F32230" w14:paraId="6B950285"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2DB81088"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w:t>
            </w:r>
          </w:p>
        </w:tc>
        <w:tc>
          <w:tcPr>
            <w:tcW w:w="1937" w:type="dxa"/>
            <w:tcBorders>
              <w:top w:val="nil"/>
              <w:left w:val="nil"/>
              <w:bottom w:val="single" w:sz="4" w:space="0" w:color="auto"/>
              <w:right w:val="single" w:sz="4" w:space="0" w:color="auto"/>
            </w:tcBorders>
            <w:shd w:val="clear" w:color="auto" w:fill="auto"/>
            <w:noWrap/>
            <w:vAlign w:val="bottom"/>
            <w:hideMark/>
          </w:tcPr>
          <w:p w14:paraId="095F0DB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25</w:t>
            </w:r>
          </w:p>
        </w:tc>
        <w:tc>
          <w:tcPr>
            <w:tcW w:w="1402" w:type="dxa"/>
            <w:tcBorders>
              <w:top w:val="nil"/>
              <w:left w:val="nil"/>
              <w:bottom w:val="single" w:sz="4" w:space="0" w:color="auto"/>
              <w:right w:val="single" w:sz="4" w:space="0" w:color="auto"/>
            </w:tcBorders>
            <w:shd w:val="clear" w:color="auto" w:fill="auto"/>
            <w:noWrap/>
            <w:vAlign w:val="bottom"/>
            <w:hideMark/>
          </w:tcPr>
          <w:p w14:paraId="1E9E1D4B"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w:t>
            </w:r>
          </w:p>
        </w:tc>
        <w:tc>
          <w:tcPr>
            <w:tcW w:w="2564" w:type="dxa"/>
            <w:tcBorders>
              <w:top w:val="nil"/>
              <w:left w:val="nil"/>
              <w:bottom w:val="single" w:sz="4" w:space="0" w:color="auto"/>
              <w:right w:val="single" w:sz="4" w:space="0" w:color="auto"/>
            </w:tcBorders>
            <w:shd w:val="clear" w:color="auto" w:fill="auto"/>
            <w:noWrap/>
            <w:vAlign w:val="bottom"/>
            <w:hideMark/>
          </w:tcPr>
          <w:p w14:paraId="32D68ABB"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32</w:t>
            </w:r>
          </w:p>
        </w:tc>
      </w:tr>
      <w:tr w:rsidR="00C11E0B" w:rsidRPr="00F32230" w14:paraId="322E9E60"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4E8E994F"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05-kwi</w:t>
            </w:r>
          </w:p>
        </w:tc>
        <w:tc>
          <w:tcPr>
            <w:tcW w:w="1937" w:type="dxa"/>
            <w:tcBorders>
              <w:top w:val="nil"/>
              <w:left w:val="nil"/>
              <w:bottom w:val="single" w:sz="4" w:space="0" w:color="auto"/>
              <w:right w:val="single" w:sz="4" w:space="0" w:color="auto"/>
            </w:tcBorders>
            <w:shd w:val="clear" w:color="auto" w:fill="auto"/>
            <w:noWrap/>
            <w:vAlign w:val="bottom"/>
            <w:hideMark/>
          </w:tcPr>
          <w:p w14:paraId="4F9C423E"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59</w:t>
            </w:r>
          </w:p>
        </w:tc>
        <w:tc>
          <w:tcPr>
            <w:tcW w:w="1402" w:type="dxa"/>
            <w:tcBorders>
              <w:top w:val="nil"/>
              <w:left w:val="nil"/>
              <w:bottom w:val="single" w:sz="4" w:space="0" w:color="auto"/>
              <w:right w:val="single" w:sz="4" w:space="0" w:color="auto"/>
            </w:tcBorders>
            <w:shd w:val="clear" w:color="auto" w:fill="auto"/>
            <w:noWrap/>
            <w:vAlign w:val="bottom"/>
            <w:hideMark/>
          </w:tcPr>
          <w:p w14:paraId="38A6167F"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05-kwi</w:t>
            </w:r>
          </w:p>
        </w:tc>
        <w:tc>
          <w:tcPr>
            <w:tcW w:w="2564" w:type="dxa"/>
            <w:tcBorders>
              <w:top w:val="nil"/>
              <w:left w:val="nil"/>
              <w:bottom w:val="single" w:sz="4" w:space="0" w:color="auto"/>
              <w:right w:val="single" w:sz="4" w:space="0" w:color="auto"/>
            </w:tcBorders>
            <w:shd w:val="clear" w:color="auto" w:fill="auto"/>
            <w:noWrap/>
            <w:vAlign w:val="bottom"/>
            <w:hideMark/>
          </w:tcPr>
          <w:p w14:paraId="56B9D50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75</w:t>
            </w:r>
          </w:p>
        </w:tc>
      </w:tr>
      <w:tr w:rsidR="00C11E0B" w:rsidRPr="00F32230" w14:paraId="0D01711D"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417E9620"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w:t>
            </w:r>
          </w:p>
        </w:tc>
        <w:tc>
          <w:tcPr>
            <w:tcW w:w="1937" w:type="dxa"/>
            <w:tcBorders>
              <w:top w:val="nil"/>
              <w:left w:val="nil"/>
              <w:bottom w:val="single" w:sz="4" w:space="0" w:color="auto"/>
              <w:right w:val="single" w:sz="4" w:space="0" w:color="auto"/>
            </w:tcBorders>
            <w:shd w:val="clear" w:color="auto" w:fill="auto"/>
            <w:noWrap/>
            <w:vAlign w:val="bottom"/>
            <w:hideMark/>
          </w:tcPr>
          <w:p w14:paraId="30522DE1"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24</w:t>
            </w:r>
          </w:p>
        </w:tc>
        <w:tc>
          <w:tcPr>
            <w:tcW w:w="1402" w:type="dxa"/>
            <w:tcBorders>
              <w:top w:val="nil"/>
              <w:left w:val="nil"/>
              <w:bottom w:val="single" w:sz="4" w:space="0" w:color="auto"/>
              <w:right w:val="single" w:sz="4" w:space="0" w:color="auto"/>
            </w:tcBorders>
            <w:shd w:val="clear" w:color="auto" w:fill="auto"/>
            <w:noWrap/>
            <w:vAlign w:val="bottom"/>
            <w:hideMark/>
          </w:tcPr>
          <w:p w14:paraId="5BB6EBED"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w:t>
            </w:r>
          </w:p>
        </w:tc>
        <w:tc>
          <w:tcPr>
            <w:tcW w:w="2564" w:type="dxa"/>
            <w:tcBorders>
              <w:top w:val="nil"/>
              <w:left w:val="nil"/>
              <w:bottom w:val="single" w:sz="4" w:space="0" w:color="auto"/>
              <w:right w:val="single" w:sz="4" w:space="0" w:color="auto"/>
            </w:tcBorders>
            <w:shd w:val="clear" w:color="auto" w:fill="auto"/>
            <w:noWrap/>
            <w:vAlign w:val="bottom"/>
            <w:hideMark/>
          </w:tcPr>
          <w:p w14:paraId="1385BF1D"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21</w:t>
            </w:r>
          </w:p>
        </w:tc>
      </w:tr>
      <w:tr w:rsidR="00C11E0B" w:rsidRPr="00F32230" w14:paraId="176F402A"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0B5D1425"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w:t>
            </w:r>
          </w:p>
        </w:tc>
        <w:tc>
          <w:tcPr>
            <w:tcW w:w="1937" w:type="dxa"/>
            <w:tcBorders>
              <w:top w:val="nil"/>
              <w:left w:val="nil"/>
              <w:bottom w:val="single" w:sz="4" w:space="0" w:color="auto"/>
              <w:right w:val="single" w:sz="4" w:space="0" w:color="auto"/>
            </w:tcBorders>
            <w:shd w:val="clear" w:color="auto" w:fill="auto"/>
            <w:noWrap/>
            <w:vAlign w:val="bottom"/>
            <w:hideMark/>
          </w:tcPr>
          <w:p w14:paraId="0CDA822C"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28</w:t>
            </w:r>
          </w:p>
        </w:tc>
        <w:tc>
          <w:tcPr>
            <w:tcW w:w="1402" w:type="dxa"/>
            <w:tcBorders>
              <w:top w:val="nil"/>
              <w:left w:val="nil"/>
              <w:bottom w:val="single" w:sz="4" w:space="0" w:color="auto"/>
              <w:right w:val="single" w:sz="4" w:space="0" w:color="auto"/>
            </w:tcBorders>
            <w:shd w:val="clear" w:color="auto" w:fill="auto"/>
            <w:noWrap/>
            <w:vAlign w:val="bottom"/>
            <w:hideMark/>
          </w:tcPr>
          <w:p w14:paraId="35C08456"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w:t>
            </w:r>
          </w:p>
        </w:tc>
        <w:tc>
          <w:tcPr>
            <w:tcW w:w="2564" w:type="dxa"/>
            <w:tcBorders>
              <w:top w:val="nil"/>
              <w:left w:val="nil"/>
              <w:bottom w:val="single" w:sz="4" w:space="0" w:color="auto"/>
              <w:right w:val="single" w:sz="4" w:space="0" w:color="auto"/>
            </w:tcBorders>
            <w:shd w:val="clear" w:color="auto" w:fill="auto"/>
            <w:noWrap/>
            <w:vAlign w:val="bottom"/>
            <w:hideMark/>
          </w:tcPr>
          <w:p w14:paraId="35A1B37B"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33</w:t>
            </w:r>
          </w:p>
        </w:tc>
      </w:tr>
      <w:tr w:rsidR="00C11E0B" w:rsidRPr="00F32230" w14:paraId="66FF6863"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21FD53DE"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12-sie</w:t>
            </w:r>
          </w:p>
        </w:tc>
        <w:tc>
          <w:tcPr>
            <w:tcW w:w="1937" w:type="dxa"/>
            <w:tcBorders>
              <w:top w:val="nil"/>
              <w:left w:val="nil"/>
              <w:bottom w:val="single" w:sz="4" w:space="0" w:color="auto"/>
              <w:right w:val="single" w:sz="4" w:space="0" w:color="auto"/>
            </w:tcBorders>
            <w:shd w:val="clear" w:color="auto" w:fill="auto"/>
            <w:noWrap/>
            <w:vAlign w:val="bottom"/>
            <w:hideMark/>
          </w:tcPr>
          <w:p w14:paraId="0E871F81"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194</w:t>
            </w:r>
          </w:p>
        </w:tc>
        <w:tc>
          <w:tcPr>
            <w:tcW w:w="1402" w:type="dxa"/>
            <w:tcBorders>
              <w:top w:val="nil"/>
              <w:left w:val="nil"/>
              <w:bottom w:val="single" w:sz="4" w:space="0" w:color="auto"/>
              <w:right w:val="single" w:sz="4" w:space="0" w:color="auto"/>
            </w:tcBorders>
            <w:shd w:val="clear" w:color="auto" w:fill="auto"/>
            <w:noWrap/>
            <w:vAlign w:val="bottom"/>
            <w:hideMark/>
          </w:tcPr>
          <w:p w14:paraId="70D03FA6"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12-sie</w:t>
            </w:r>
          </w:p>
        </w:tc>
        <w:tc>
          <w:tcPr>
            <w:tcW w:w="2564" w:type="dxa"/>
            <w:tcBorders>
              <w:top w:val="nil"/>
              <w:left w:val="nil"/>
              <w:bottom w:val="single" w:sz="4" w:space="0" w:color="auto"/>
              <w:right w:val="single" w:sz="4" w:space="0" w:color="auto"/>
            </w:tcBorders>
            <w:shd w:val="clear" w:color="auto" w:fill="auto"/>
            <w:noWrap/>
            <w:vAlign w:val="bottom"/>
            <w:hideMark/>
          </w:tcPr>
          <w:p w14:paraId="0026AE75"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159</w:t>
            </w:r>
          </w:p>
        </w:tc>
      </w:tr>
      <w:tr w:rsidR="00C11E0B" w:rsidRPr="00F32230" w14:paraId="3787EB2D"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6F548C68"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13-15</w:t>
            </w:r>
          </w:p>
        </w:tc>
        <w:tc>
          <w:tcPr>
            <w:tcW w:w="1937" w:type="dxa"/>
            <w:tcBorders>
              <w:top w:val="nil"/>
              <w:left w:val="nil"/>
              <w:bottom w:val="single" w:sz="4" w:space="0" w:color="auto"/>
              <w:right w:val="single" w:sz="4" w:space="0" w:color="auto"/>
            </w:tcBorders>
            <w:shd w:val="clear" w:color="auto" w:fill="auto"/>
            <w:noWrap/>
            <w:vAlign w:val="bottom"/>
            <w:hideMark/>
          </w:tcPr>
          <w:p w14:paraId="199B7655"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92</w:t>
            </w:r>
          </w:p>
        </w:tc>
        <w:tc>
          <w:tcPr>
            <w:tcW w:w="1402" w:type="dxa"/>
            <w:tcBorders>
              <w:top w:val="nil"/>
              <w:left w:val="nil"/>
              <w:bottom w:val="single" w:sz="4" w:space="0" w:color="auto"/>
              <w:right w:val="single" w:sz="4" w:space="0" w:color="auto"/>
            </w:tcBorders>
            <w:shd w:val="clear" w:color="auto" w:fill="auto"/>
            <w:noWrap/>
            <w:vAlign w:val="bottom"/>
            <w:hideMark/>
          </w:tcPr>
          <w:p w14:paraId="7C175ACA"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13-15</w:t>
            </w:r>
          </w:p>
        </w:tc>
        <w:tc>
          <w:tcPr>
            <w:tcW w:w="2564" w:type="dxa"/>
            <w:tcBorders>
              <w:top w:val="nil"/>
              <w:left w:val="nil"/>
              <w:bottom w:val="single" w:sz="4" w:space="0" w:color="auto"/>
              <w:right w:val="single" w:sz="4" w:space="0" w:color="auto"/>
            </w:tcBorders>
            <w:shd w:val="clear" w:color="auto" w:fill="auto"/>
            <w:noWrap/>
            <w:vAlign w:val="bottom"/>
            <w:hideMark/>
          </w:tcPr>
          <w:p w14:paraId="2702F544"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98</w:t>
            </w:r>
          </w:p>
        </w:tc>
      </w:tr>
      <w:tr w:rsidR="00C11E0B" w:rsidRPr="00F32230" w14:paraId="13F83B00"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7455DD0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16-17</w:t>
            </w:r>
          </w:p>
        </w:tc>
        <w:tc>
          <w:tcPr>
            <w:tcW w:w="1937" w:type="dxa"/>
            <w:tcBorders>
              <w:top w:val="nil"/>
              <w:left w:val="nil"/>
              <w:bottom w:val="single" w:sz="4" w:space="0" w:color="auto"/>
              <w:right w:val="single" w:sz="4" w:space="0" w:color="auto"/>
            </w:tcBorders>
            <w:shd w:val="clear" w:color="auto" w:fill="auto"/>
            <w:noWrap/>
            <w:vAlign w:val="bottom"/>
            <w:hideMark/>
          </w:tcPr>
          <w:p w14:paraId="1D0D8B3F"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68</w:t>
            </w:r>
          </w:p>
        </w:tc>
        <w:tc>
          <w:tcPr>
            <w:tcW w:w="1402" w:type="dxa"/>
            <w:tcBorders>
              <w:top w:val="nil"/>
              <w:left w:val="nil"/>
              <w:bottom w:val="single" w:sz="4" w:space="0" w:color="auto"/>
              <w:right w:val="single" w:sz="4" w:space="0" w:color="auto"/>
            </w:tcBorders>
            <w:shd w:val="clear" w:color="auto" w:fill="auto"/>
            <w:noWrap/>
            <w:vAlign w:val="bottom"/>
            <w:hideMark/>
          </w:tcPr>
          <w:p w14:paraId="2BA3B5CC"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16-17</w:t>
            </w:r>
          </w:p>
        </w:tc>
        <w:tc>
          <w:tcPr>
            <w:tcW w:w="2564" w:type="dxa"/>
            <w:tcBorders>
              <w:top w:val="nil"/>
              <w:left w:val="nil"/>
              <w:bottom w:val="single" w:sz="4" w:space="0" w:color="auto"/>
              <w:right w:val="single" w:sz="4" w:space="0" w:color="auto"/>
            </w:tcBorders>
            <w:shd w:val="clear" w:color="auto" w:fill="auto"/>
            <w:noWrap/>
            <w:vAlign w:val="bottom"/>
            <w:hideMark/>
          </w:tcPr>
          <w:p w14:paraId="428218A5"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75</w:t>
            </w:r>
          </w:p>
        </w:tc>
      </w:tr>
      <w:tr w:rsidR="00C11E0B" w:rsidRPr="00F32230" w14:paraId="2256721F"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34FC264C"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18</w:t>
            </w:r>
          </w:p>
        </w:tc>
        <w:tc>
          <w:tcPr>
            <w:tcW w:w="1937" w:type="dxa"/>
            <w:tcBorders>
              <w:top w:val="nil"/>
              <w:left w:val="nil"/>
              <w:bottom w:val="single" w:sz="4" w:space="0" w:color="auto"/>
              <w:right w:val="single" w:sz="4" w:space="0" w:color="auto"/>
            </w:tcBorders>
            <w:shd w:val="clear" w:color="auto" w:fill="auto"/>
            <w:noWrap/>
            <w:vAlign w:val="bottom"/>
            <w:hideMark/>
          </w:tcPr>
          <w:p w14:paraId="48560D65"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41</w:t>
            </w:r>
          </w:p>
        </w:tc>
        <w:tc>
          <w:tcPr>
            <w:tcW w:w="1402" w:type="dxa"/>
            <w:tcBorders>
              <w:top w:val="nil"/>
              <w:left w:val="nil"/>
              <w:bottom w:val="single" w:sz="4" w:space="0" w:color="auto"/>
              <w:right w:val="single" w:sz="4" w:space="0" w:color="auto"/>
            </w:tcBorders>
            <w:shd w:val="clear" w:color="auto" w:fill="auto"/>
            <w:noWrap/>
            <w:vAlign w:val="bottom"/>
            <w:hideMark/>
          </w:tcPr>
          <w:p w14:paraId="284CC917"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18</w:t>
            </w:r>
          </w:p>
        </w:tc>
        <w:tc>
          <w:tcPr>
            <w:tcW w:w="2564" w:type="dxa"/>
            <w:tcBorders>
              <w:top w:val="nil"/>
              <w:left w:val="nil"/>
              <w:bottom w:val="single" w:sz="4" w:space="0" w:color="auto"/>
              <w:right w:val="single" w:sz="4" w:space="0" w:color="auto"/>
            </w:tcBorders>
            <w:shd w:val="clear" w:color="auto" w:fill="auto"/>
            <w:noWrap/>
            <w:vAlign w:val="bottom"/>
            <w:hideMark/>
          </w:tcPr>
          <w:p w14:paraId="24CB3253"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34</w:t>
            </w:r>
          </w:p>
        </w:tc>
      </w:tr>
      <w:tr w:rsidR="00C11E0B" w:rsidRPr="00F32230" w14:paraId="673B567D"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6964CC2D"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19-20</w:t>
            </w:r>
          </w:p>
        </w:tc>
        <w:tc>
          <w:tcPr>
            <w:tcW w:w="1937" w:type="dxa"/>
            <w:tcBorders>
              <w:top w:val="nil"/>
              <w:left w:val="nil"/>
              <w:bottom w:val="single" w:sz="4" w:space="0" w:color="auto"/>
              <w:right w:val="single" w:sz="4" w:space="0" w:color="auto"/>
            </w:tcBorders>
            <w:shd w:val="clear" w:color="auto" w:fill="auto"/>
            <w:noWrap/>
            <w:vAlign w:val="bottom"/>
            <w:hideMark/>
          </w:tcPr>
          <w:p w14:paraId="5AF9CE0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88</w:t>
            </w:r>
          </w:p>
        </w:tc>
        <w:tc>
          <w:tcPr>
            <w:tcW w:w="1402" w:type="dxa"/>
            <w:tcBorders>
              <w:top w:val="nil"/>
              <w:left w:val="nil"/>
              <w:bottom w:val="single" w:sz="4" w:space="0" w:color="auto"/>
              <w:right w:val="single" w:sz="4" w:space="0" w:color="auto"/>
            </w:tcBorders>
            <w:shd w:val="clear" w:color="auto" w:fill="auto"/>
            <w:noWrap/>
            <w:vAlign w:val="bottom"/>
            <w:hideMark/>
          </w:tcPr>
          <w:p w14:paraId="3C621A7E"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19-20</w:t>
            </w:r>
          </w:p>
        </w:tc>
        <w:tc>
          <w:tcPr>
            <w:tcW w:w="2564" w:type="dxa"/>
            <w:tcBorders>
              <w:top w:val="nil"/>
              <w:left w:val="nil"/>
              <w:bottom w:val="single" w:sz="4" w:space="0" w:color="auto"/>
              <w:right w:val="single" w:sz="4" w:space="0" w:color="auto"/>
            </w:tcBorders>
            <w:shd w:val="clear" w:color="auto" w:fill="auto"/>
            <w:noWrap/>
            <w:vAlign w:val="bottom"/>
            <w:hideMark/>
          </w:tcPr>
          <w:p w14:paraId="1A9F2AD8"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67</w:t>
            </w:r>
          </w:p>
        </w:tc>
      </w:tr>
      <w:tr w:rsidR="00C11E0B" w:rsidRPr="00F32230" w14:paraId="1EFF46DD"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6A71F830"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21-40</w:t>
            </w:r>
          </w:p>
        </w:tc>
        <w:tc>
          <w:tcPr>
            <w:tcW w:w="1937" w:type="dxa"/>
            <w:tcBorders>
              <w:top w:val="nil"/>
              <w:left w:val="nil"/>
              <w:bottom w:val="single" w:sz="4" w:space="0" w:color="auto"/>
              <w:right w:val="single" w:sz="4" w:space="0" w:color="auto"/>
            </w:tcBorders>
            <w:shd w:val="clear" w:color="auto" w:fill="auto"/>
            <w:noWrap/>
            <w:vAlign w:val="bottom"/>
            <w:hideMark/>
          </w:tcPr>
          <w:p w14:paraId="314B302A"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979</w:t>
            </w:r>
          </w:p>
        </w:tc>
        <w:tc>
          <w:tcPr>
            <w:tcW w:w="1402" w:type="dxa"/>
            <w:tcBorders>
              <w:top w:val="nil"/>
              <w:left w:val="nil"/>
              <w:bottom w:val="single" w:sz="4" w:space="0" w:color="auto"/>
              <w:right w:val="single" w:sz="4" w:space="0" w:color="auto"/>
            </w:tcBorders>
            <w:shd w:val="clear" w:color="auto" w:fill="auto"/>
            <w:noWrap/>
            <w:vAlign w:val="bottom"/>
            <w:hideMark/>
          </w:tcPr>
          <w:p w14:paraId="2C83963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21-40</w:t>
            </w:r>
          </w:p>
        </w:tc>
        <w:tc>
          <w:tcPr>
            <w:tcW w:w="2564" w:type="dxa"/>
            <w:tcBorders>
              <w:top w:val="nil"/>
              <w:left w:val="nil"/>
              <w:bottom w:val="single" w:sz="4" w:space="0" w:color="auto"/>
              <w:right w:val="single" w:sz="4" w:space="0" w:color="auto"/>
            </w:tcBorders>
            <w:shd w:val="clear" w:color="auto" w:fill="auto"/>
            <w:noWrap/>
            <w:vAlign w:val="bottom"/>
            <w:hideMark/>
          </w:tcPr>
          <w:p w14:paraId="4F26CFD0"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877</w:t>
            </w:r>
          </w:p>
        </w:tc>
      </w:tr>
      <w:tr w:rsidR="00C11E0B" w:rsidRPr="00F32230" w14:paraId="0F29414E"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424E6021"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41-60</w:t>
            </w:r>
          </w:p>
        </w:tc>
        <w:tc>
          <w:tcPr>
            <w:tcW w:w="1937" w:type="dxa"/>
            <w:tcBorders>
              <w:top w:val="nil"/>
              <w:left w:val="nil"/>
              <w:bottom w:val="single" w:sz="4" w:space="0" w:color="auto"/>
              <w:right w:val="single" w:sz="4" w:space="0" w:color="auto"/>
            </w:tcBorders>
            <w:shd w:val="clear" w:color="auto" w:fill="auto"/>
            <w:noWrap/>
            <w:vAlign w:val="bottom"/>
            <w:hideMark/>
          </w:tcPr>
          <w:p w14:paraId="53CAB5A4"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837</w:t>
            </w:r>
          </w:p>
        </w:tc>
        <w:tc>
          <w:tcPr>
            <w:tcW w:w="1402" w:type="dxa"/>
            <w:tcBorders>
              <w:top w:val="nil"/>
              <w:left w:val="nil"/>
              <w:bottom w:val="single" w:sz="4" w:space="0" w:color="auto"/>
              <w:right w:val="single" w:sz="4" w:space="0" w:color="auto"/>
            </w:tcBorders>
            <w:shd w:val="clear" w:color="auto" w:fill="auto"/>
            <w:noWrap/>
            <w:vAlign w:val="bottom"/>
            <w:hideMark/>
          </w:tcPr>
          <w:p w14:paraId="22A744BF"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41-60</w:t>
            </w:r>
          </w:p>
        </w:tc>
        <w:tc>
          <w:tcPr>
            <w:tcW w:w="2564" w:type="dxa"/>
            <w:tcBorders>
              <w:top w:val="nil"/>
              <w:left w:val="nil"/>
              <w:bottom w:val="single" w:sz="4" w:space="0" w:color="auto"/>
              <w:right w:val="single" w:sz="4" w:space="0" w:color="auto"/>
            </w:tcBorders>
            <w:shd w:val="clear" w:color="auto" w:fill="auto"/>
            <w:noWrap/>
            <w:vAlign w:val="bottom"/>
            <w:hideMark/>
          </w:tcPr>
          <w:p w14:paraId="06052A02"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777</w:t>
            </w:r>
          </w:p>
        </w:tc>
      </w:tr>
      <w:tr w:rsidR="00C11E0B" w:rsidRPr="00F32230" w14:paraId="01B94C46"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3CBB181D"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61-64</w:t>
            </w:r>
          </w:p>
        </w:tc>
        <w:tc>
          <w:tcPr>
            <w:tcW w:w="1937" w:type="dxa"/>
            <w:tcBorders>
              <w:top w:val="nil"/>
              <w:left w:val="nil"/>
              <w:bottom w:val="single" w:sz="4" w:space="0" w:color="auto"/>
              <w:right w:val="single" w:sz="4" w:space="0" w:color="auto"/>
            </w:tcBorders>
            <w:shd w:val="clear" w:color="auto" w:fill="auto"/>
            <w:noWrap/>
            <w:vAlign w:val="bottom"/>
            <w:hideMark/>
          </w:tcPr>
          <w:p w14:paraId="7098F503"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246</w:t>
            </w:r>
          </w:p>
        </w:tc>
        <w:tc>
          <w:tcPr>
            <w:tcW w:w="1402" w:type="dxa"/>
            <w:tcBorders>
              <w:top w:val="nil"/>
              <w:left w:val="nil"/>
              <w:bottom w:val="single" w:sz="4" w:space="0" w:color="auto"/>
              <w:right w:val="single" w:sz="4" w:space="0" w:color="auto"/>
            </w:tcBorders>
            <w:shd w:val="clear" w:color="auto" w:fill="auto"/>
            <w:noWrap/>
            <w:vAlign w:val="bottom"/>
            <w:hideMark/>
          </w:tcPr>
          <w:p w14:paraId="36FC642F"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61-64</w:t>
            </w:r>
          </w:p>
        </w:tc>
        <w:tc>
          <w:tcPr>
            <w:tcW w:w="2564" w:type="dxa"/>
            <w:tcBorders>
              <w:top w:val="nil"/>
              <w:left w:val="nil"/>
              <w:bottom w:val="single" w:sz="4" w:space="0" w:color="auto"/>
              <w:right w:val="single" w:sz="4" w:space="0" w:color="auto"/>
            </w:tcBorders>
            <w:shd w:val="clear" w:color="auto" w:fill="auto"/>
            <w:noWrap/>
            <w:vAlign w:val="bottom"/>
            <w:hideMark/>
          </w:tcPr>
          <w:p w14:paraId="0B9C2EBA"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259</w:t>
            </w:r>
          </w:p>
        </w:tc>
      </w:tr>
      <w:tr w:rsidR="00C11E0B" w:rsidRPr="00F32230" w14:paraId="214F9E9A"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3CAFBD7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65-70</w:t>
            </w:r>
          </w:p>
        </w:tc>
        <w:tc>
          <w:tcPr>
            <w:tcW w:w="1937" w:type="dxa"/>
            <w:tcBorders>
              <w:top w:val="nil"/>
              <w:left w:val="nil"/>
              <w:bottom w:val="single" w:sz="4" w:space="0" w:color="auto"/>
              <w:right w:val="single" w:sz="4" w:space="0" w:color="auto"/>
            </w:tcBorders>
            <w:shd w:val="clear" w:color="auto" w:fill="auto"/>
            <w:noWrap/>
            <w:vAlign w:val="bottom"/>
            <w:hideMark/>
          </w:tcPr>
          <w:p w14:paraId="3D048C99"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190</w:t>
            </w:r>
          </w:p>
        </w:tc>
        <w:tc>
          <w:tcPr>
            <w:tcW w:w="1402" w:type="dxa"/>
            <w:tcBorders>
              <w:top w:val="nil"/>
              <w:left w:val="nil"/>
              <w:bottom w:val="single" w:sz="4" w:space="0" w:color="auto"/>
              <w:right w:val="single" w:sz="4" w:space="0" w:color="auto"/>
            </w:tcBorders>
            <w:shd w:val="clear" w:color="auto" w:fill="auto"/>
            <w:noWrap/>
            <w:vAlign w:val="bottom"/>
            <w:hideMark/>
          </w:tcPr>
          <w:p w14:paraId="7292988E"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65-70</w:t>
            </w:r>
          </w:p>
        </w:tc>
        <w:tc>
          <w:tcPr>
            <w:tcW w:w="2564" w:type="dxa"/>
            <w:tcBorders>
              <w:top w:val="nil"/>
              <w:left w:val="nil"/>
              <w:bottom w:val="single" w:sz="4" w:space="0" w:color="auto"/>
              <w:right w:val="single" w:sz="4" w:space="0" w:color="auto"/>
            </w:tcBorders>
            <w:shd w:val="clear" w:color="auto" w:fill="auto"/>
            <w:noWrap/>
            <w:vAlign w:val="bottom"/>
            <w:hideMark/>
          </w:tcPr>
          <w:p w14:paraId="7CF36AA8"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180</w:t>
            </w:r>
          </w:p>
        </w:tc>
      </w:tr>
      <w:tr w:rsidR="00C11E0B" w:rsidRPr="00F32230" w14:paraId="4D8C11B1"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06843F42"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71-81</w:t>
            </w:r>
          </w:p>
        </w:tc>
        <w:tc>
          <w:tcPr>
            <w:tcW w:w="1937" w:type="dxa"/>
            <w:tcBorders>
              <w:top w:val="nil"/>
              <w:left w:val="nil"/>
              <w:bottom w:val="single" w:sz="4" w:space="0" w:color="auto"/>
              <w:right w:val="single" w:sz="4" w:space="0" w:color="auto"/>
            </w:tcBorders>
            <w:shd w:val="clear" w:color="auto" w:fill="auto"/>
            <w:noWrap/>
            <w:vAlign w:val="bottom"/>
            <w:hideMark/>
          </w:tcPr>
          <w:p w14:paraId="1A7B7B21"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122</w:t>
            </w:r>
          </w:p>
        </w:tc>
        <w:tc>
          <w:tcPr>
            <w:tcW w:w="1402" w:type="dxa"/>
            <w:tcBorders>
              <w:top w:val="nil"/>
              <w:left w:val="nil"/>
              <w:bottom w:val="single" w:sz="4" w:space="0" w:color="auto"/>
              <w:right w:val="single" w:sz="4" w:space="0" w:color="auto"/>
            </w:tcBorders>
            <w:shd w:val="clear" w:color="auto" w:fill="auto"/>
            <w:noWrap/>
            <w:vAlign w:val="bottom"/>
            <w:hideMark/>
          </w:tcPr>
          <w:p w14:paraId="0E2F64A7"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71-81</w:t>
            </w:r>
          </w:p>
        </w:tc>
        <w:tc>
          <w:tcPr>
            <w:tcW w:w="2564" w:type="dxa"/>
            <w:tcBorders>
              <w:top w:val="nil"/>
              <w:left w:val="nil"/>
              <w:bottom w:val="single" w:sz="4" w:space="0" w:color="auto"/>
              <w:right w:val="single" w:sz="4" w:space="0" w:color="auto"/>
            </w:tcBorders>
            <w:shd w:val="clear" w:color="auto" w:fill="auto"/>
            <w:noWrap/>
            <w:vAlign w:val="bottom"/>
            <w:hideMark/>
          </w:tcPr>
          <w:p w14:paraId="4B350EF8"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173</w:t>
            </w:r>
          </w:p>
        </w:tc>
      </w:tr>
      <w:tr w:rsidR="00C11E0B" w:rsidRPr="00F32230" w14:paraId="3E9CBBA2"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118F85BA"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&gt;81</w:t>
            </w:r>
          </w:p>
        </w:tc>
        <w:tc>
          <w:tcPr>
            <w:tcW w:w="1937" w:type="dxa"/>
            <w:tcBorders>
              <w:top w:val="nil"/>
              <w:left w:val="nil"/>
              <w:bottom w:val="single" w:sz="4" w:space="0" w:color="auto"/>
              <w:right w:val="single" w:sz="4" w:space="0" w:color="auto"/>
            </w:tcBorders>
            <w:shd w:val="clear" w:color="auto" w:fill="auto"/>
            <w:noWrap/>
            <w:vAlign w:val="bottom"/>
            <w:hideMark/>
          </w:tcPr>
          <w:p w14:paraId="4A09DC8E"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47</w:t>
            </w:r>
          </w:p>
        </w:tc>
        <w:tc>
          <w:tcPr>
            <w:tcW w:w="1402" w:type="dxa"/>
            <w:tcBorders>
              <w:top w:val="nil"/>
              <w:left w:val="nil"/>
              <w:bottom w:val="single" w:sz="4" w:space="0" w:color="auto"/>
              <w:right w:val="single" w:sz="4" w:space="0" w:color="auto"/>
            </w:tcBorders>
            <w:shd w:val="clear" w:color="auto" w:fill="auto"/>
            <w:noWrap/>
            <w:vAlign w:val="bottom"/>
            <w:hideMark/>
          </w:tcPr>
          <w:p w14:paraId="775EFEF6"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&gt;81</w:t>
            </w:r>
          </w:p>
        </w:tc>
        <w:tc>
          <w:tcPr>
            <w:tcW w:w="2564" w:type="dxa"/>
            <w:tcBorders>
              <w:top w:val="nil"/>
              <w:left w:val="nil"/>
              <w:bottom w:val="single" w:sz="4" w:space="0" w:color="auto"/>
              <w:right w:val="single" w:sz="4" w:space="0" w:color="auto"/>
            </w:tcBorders>
            <w:shd w:val="clear" w:color="auto" w:fill="auto"/>
            <w:noWrap/>
            <w:vAlign w:val="bottom"/>
            <w:hideMark/>
          </w:tcPr>
          <w:p w14:paraId="1268193C"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146</w:t>
            </w:r>
          </w:p>
        </w:tc>
      </w:tr>
      <w:tr w:rsidR="00C11E0B" w:rsidRPr="00F32230" w14:paraId="56F5CF18" w14:textId="77777777" w:rsidTr="007D369F">
        <w:trPr>
          <w:trHeight w:val="632"/>
          <w:jc w:val="center"/>
        </w:trPr>
        <w:tc>
          <w:tcPr>
            <w:tcW w:w="2659" w:type="dxa"/>
            <w:tcBorders>
              <w:top w:val="nil"/>
              <w:left w:val="single" w:sz="4" w:space="0" w:color="auto"/>
              <w:bottom w:val="single" w:sz="4" w:space="0" w:color="auto"/>
              <w:right w:val="single" w:sz="4" w:space="0" w:color="auto"/>
            </w:tcBorders>
            <w:shd w:val="clear" w:color="auto" w:fill="auto"/>
            <w:noWrap/>
            <w:vAlign w:val="bottom"/>
            <w:hideMark/>
          </w:tcPr>
          <w:p w14:paraId="1DD70F78"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Suma (M)</w:t>
            </w:r>
          </w:p>
        </w:tc>
        <w:tc>
          <w:tcPr>
            <w:tcW w:w="1937" w:type="dxa"/>
            <w:tcBorders>
              <w:top w:val="nil"/>
              <w:left w:val="nil"/>
              <w:bottom w:val="single" w:sz="4" w:space="0" w:color="auto"/>
              <w:right w:val="single" w:sz="4" w:space="0" w:color="auto"/>
            </w:tcBorders>
            <w:shd w:val="clear" w:color="auto" w:fill="auto"/>
            <w:noWrap/>
            <w:vAlign w:val="bottom"/>
            <w:hideMark/>
          </w:tcPr>
          <w:p w14:paraId="5E792B5C"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3128</w:t>
            </w:r>
          </w:p>
        </w:tc>
        <w:tc>
          <w:tcPr>
            <w:tcW w:w="1402" w:type="dxa"/>
            <w:tcBorders>
              <w:top w:val="nil"/>
              <w:left w:val="nil"/>
              <w:bottom w:val="single" w:sz="4" w:space="0" w:color="auto"/>
              <w:right w:val="single" w:sz="4" w:space="0" w:color="auto"/>
            </w:tcBorders>
            <w:shd w:val="clear" w:color="auto" w:fill="auto"/>
            <w:noWrap/>
            <w:vAlign w:val="bottom"/>
            <w:hideMark/>
          </w:tcPr>
          <w:p w14:paraId="69814E2C"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Suma(K)</w:t>
            </w:r>
          </w:p>
        </w:tc>
        <w:tc>
          <w:tcPr>
            <w:tcW w:w="2564" w:type="dxa"/>
            <w:tcBorders>
              <w:top w:val="nil"/>
              <w:left w:val="nil"/>
              <w:bottom w:val="single" w:sz="4" w:space="0" w:color="auto"/>
              <w:right w:val="single" w:sz="4" w:space="0" w:color="auto"/>
            </w:tcBorders>
            <w:shd w:val="clear" w:color="auto" w:fill="auto"/>
            <w:noWrap/>
            <w:vAlign w:val="bottom"/>
            <w:hideMark/>
          </w:tcPr>
          <w:p w14:paraId="20A0E173" w14:textId="77777777" w:rsidR="00C11E0B" w:rsidRPr="00F32230" w:rsidRDefault="00C11E0B" w:rsidP="00B8334E">
            <w:pPr>
              <w:spacing w:after="0" w:line="360" w:lineRule="auto"/>
              <w:jc w:val="center"/>
              <w:rPr>
                <w:rFonts w:eastAsia="Times New Roman" w:cs="Arial"/>
                <w:color w:val="000000"/>
                <w:lang w:eastAsia="pl-PL"/>
              </w:rPr>
            </w:pPr>
            <w:r w:rsidRPr="00F32230">
              <w:rPr>
                <w:rFonts w:eastAsia="Times New Roman" w:cs="Arial"/>
                <w:color w:val="000000"/>
                <w:lang w:eastAsia="pl-PL"/>
              </w:rPr>
              <w:t>3095</w:t>
            </w:r>
          </w:p>
        </w:tc>
      </w:tr>
    </w:tbl>
    <w:p w14:paraId="2F16AF26" w14:textId="77777777" w:rsidR="00C11E0B" w:rsidRPr="00F32230" w:rsidRDefault="00C11E0B" w:rsidP="00B8334E">
      <w:pPr>
        <w:spacing w:line="360" w:lineRule="auto"/>
        <w:rPr>
          <w:rFonts w:cs="Arial"/>
          <w:b/>
        </w:rPr>
      </w:pPr>
    </w:p>
    <w:p w14:paraId="6039B0AC" w14:textId="31CD7968" w:rsidR="00257B4B" w:rsidRPr="00F32230" w:rsidRDefault="00C11E0B" w:rsidP="00A173DD">
      <w:pPr>
        <w:spacing w:line="360" w:lineRule="auto"/>
        <w:jc w:val="center"/>
        <w:rPr>
          <w:rFonts w:cs="Arial"/>
          <w:b/>
        </w:rPr>
      </w:pPr>
      <w:r w:rsidRPr="00F32230">
        <w:rPr>
          <w:rFonts w:cs="Arial"/>
          <w:noProof/>
          <w:lang w:eastAsia="pl-PL"/>
        </w:rPr>
        <w:drawing>
          <wp:inline distT="0" distB="0" distL="0" distR="0" wp14:anchorId="307569E9" wp14:editId="7C5A8010">
            <wp:extent cx="5437632" cy="3700272"/>
            <wp:effectExtent l="0" t="0" r="10795" b="14605"/>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3BB26B" w14:textId="0C454361" w:rsidR="00C11E0B" w:rsidRPr="00F32230" w:rsidRDefault="00C11E0B" w:rsidP="00B8334E">
      <w:pPr>
        <w:spacing w:line="360" w:lineRule="auto"/>
        <w:jc w:val="center"/>
        <w:rPr>
          <w:rFonts w:cs="Arial"/>
          <w:b/>
        </w:rPr>
      </w:pPr>
      <w:r w:rsidRPr="00F32230">
        <w:rPr>
          <w:rFonts w:cs="Arial"/>
          <w:noProof/>
          <w:lang w:eastAsia="pl-PL"/>
        </w:rPr>
        <w:drawing>
          <wp:inline distT="0" distB="0" distL="0" distR="0" wp14:anchorId="21662CD4" wp14:editId="316645E4">
            <wp:extent cx="5736493" cy="3602892"/>
            <wp:effectExtent l="0" t="0" r="17145" b="17145"/>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36AA1E" w14:textId="5703938A" w:rsidR="00E632C6" w:rsidRPr="00F32230" w:rsidRDefault="00A173DD" w:rsidP="00A173DD">
      <w:pPr>
        <w:spacing w:line="360" w:lineRule="auto"/>
        <w:jc w:val="center"/>
        <w:rPr>
          <w:rFonts w:cs="Arial"/>
          <w:b/>
        </w:rPr>
      </w:pPr>
      <w:r w:rsidRPr="00F32230">
        <w:rPr>
          <w:rFonts w:cs="Arial"/>
          <w:b/>
        </w:rPr>
        <w:t>Statystyka stałych mieszkańców wg wieku i płci 31.12.2019 r.:</w:t>
      </w:r>
    </w:p>
    <w:tbl>
      <w:tblPr>
        <w:tblStyle w:val="Tabela-Siatka"/>
        <w:tblW w:w="9237" w:type="dxa"/>
        <w:tblLook w:val="04A0" w:firstRow="1" w:lastRow="0" w:firstColumn="1" w:lastColumn="0" w:noHBand="0" w:noVBand="1"/>
      </w:tblPr>
      <w:tblGrid>
        <w:gridCol w:w="3189"/>
        <w:gridCol w:w="1831"/>
        <w:gridCol w:w="2386"/>
        <w:gridCol w:w="1831"/>
      </w:tblGrid>
      <w:tr w:rsidR="00E632C6" w:rsidRPr="00F32230" w14:paraId="09321E53" w14:textId="77777777" w:rsidTr="0043156C">
        <w:trPr>
          <w:trHeight w:val="620"/>
        </w:trPr>
        <w:tc>
          <w:tcPr>
            <w:tcW w:w="0" w:type="auto"/>
            <w:gridSpan w:val="2"/>
            <w:shd w:val="clear" w:color="auto" w:fill="C6D9F1" w:themeFill="text2" w:themeFillTint="33"/>
          </w:tcPr>
          <w:p w14:paraId="609BC2CD" w14:textId="77777777" w:rsidR="00E632C6" w:rsidRPr="00F32230" w:rsidRDefault="00E632C6" w:rsidP="00E632C6">
            <w:pPr>
              <w:jc w:val="center"/>
              <w:rPr>
                <w:rFonts w:cs="Arial"/>
                <w:b/>
                <w:szCs w:val="20"/>
              </w:rPr>
            </w:pPr>
            <w:r w:rsidRPr="00F32230">
              <w:rPr>
                <w:rFonts w:cs="Arial"/>
                <w:b/>
                <w:szCs w:val="20"/>
              </w:rPr>
              <w:t>mężczyźni</w:t>
            </w:r>
          </w:p>
        </w:tc>
        <w:tc>
          <w:tcPr>
            <w:tcW w:w="0" w:type="auto"/>
            <w:gridSpan w:val="2"/>
            <w:shd w:val="clear" w:color="auto" w:fill="C6D9F1" w:themeFill="text2" w:themeFillTint="33"/>
          </w:tcPr>
          <w:p w14:paraId="528D1381" w14:textId="370B62DA" w:rsidR="00E632C6" w:rsidRPr="00F32230" w:rsidRDefault="00E632C6" w:rsidP="00E632C6">
            <w:pPr>
              <w:jc w:val="center"/>
              <w:rPr>
                <w:rFonts w:cs="Arial"/>
                <w:b/>
                <w:szCs w:val="20"/>
              </w:rPr>
            </w:pPr>
            <w:r w:rsidRPr="00F32230">
              <w:rPr>
                <w:rFonts w:cs="Arial"/>
                <w:b/>
                <w:szCs w:val="20"/>
              </w:rPr>
              <w:t>kobiety</w:t>
            </w:r>
          </w:p>
        </w:tc>
      </w:tr>
      <w:tr w:rsidR="00E632C6" w:rsidRPr="00F32230" w14:paraId="22F24B0A" w14:textId="77777777" w:rsidTr="0043156C">
        <w:trPr>
          <w:trHeight w:val="620"/>
        </w:trPr>
        <w:tc>
          <w:tcPr>
            <w:tcW w:w="0" w:type="auto"/>
            <w:shd w:val="clear" w:color="auto" w:fill="C6D9F1" w:themeFill="text2" w:themeFillTint="33"/>
          </w:tcPr>
          <w:p w14:paraId="62C1FD30" w14:textId="77777777" w:rsidR="00E632C6" w:rsidRPr="00F32230" w:rsidRDefault="00E632C6" w:rsidP="00E632C6">
            <w:pPr>
              <w:jc w:val="center"/>
              <w:rPr>
                <w:rFonts w:cs="Arial"/>
                <w:b/>
                <w:szCs w:val="20"/>
              </w:rPr>
            </w:pPr>
            <w:r w:rsidRPr="00F32230">
              <w:rPr>
                <w:rFonts w:cs="Arial"/>
                <w:b/>
                <w:szCs w:val="20"/>
              </w:rPr>
              <w:t>wiek</w:t>
            </w:r>
          </w:p>
        </w:tc>
        <w:tc>
          <w:tcPr>
            <w:tcW w:w="0" w:type="auto"/>
            <w:shd w:val="clear" w:color="auto" w:fill="C6D9F1" w:themeFill="text2" w:themeFillTint="33"/>
          </w:tcPr>
          <w:p w14:paraId="471B0CA1" w14:textId="77777777" w:rsidR="00E632C6" w:rsidRPr="00F32230" w:rsidRDefault="00E632C6" w:rsidP="00E632C6">
            <w:pPr>
              <w:jc w:val="center"/>
              <w:rPr>
                <w:rFonts w:cs="Arial"/>
                <w:b/>
                <w:szCs w:val="20"/>
              </w:rPr>
            </w:pPr>
            <w:r w:rsidRPr="00F32230">
              <w:rPr>
                <w:rFonts w:cs="Arial"/>
                <w:b/>
                <w:szCs w:val="20"/>
              </w:rPr>
              <w:t>liczba</w:t>
            </w:r>
          </w:p>
        </w:tc>
        <w:tc>
          <w:tcPr>
            <w:tcW w:w="0" w:type="auto"/>
            <w:shd w:val="clear" w:color="auto" w:fill="C6D9F1" w:themeFill="text2" w:themeFillTint="33"/>
          </w:tcPr>
          <w:p w14:paraId="73C04F6E" w14:textId="77777777" w:rsidR="00E632C6" w:rsidRPr="00F32230" w:rsidRDefault="00E632C6" w:rsidP="00E632C6">
            <w:pPr>
              <w:jc w:val="center"/>
              <w:rPr>
                <w:rFonts w:cs="Arial"/>
                <w:b/>
                <w:szCs w:val="20"/>
              </w:rPr>
            </w:pPr>
            <w:r w:rsidRPr="00F32230">
              <w:rPr>
                <w:rFonts w:cs="Arial"/>
                <w:b/>
                <w:szCs w:val="20"/>
              </w:rPr>
              <w:t>wiek</w:t>
            </w:r>
          </w:p>
        </w:tc>
        <w:tc>
          <w:tcPr>
            <w:tcW w:w="0" w:type="auto"/>
            <w:shd w:val="clear" w:color="auto" w:fill="C6D9F1" w:themeFill="text2" w:themeFillTint="33"/>
          </w:tcPr>
          <w:p w14:paraId="33B43216" w14:textId="77777777" w:rsidR="00E632C6" w:rsidRPr="00F32230" w:rsidRDefault="00E632C6" w:rsidP="00E632C6">
            <w:pPr>
              <w:jc w:val="center"/>
              <w:rPr>
                <w:rFonts w:cs="Arial"/>
                <w:b/>
                <w:szCs w:val="20"/>
              </w:rPr>
            </w:pPr>
            <w:r w:rsidRPr="00F32230">
              <w:rPr>
                <w:rFonts w:cs="Arial"/>
                <w:b/>
                <w:szCs w:val="20"/>
              </w:rPr>
              <w:t>liczba</w:t>
            </w:r>
          </w:p>
        </w:tc>
      </w:tr>
      <w:tr w:rsidR="00E632C6" w:rsidRPr="00F32230" w14:paraId="68858F2F" w14:textId="77777777" w:rsidTr="0043156C">
        <w:trPr>
          <w:trHeight w:val="620"/>
        </w:trPr>
        <w:tc>
          <w:tcPr>
            <w:tcW w:w="0" w:type="auto"/>
          </w:tcPr>
          <w:p w14:paraId="44357854" w14:textId="77777777" w:rsidR="00E632C6" w:rsidRPr="00F32230" w:rsidRDefault="00E632C6" w:rsidP="00E632C6">
            <w:pPr>
              <w:jc w:val="center"/>
              <w:rPr>
                <w:rFonts w:cs="Arial"/>
                <w:szCs w:val="20"/>
              </w:rPr>
            </w:pPr>
            <w:r w:rsidRPr="00F32230">
              <w:rPr>
                <w:rFonts w:cs="Arial"/>
                <w:szCs w:val="20"/>
              </w:rPr>
              <w:t>0-2</w:t>
            </w:r>
          </w:p>
        </w:tc>
        <w:tc>
          <w:tcPr>
            <w:tcW w:w="0" w:type="auto"/>
          </w:tcPr>
          <w:p w14:paraId="5256031C" w14:textId="77777777" w:rsidR="00E632C6" w:rsidRPr="00F32230" w:rsidRDefault="00E632C6" w:rsidP="00E632C6">
            <w:pPr>
              <w:jc w:val="center"/>
              <w:rPr>
                <w:rFonts w:cs="Arial"/>
                <w:szCs w:val="20"/>
              </w:rPr>
            </w:pPr>
            <w:r w:rsidRPr="00F32230">
              <w:rPr>
                <w:rFonts w:cs="Arial"/>
                <w:szCs w:val="20"/>
              </w:rPr>
              <w:t>79</w:t>
            </w:r>
          </w:p>
        </w:tc>
        <w:tc>
          <w:tcPr>
            <w:tcW w:w="0" w:type="auto"/>
          </w:tcPr>
          <w:p w14:paraId="48C225C8" w14:textId="77777777" w:rsidR="00E632C6" w:rsidRPr="00F32230" w:rsidRDefault="00E632C6" w:rsidP="00E632C6">
            <w:pPr>
              <w:jc w:val="center"/>
              <w:rPr>
                <w:rFonts w:cs="Arial"/>
                <w:szCs w:val="20"/>
              </w:rPr>
            </w:pPr>
            <w:r w:rsidRPr="00F32230">
              <w:rPr>
                <w:rFonts w:cs="Arial"/>
                <w:szCs w:val="20"/>
              </w:rPr>
              <w:t>0-2</w:t>
            </w:r>
          </w:p>
        </w:tc>
        <w:tc>
          <w:tcPr>
            <w:tcW w:w="0" w:type="auto"/>
          </w:tcPr>
          <w:p w14:paraId="5B3056FA" w14:textId="77777777" w:rsidR="00E632C6" w:rsidRPr="00F32230" w:rsidRDefault="00E632C6" w:rsidP="00E632C6">
            <w:pPr>
              <w:jc w:val="center"/>
              <w:rPr>
                <w:rFonts w:cs="Arial"/>
                <w:szCs w:val="20"/>
              </w:rPr>
            </w:pPr>
            <w:r w:rsidRPr="00F32230">
              <w:rPr>
                <w:rFonts w:cs="Arial"/>
                <w:szCs w:val="20"/>
              </w:rPr>
              <w:t>83</w:t>
            </w:r>
          </w:p>
        </w:tc>
      </w:tr>
      <w:tr w:rsidR="00E632C6" w:rsidRPr="00F32230" w14:paraId="106EF7CF" w14:textId="77777777" w:rsidTr="0043156C">
        <w:trPr>
          <w:trHeight w:val="620"/>
        </w:trPr>
        <w:tc>
          <w:tcPr>
            <w:tcW w:w="0" w:type="auto"/>
          </w:tcPr>
          <w:p w14:paraId="66D2DA29" w14:textId="77777777" w:rsidR="00E632C6" w:rsidRPr="00F32230" w:rsidRDefault="00E632C6" w:rsidP="00E632C6">
            <w:pPr>
              <w:jc w:val="center"/>
              <w:rPr>
                <w:rFonts w:cs="Arial"/>
                <w:szCs w:val="20"/>
              </w:rPr>
            </w:pPr>
            <w:r w:rsidRPr="00F32230">
              <w:rPr>
                <w:rFonts w:cs="Arial"/>
                <w:szCs w:val="20"/>
              </w:rPr>
              <w:t>3</w:t>
            </w:r>
          </w:p>
        </w:tc>
        <w:tc>
          <w:tcPr>
            <w:tcW w:w="0" w:type="auto"/>
          </w:tcPr>
          <w:p w14:paraId="420839CD" w14:textId="77777777" w:rsidR="00E632C6" w:rsidRPr="00F32230" w:rsidRDefault="00E632C6" w:rsidP="00E632C6">
            <w:pPr>
              <w:jc w:val="center"/>
              <w:rPr>
                <w:rFonts w:cs="Arial"/>
                <w:szCs w:val="20"/>
              </w:rPr>
            </w:pPr>
            <w:r w:rsidRPr="00F32230">
              <w:rPr>
                <w:rFonts w:cs="Arial"/>
                <w:szCs w:val="20"/>
              </w:rPr>
              <w:t>25</w:t>
            </w:r>
          </w:p>
        </w:tc>
        <w:tc>
          <w:tcPr>
            <w:tcW w:w="0" w:type="auto"/>
          </w:tcPr>
          <w:p w14:paraId="509E3E52" w14:textId="77777777" w:rsidR="00E632C6" w:rsidRPr="00F32230" w:rsidRDefault="00E632C6" w:rsidP="00E632C6">
            <w:pPr>
              <w:jc w:val="center"/>
              <w:rPr>
                <w:rFonts w:cs="Arial"/>
                <w:szCs w:val="20"/>
              </w:rPr>
            </w:pPr>
            <w:r w:rsidRPr="00F32230">
              <w:rPr>
                <w:rFonts w:cs="Arial"/>
                <w:szCs w:val="20"/>
              </w:rPr>
              <w:t>3</w:t>
            </w:r>
          </w:p>
        </w:tc>
        <w:tc>
          <w:tcPr>
            <w:tcW w:w="0" w:type="auto"/>
          </w:tcPr>
          <w:p w14:paraId="61C9A940" w14:textId="77777777" w:rsidR="00E632C6" w:rsidRPr="00F32230" w:rsidRDefault="00E632C6" w:rsidP="00E632C6">
            <w:pPr>
              <w:jc w:val="center"/>
              <w:rPr>
                <w:rFonts w:cs="Arial"/>
                <w:szCs w:val="20"/>
              </w:rPr>
            </w:pPr>
            <w:r w:rsidRPr="00F32230">
              <w:rPr>
                <w:rFonts w:cs="Arial"/>
                <w:szCs w:val="20"/>
              </w:rPr>
              <w:t>29</w:t>
            </w:r>
          </w:p>
        </w:tc>
      </w:tr>
      <w:tr w:rsidR="00E632C6" w:rsidRPr="00F32230" w14:paraId="1794A833" w14:textId="77777777" w:rsidTr="0043156C">
        <w:trPr>
          <w:trHeight w:val="620"/>
        </w:trPr>
        <w:tc>
          <w:tcPr>
            <w:tcW w:w="0" w:type="auto"/>
          </w:tcPr>
          <w:p w14:paraId="0C2587D6" w14:textId="77777777" w:rsidR="00E632C6" w:rsidRPr="00F32230" w:rsidRDefault="00E632C6" w:rsidP="00E632C6">
            <w:pPr>
              <w:jc w:val="center"/>
              <w:rPr>
                <w:rFonts w:cs="Arial"/>
                <w:szCs w:val="20"/>
              </w:rPr>
            </w:pPr>
            <w:r w:rsidRPr="00F32230">
              <w:rPr>
                <w:rFonts w:cs="Arial"/>
                <w:szCs w:val="20"/>
              </w:rPr>
              <w:t>4-5</w:t>
            </w:r>
          </w:p>
        </w:tc>
        <w:tc>
          <w:tcPr>
            <w:tcW w:w="0" w:type="auto"/>
          </w:tcPr>
          <w:p w14:paraId="16D8C2BC" w14:textId="77777777" w:rsidR="00E632C6" w:rsidRPr="00F32230" w:rsidRDefault="00E632C6" w:rsidP="00E632C6">
            <w:pPr>
              <w:jc w:val="center"/>
              <w:rPr>
                <w:rFonts w:cs="Arial"/>
                <w:szCs w:val="20"/>
              </w:rPr>
            </w:pPr>
            <w:r w:rsidRPr="00F32230">
              <w:rPr>
                <w:rFonts w:cs="Arial"/>
                <w:szCs w:val="20"/>
              </w:rPr>
              <w:t>51</w:t>
            </w:r>
          </w:p>
        </w:tc>
        <w:tc>
          <w:tcPr>
            <w:tcW w:w="0" w:type="auto"/>
          </w:tcPr>
          <w:p w14:paraId="14B35D4C" w14:textId="77777777" w:rsidR="00E632C6" w:rsidRPr="00F32230" w:rsidRDefault="00E632C6" w:rsidP="00E632C6">
            <w:pPr>
              <w:jc w:val="center"/>
              <w:rPr>
                <w:rFonts w:cs="Arial"/>
                <w:szCs w:val="20"/>
              </w:rPr>
            </w:pPr>
            <w:r w:rsidRPr="00F32230">
              <w:rPr>
                <w:rFonts w:cs="Arial"/>
                <w:szCs w:val="20"/>
              </w:rPr>
              <w:t>4-5</w:t>
            </w:r>
          </w:p>
        </w:tc>
        <w:tc>
          <w:tcPr>
            <w:tcW w:w="0" w:type="auto"/>
          </w:tcPr>
          <w:p w14:paraId="400EEC86" w14:textId="77777777" w:rsidR="00E632C6" w:rsidRPr="00F32230" w:rsidRDefault="00E632C6" w:rsidP="00E632C6">
            <w:pPr>
              <w:jc w:val="center"/>
              <w:rPr>
                <w:rFonts w:cs="Arial"/>
                <w:szCs w:val="20"/>
              </w:rPr>
            </w:pPr>
            <w:r w:rsidRPr="00F32230">
              <w:rPr>
                <w:rFonts w:cs="Arial"/>
                <w:szCs w:val="20"/>
              </w:rPr>
              <w:t>72</w:t>
            </w:r>
          </w:p>
        </w:tc>
      </w:tr>
      <w:tr w:rsidR="00E632C6" w:rsidRPr="00F32230" w14:paraId="463B6409" w14:textId="77777777" w:rsidTr="0043156C">
        <w:trPr>
          <w:trHeight w:val="620"/>
        </w:trPr>
        <w:tc>
          <w:tcPr>
            <w:tcW w:w="0" w:type="auto"/>
          </w:tcPr>
          <w:p w14:paraId="3D0565FF" w14:textId="77777777" w:rsidR="00E632C6" w:rsidRPr="00F32230" w:rsidRDefault="00E632C6" w:rsidP="00E632C6">
            <w:pPr>
              <w:jc w:val="center"/>
              <w:rPr>
                <w:rFonts w:cs="Arial"/>
                <w:szCs w:val="20"/>
              </w:rPr>
            </w:pPr>
            <w:r w:rsidRPr="00F32230">
              <w:rPr>
                <w:rFonts w:cs="Arial"/>
                <w:szCs w:val="20"/>
              </w:rPr>
              <w:t>6</w:t>
            </w:r>
          </w:p>
        </w:tc>
        <w:tc>
          <w:tcPr>
            <w:tcW w:w="0" w:type="auto"/>
          </w:tcPr>
          <w:p w14:paraId="1326CDB1" w14:textId="77777777" w:rsidR="00E632C6" w:rsidRPr="00F32230" w:rsidRDefault="00E632C6" w:rsidP="00E632C6">
            <w:pPr>
              <w:jc w:val="center"/>
              <w:rPr>
                <w:rFonts w:cs="Arial"/>
                <w:szCs w:val="20"/>
              </w:rPr>
            </w:pPr>
            <w:r w:rsidRPr="00F32230">
              <w:rPr>
                <w:rFonts w:cs="Arial"/>
                <w:szCs w:val="20"/>
              </w:rPr>
              <w:t>33</w:t>
            </w:r>
          </w:p>
        </w:tc>
        <w:tc>
          <w:tcPr>
            <w:tcW w:w="0" w:type="auto"/>
          </w:tcPr>
          <w:p w14:paraId="52ADC1E9" w14:textId="77777777" w:rsidR="00E632C6" w:rsidRPr="00F32230" w:rsidRDefault="00E632C6" w:rsidP="00E632C6">
            <w:pPr>
              <w:jc w:val="center"/>
              <w:rPr>
                <w:rFonts w:cs="Arial"/>
                <w:szCs w:val="20"/>
              </w:rPr>
            </w:pPr>
            <w:r w:rsidRPr="00F32230">
              <w:rPr>
                <w:rFonts w:cs="Arial"/>
                <w:szCs w:val="20"/>
              </w:rPr>
              <w:t>6</w:t>
            </w:r>
          </w:p>
        </w:tc>
        <w:tc>
          <w:tcPr>
            <w:tcW w:w="0" w:type="auto"/>
          </w:tcPr>
          <w:p w14:paraId="6EF4F3D7" w14:textId="77777777" w:rsidR="00E632C6" w:rsidRPr="00F32230" w:rsidRDefault="00E632C6" w:rsidP="00E632C6">
            <w:pPr>
              <w:jc w:val="center"/>
              <w:rPr>
                <w:rFonts w:cs="Arial"/>
                <w:szCs w:val="20"/>
              </w:rPr>
            </w:pPr>
            <w:r w:rsidRPr="00F32230">
              <w:rPr>
                <w:rFonts w:cs="Arial"/>
                <w:szCs w:val="20"/>
              </w:rPr>
              <w:t>37</w:t>
            </w:r>
          </w:p>
        </w:tc>
      </w:tr>
      <w:tr w:rsidR="00E632C6" w:rsidRPr="00F32230" w14:paraId="1C675E5A" w14:textId="77777777" w:rsidTr="0043156C">
        <w:trPr>
          <w:trHeight w:val="620"/>
        </w:trPr>
        <w:tc>
          <w:tcPr>
            <w:tcW w:w="0" w:type="auto"/>
          </w:tcPr>
          <w:p w14:paraId="6F797A85" w14:textId="77777777" w:rsidR="00E632C6" w:rsidRPr="00F32230" w:rsidRDefault="00E632C6" w:rsidP="00E632C6">
            <w:pPr>
              <w:jc w:val="center"/>
              <w:rPr>
                <w:rFonts w:cs="Arial"/>
                <w:szCs w:val="20"/>
              </w:rPr>
            </w:pPr>
            <w:r w:rsidRPr="00F32230">
              <w:rPr>
                <w:rFonts w:cs="Arial"/>
                <w:szCs w:val="20"/>
              </w:rPr>
              <w:t>7</w:t>
            </w:r>
          </w:p>
        </w:tc>
        <w:tc>
          <w:tcPr>
            <w:tcW w:w="0" w:type="auto"/>
          </w:tcPr>
          <w:p w14:paraId="225E2493" w14:textId="77777777" w:rsidR="00E632C6" w:rsidRPr="00F32230" w:rsidRDefault="00E632C6" w:rsidP="00E632C6">
            <w:pPr>
              <w:jc w:val="center"/>
              <w:rPr>
                <w:rFonts w:cs="Arial"/>
                <w:szCs w:val="20"/>
              </w:rPr>
            </w:pPr>
            <w:r w:rsidRPr="00F32230">
              <w:rPr>
                <w:rFonts w:cs="Arial"/>
                <w:szCs w:val="20"/>
              </w:rPr>
              <w:t>24</w:t>
            </w:r>
          </w:p>
        </w:tc>
        <w:tc>
          <w:tcPr>
            <w:tcW w:w="0" w:type="auto"/>
          </w:tcPr>
          <w:p w14:paraId="10ADD061" w14:textId="77777777" w:rsidR="00E632C6" w:rsidRPr="00F32230" w:rsidRDefault="00E632C6" w:rsidP="00E632C6">
            <w:pPr>
              <w:jc w:val="center"/>
              <w:rPr>
                <w:rFonts w:cs="Arial"/>
                <w:szCs w:val="20"/>
              </w:rPr>
            </w:pPr>
            <w:r w:rsidRPr="00F32230">
              <w:rPr>
                <w:rFonts w:cs="Arial"/>
                <w:szCs w:val="20"/>
              </w:rPr>
              <w:t>7</w:t>
            </w:r>
          </w:p>
        </w:tc>
        <w:tc>
          <w:tcPr>
            <w:tcW w:w="0" w:type="auto"/>
          </w:tcPr>
          <w:p w14:paraId="771FDCD2" w14:textId="77777777" w:rsidR="00E632C6" w:rsidRPr="00F32230" w:rsidRDefault="00E632C6" w:rsidP="00E632C6">
            <w:pPr>
              <w:jc w:val="center"/>
              <w:rPr>
                <w:rFonts w:cs="Arial"/>
                <w:szCs w:val="20"/>
              </w:rPr>
            </w:pPr>
            <w:r w:rsidRPr="00F32230">
              <w:rPr>
                <w:rFonts w:cs="Arial"/>
                <w:szCs w:val="20"/>
              </w:rPr>
              <w:t>21</w:t>
            </w:r>
          </w:p>
        </w:tc>
      </w:tr>
      <w:tr w:rsidR="00E632C6" w:rsidRPr="00F32230" w14:paraId="3863EEB2" w14:textId="77777777" w:rsidTr="0043156C">
        <w:trPr>
          <w:trHeight w:val="620"/>
        </w:trPr>
        <w:tc>
          <w:tcPr>
            <w:tcW w:w="0" w:type="auto"/>
          </w:tcPr>
          <w:p w14:paraId="449B5220" w14:textId="77777777" w:rsidR="00E632C6" w:rsidRPr="00F32230" w:rsidRDefault="00E632C6" w:rsidP="00E632C6">
            <w:pPr>
              <w:jc w:val="center"/>
              <w:rPr>
                <w:rFonts w:cs="Arial"/>
                <w:szCs w:val="20"/>
              </w:rPr>
            </w:pPr>
            <w:r w:rsidRPr="00F32230">
              <w:rPr>
                <w:rFonts w:cs="Arial"/>
                <w:szCs w:val="20"/>
              </w:rPr>
              <w:t>8-12</w:t>
            </w:r>
          </w:p>
        </w:tc>
        <w:tc>
          <w:tcPr>
            <w:tcW w:w="0" w:type="auto"/>
          </w:tcPr>
          <w:p w14:paraId="15AA6EA5" w14:textId="77777777" w:rsidR="00E632C6" w:rsidRPr="00F32230" w:rsidRDefault="00E632C6" w:rsidP="00E632C6">
            <w:pPr>
              <w:jc w:val="center"/>
              <w:rPr>
                <w:rFonts w:cs="Arial"/>
                <w:szCs w:val="20"/>
              </w:rPr>
            </w:pPr>
            <w:r w:rsidRPr="00F32230">
              <w:rPr>
                <w:rFonts w:cs="Arial"/>
                <w:szCs w:val="20"/>
              </w:rPr>
              <w:t>193</w:t>
            </w:r>
          </w:p>
        </w:tc>
        <w:tc>
          <w:tcPr>
            <w:tcW w:w="0" w:type="auto"/>
          </w:tcPr>
          <w:p w14:paraId="46635B53" w14:textId="77777777" w:rsidR="00E632C6" w:rsidRPr="00F32230" w:rsidRDefault="00E632C6" w:rsidP="00E632C6">
            <w:pPr>
              <w:jc w:val="center"/>
              <w:rPr>
                <w:rFonts w:cs="Arial"/>
                <w:szCs w:val="20"/>
              </w:rPr>
            </w:pPr>
            <w:r w:rsidRPr="00F32230">
              <w:rPr>
                <w:rFonts w:cs="Arial"/>
                <w:szCs w:val="20"/>
              </w:rPr>
              <w:t>8-12</w:t>
            </w:r>
          </w:p>
        </w:tc>
        <w:tc>
          <w:tcPr>
            <w:tcW w:w="0" w:type="auto"/>
          </w:tcPr>
          <w:p w14:paraId="6CB35F82" w14:textId="77777777" w:rsidR="00E632C6" w:rsidRPr="00F32230" w:rsidRDefault="00E632C6" w:rsidP="00E632C6">
            <w:pPr>
              <w:jc w:val="center"/>
              <w:rPr>
                <w:rFonts w:cs="Arial"/>
                <w:szCs w:val="20"/>
              </w:rPr>
            </w:pPr>
            <w:r w:rsidRPr="00F32230">
              <w:rPr>
                <w:rFonts w:cs="Arial"/>
                <w:szCs w:val="20"/>
              </w:rPr>
              <w:t>158</w:t>
            </w:r>
          </w:p>
        </w:tc>
      </w:tr>
      <w:tr w:rsidR="00E632C6" w:rsidRPr="00F32230" w14:paraId="004C1DBB" w14:textId="77777777" w:rsidTr="0043156C">
        <w:trPr>
          <w:trHeight w:val="620"/>
        </w:trPr>
        <w:tc>
          <w:tcPr>
            <w:tcW w:w="0" w:type="auto"/>
          </w:tcPr>
          <w:p w14:paraId="6CC8EEDD" w14:textId="77777777" w:rsidR="00E632C6" w:rsidRPr="00F32230" w:rsidRDefault="00E632C6" w:rsidP="00E632C6">
            <w:pPr>
              <w:jc w:val="center"/>
              <w:rPr>
                <w:rFonts w:cs="Arial"/>
                <w:szCs w:val="20"/>
              </w:rPr>
            </w:pPr>
            <w:r w:rsidRPr="00F32230">
              <w:rPr>
                <w:rFonts w:cs="Arial"/>
                <w:szCs w:val="20"/>
              </w:rPr>
              <w:t>13-15</w:t>
            </w:r>
          </w:p>
        </w:tc>
        <w:tc>
          <w:tcPr>
            <w:tcW w:w="0" w:type="auto"/>
          </w:tcPr>
          <w:p w14:paraId="73808A12" w14:textId="77777777" w:rsidR="00E632C6" w:rsidRPr="00F32230" w:rsidRDefault="00E632C6" w:rsidP="00E632C6">
            <w:pPr>
              <w:jc w:val="center"/>
              <w:rPr>
                <w:rFonts w:cs="Arial"/>
                <w:szCs w:val="20"/>
              </w:rPr>
            </w:pPr>
            <w:r w:rsidRPr="00F32230">
              <w:rPr>
                <w:rFonts w:cs="Arial"/>
                <w:szCs w:val="20"/>
              </w:rPr>
              <w:t>87</w:t>
            </w:r>
          </w:p>
        </w:tc>
        <w:tc>
          <w:tcPr>
            <w:tcW w:w="0" w:type="auto"/>
          </w:tcPr>
          <w:p w14:paraId="253DC30F" w14:textId="77777777" w:rsidR="00E632C6" w:rsidRPr="00F32230" w:rsidRDefault="00E632C6" w:rsidP="00E632C6">
            <w:pPr>
              <w:jc w:val="center"/>
              <w:rPr>
                <w:rFonts w:cs="Arial"/>
                <w:szCs w:val="20"/>
              </w:rPr>
            </w:pPr>
            <w:r w:rsidRPr="00F32230">
              <w:rPr>
                <w:rFonts w:cs="Arial"/>
                <w:szCs w:val="20"/>
              </w:rPr>
              <w:t>13-15</w:t>
            </w:r>
          </w:p>
        </w:tc>
        <w:tc>
          <w:tcPr>
            <w:tcW w:w="0" w:type="auto"/>
          </w:tcPr>
          <w:p w14:paraId="4D70ED4A" w14:textId="77777777" w:rsidR="00E632C6" w:rsidRPr="00F32230" w:rsidRDefault="00E632C6" w:rsidP="00E632C6">
            <w:pPr>
              <w:jc w:val="center"/>
              <w:rPr>
                <w:rFonts w:cs="Arial"/>
                <w:szCs w:val="20"/>
              </w:rPr>
            </w:pPr>
            <w:r w:rsidRPr="00F32230">
              <w:rPr>
                <w:rFonts w:cs="Arial"/>
                <w:szCs w:val="20"/>
              </w:rPr>
              <w:t>109</w:t>
            </w:r>
          </w:p>
        </w:tc>
      </w:tr>
      <w:tr w:rsidR="00E632C6" w:rsidRPr="00F32230" w14:paraId="35DF1AB7" w14:textId="77777777" w:rsidTr="0043156C">
        <w:trPr>
          <w:trHeight w:val="620"/>
        </w:trPr>
        <w:tc>
          <w:tcPr>
            <w:tcW w:w="0" w:type="auto"/>
          </w:tcPr>
          <w:p w14:paraId="031D4D5A" w14:textId="77777777" w:rsidR="00E632C6" w:rsidRPr="00F32230" w:rsidRDefault="00E632C6" w:rsidP="00E632C6">
            <w:pPr>
              <w:jc w:val="center"/>
              <w:rPr>
                <w:rFonts w:cs="Arial"/>
                <w:szCs w:val="20"/>
              </w:rPr>
            </w:pPr>
            <w:r w:rsidRPr="00F32230">
              <w:rPr>
                <w:rFonts w:cs="Arial"/>
                <w:szCs w:val="20"/>
              </w:rPr>
              <w:t>16-17</w:t>
            </w:r>
          </w:p>
        </w:tc>
        <w:tc>
          <w:tcPr>
            <w:tcW w:w="0" w:type="auto"/>
          </w:tcPr>
          <w:p w14:paraId="162D34F0" w14:textId="77777777" w:rsidR="00E632C6" w:rsidRPr="00F32230" w:rsidRDefault="00E632C6" w:rsidP="00E632C6">
            <w:pPr>
              <w:jc w:val="center"/>
              <w:rPr>
                <w:rFonts w:cs="Arial"/>
                <w:szCs w:val="20"/>
              </w:rPr>
            </w:pPr>
            <w:r w:rsidRPr="00F32230">
              <w:rPr>
                <w:rFonts w:cs="Arial"/>
                <w:szCs w:val="20"/>
              </w:rPr>
              <w:t>64</w:t>
            </w:r>
          </w:p>
        </w:tc>
        <w:tc>
          <w:tcPr>
            <w:tcW w:w="0" w:type="auto"/>
          </w:tcPr>
          <w:p w14:paraId="5F54A8BA" w14:textId="77777777" w:rsidR="00E632C6" w:rsidRPr="00F32230" w:rsidRDefault="00E632C6" w:rsidP="00E632C6">
            <w:pPr>
              <w:jc w:val="center"/>
              <w:rPr>
                <w:rFonts w:cs="Arial"/>
                <w:szCs w:val="20"/>
              </w:rPr>
            </w:pPr>
            <w:r w:rsidRPr="00F32230">
              <w:rPr>
                <w:rFonts w:cs="Arial"/>
                <w:szCs w:val="20"/>
              </w:rPr>
              <w:t>16-17</w:t>
            </w:r>
          </w:p>
        </w:tc>
        <w:tc>
          <w:tcPr>
            <w:tcW w:w="0" w:type="auto"/>
          </w:tcPr>
          <w:p w14:paraId="4DD9C172" w14:textId="77777777" w:rsidR="00E632C6" w:rsidRPr="00F32230" w:rsidRDefault="00E632C6" w:rsidP="00E632C6">
            <w:pPr>
              <w:jc w:val="center"/>
              <w:rPr>
                <w:rFonts w:cs="Arial"/>
                <w:szCs w:val="20"/>
              </w:rPr>
            </w:pPr>
            <w:r w:rsidRPr="00F32230">
              <w:rPr>
                <w:rFonts w:cs="Arial"/>
                <w:szCs w:val="20"/>
              </w:rPr>
              <w:t>61</w:t>
            </w:r>
          </w:p>
        </w:tc>
      </w:tr>
      <w:tr w:rsidR="00E632C6" w:rsidRPr="00F32230" w14:paraId="74207A1F" w14:textId="77777777" w:rsidTr="0043156C">
        <w:trPr>
          <w:trHeight w:val="620"/>
        </w:trPr>
        <w:tc>
          <w:tcPr>
            <w:tcW w:w="0" w:type="auto"/>
          </w:tcPr>
          <w:p w14:paraId="4B10B253" w14:textId="77777777" w:rsidR="00E632C6" w:rsidRPr="00F32230" w:rsidRDefault="00E632C6" w:rsidP="00E632C6">
            <w:pPr>
              <w:jc w:val="center"/>
              <w:rPr>
                <w:rFonts w:cs="Arial"/>
                <w:szCs w:val="20"/>
              </w:rPr>
            </w:pPr>
            <w:r w:rsidRPr="00F32230">
              <w:rPr>
                <w:rFonts w:cs="Arial"/>
                <w:szCs w:val="20"/>
              </w:rPr>
              <w:t>18</w:t>
            </w:r>
          </w:p>
        </w:tc>
        <w:tc>
          <w:tcPr>
            <w:tcW w:w="0" w:type="auto"/>
          </w:tcPr>
          <w:p w14:paraId="5A95FDCE" w14:textId="77777777" w:rsidR="00E632C6" w:rsidRPr="00F32230" w:rsidRDefault="00E632C6" w:rsidP="00E632C6">
            <w:pPr>
              <w:jc w:val="center"/>
              <w:rPr>
                <w:rFonts w:cs="Arial"/>
                <w:szCs w:val="20"/>
              </w:rPr>
            </w:pPr>
            <w:r w:rsidRPr="00F32230">
              <w:rPr>
                <w:rFonts w:cs="Arial"/>
                <w:szCs w:val="20"/>
              </w:rPr>
              <w:t>36</w:t>
            </w:r>
          </w:p>
        </w:tc>
        <w:tc>
          <w:tcPr>
            <w:tcW w:w="0" w:type="auto"/>
          </w:tcPr>
          <w:p w14:paraId="4736B801" w14:textId="77777777" w:rsidR="00E632C6" w:rsidRPr="00F32230" w:rsidRDefault="00E632C6" w:rsidP="00E632C6">
            <w:pPr>
              <w:jc w:val="center"/>
              <w:rPr>
                <w:rFonts w:cs="Arial"/>
                <w:szCs w:val="20"/>
              </w:rPr>
            </w:pPr>
            <w:r w:rsidRPr="00F32230">
              <w:rPr>
                <w:rFonts w:cs="Arial"/>
                <w:szCs w:val="20"/>
              </w:rPr>
              <w:t>18</w:t>
            </w:r>
          </w:p>
        </w:tc>
        <w:tc>
          <w:tcPr>
            <w:tcW w:w="0" w:type="auto"/>
          </w:tcPr>
          <w:p w14:paraId="193DD4FC" w14:textId="77777777" w:rsidR="00E632C6" w:rsidRPr="00F32230" w:rsidRDefault="00E632C6" w:rsidP="00E632C6">
            <w:pPr>
              <w:jc w:val="center"/>
              <w:rPr>
                <w:rFonts w:cs="Arial"/>
                <w:szCs w:val="20"/>
              </w:rPr>
            </w:pPr>
            <w:r w:rsidRPr="00F32230">
              <w:rPr>
                <w:rFonts w:cs="Arial"/>
                <w:szCs w:val="20"/>
              </w:rPr>
              <w:t>35</w:t>
            </w:r>
          </w:p>
        </w:tc>
      </w:tr>
      <w:tr w:rsidR="00E632C6" w:rsidRPr="00F32230" w14:paraId="7FA7BF16" w14:textId="77777777" w:rsidTr="0043156C">
        <w:trPr>
          <w:trHeight w:val="620"/>
        </w:trPr>
        <w:tc>
          <w:tcPr>
            <w:tcW w:w="0" w:type="auto"/>
          </w:tcPr>
          <w:p w14:paraId="1CF9E868" w14:textId="77777777" w:rsidR="00E632C6" w:rsidRPr="00F32230" w:rsidRDefault="00E632C6" w:rsidP="00E632C6">
            <w:pPr>
              <w:jc w:val="center"/>
              <w:rPr>
                <w:rFonts w:cs="Arial"/>
                <w:szCs w:val="20"/>
              </w:rPr>
            </w:pPr>
            <w:r w:rsidRPr="00F32230">
              <w:rPr>
                <w:rFonts w:cs="Arial"/>
                <w:szCs w:val="20"/>
              </w:rPr>
              <w:t>19-20</w:t>
            </w:r>
          </w:p>
        </w:tc>
        <w:tc>
          <w:tcPr>
            <w:tcW w:w="0" w:type="auto"/>
          </w:tcPr>
          <w:p w14:paraId="3A559C0C" w14:textId="77777777" w:rsidR="00E632C6" w:rsidRPr="00F32230" w:rsidRDefault="00E632C6" w:rsidP="00E632C6">
            <w:pPr>
              <w:jc w:val="center"/>
              <w:rPr>
                <w:rFonts w:cs="Arial"/>
                <w:szCs w:val="20"/>
              </w:rPr>
            </w:pPr>
            <w:r w:rsidRPr="00F32230">
              <w:rPr>
                <w:rFonts w:cs="Arial"/>
                <w:szCs w:val="20"/>
              </w:rPr>
              <w:t>79</w:t>
            </w:r>
          </w:p>
        </w:tc>
        <w:tc>
          <w:tcPr>
            <w:tcW w:w="0" w:type="auto"/>
          </w:tcPr>
          <w:p w14:paraId="01505008" w14:textId="77777777" w:rsidR="00E632C6" w:rsidRPr="00F32230" w:rsidRDefault="00E632C6" w:rsidP="00E632C6">
            <w:pPr>
              <w:jc w:val="center"/>
              <w:rPr>
                <w:rFonts w:cs="Arial"/>
                <w:szCs w:val="20"/>
              </w:rPr>
            </w:pPr>
            <w:r w:rsidRPr="00F32230">
              <w:rPr>
                <w:rFonts w:cs="Arial"/>
                <w:szCs w:val="20"/>
              </w:rPr>
              <w:t>19-20</w:t>
            </w:r>
          </w:p>
        </w:tc>
        <w:tc>
          <w:tcPr>
            <w:tcW w:w="0" w:type="auto"/>
          </w:tcPr>
          <w:p w14:paraId="011AE3F4" w14:textId="77777777" w:rsidR="00E632C6" w:rsidRPr="00F32230" w:rsidRDefault="00E632C6" w:rsidP="00E632C6">
            <w:pPr>
              <w:jc w:val="center"/>
              <w:rPr>
                <w:rFonts w:cs="Arial"/>
                <w:szCs w:val="20"/>
              </w:rPr>
            </w:pPr>
            <w:r w:rsidRPr="00F32230">
              <w:rPr>
                <w:rFonts w:cs="Arial"/>
                <w:szCs w:val="20"/>
              </w:rPr>
              <w:t>65</w:t>
            </w:r>
          </w:p>
        </w:tc>
      </w:tr>
      <w:tr w:rsidR="00E632C6" w:rsidRPr="00F32230" w14:paraId="4936EE8E" w14:textId="77777777" w:rsidTr="0043156C">
        <w:trPr>
          <w:trHeight w:val="620"/>
        </w:trPr>
        <w:tc>
          <w:tcPr>
            <w:tcW w:w="0" w:type="auto"/>
          </w:tcPr>
          <w:p w14:paraId="615AA437" w14:textId="77777777" w:rsidR="00E632C6" w:rsidRPr="00F32230" w:rsidRDefault="00E632C6" w:rsidP="00E632C6">
            <w:pPr>
              <w:jc w:val="center"/>
              <w:rPr>
                <w:rFonts w:cs="Arial"/>
                <w:szCs w:val="20"/>
              </w:rPr>
            </w:pPr>
            <w:r w:rsidRPr="00F32230">
              <w:rPr>
                <w:rFonts w:cs="Arial"/>
                <w:szCs w:val="20"/>
              </w:rPr>
              <w:t>21-40</w:t>
            </w:r>
          </w:p>
        </w:tc>
        <w:tc>
          <w:tcPr>
            <w:tcW w:w="0" w:type="auto"/>
          </w:tcPr>
          <w:p w14:paraId="6D5AAED0" w14:textId="77777777" w:rsidR="00E632C6" w:rsidRPr="00F32230" w:rsidRDefault="00E632C6" w:rsidP="00E632C6">
            <w:pPr>
              <w:jc w:val="center"/>
              <w:rPr>
                <w:rFonts w:cs="Arial"/>
                <w:szCs w:val="20"/>
              </w:rPr>
            </w:pPr>
            <w:r w:rsidRPr="00F32230">
              <w:rPr>
                <w:rFonts w:cs="Arial"/>
                <w:szCs w:val="20"/>
              </w:rPr>
              <w:t>958</w:t>
            </w:r>
          </w:p>
        </w:tc>
        <w:tc>
          <w:tcPr>
            <w:tcW w:w="0" w:type="auto"/>
          </w:tcPr>
          <w:p w14:paraId="4AF163CA" w14:textId="77777777" w:rsidR="00E632C6" w:rsidRPr="00F32230" w:rsidRDefault="00E632C6" w:rsidP="00E632C6">
            <w:pPr>
              <w:jc w:val="center"/>
              <w:rPr>
                <w:rFonts w:cs="Arial"/>
                <w:szCs w:val="20"/>
              </w:rPr>
            </w:pPr>
            <w:r w:rsidRPr="00F32230">
              <w:rPr>
                <w:rFonts w:cs="Arial"/>
                <w:szCs w:val="20"/>
              </w:rPr>
              <w:t>21-40</w:t>
            </w:r>
          </w:p>
        </w:tc>
        <w:tc>
          <w:tcPr>
            <w:tcW w:w="0" w:type="auto"/>
          </w:tcPr>
          <w:p w14:paraId="298E0A89" w14:textId="77777777" w:rsidR="00E632C6" w:rsidRPr="00F32230" w:rsidRDefault="00E632C6" w:rsidP="00E632C6">
            <w:pPr>
              <w:jc w:val="center"/>
              <w:rPr>
                <w:rFonts w:cs="Arial"/>
                <w:szCs w:val="20"/>
              </w:rPr>
            </w:pPr>
            <w:r w:rsidRPr="00F32230">
              <w:rPr>
                <w:rFonts w:cs="Arial"/>
                <w:szCs w:val="20"/>
              </w:rPr>
              <w:t>842</w:t>
            </w:r>
          </w:p>
        </w:tc>
      </w:tr>
      <w:tr w:rsidR="00E632C6" w:rsidRPr="00F32230" w14:paraId="23B96BB8" w14:textId="77777777" w:rsidTr="0043156C">
        <w:trPr>
          <w:trHeight w:val="620"/>
        </w:trPr>
        <w:tc>
          <w:tcPr>
            <w:tcW w:w="0" w:type="auto"/>
          </w:tcPr>
          <w:p w14:paraId="5B6A8DAF" w14:textId="77777777" w:rsidR="00E632C6" w:rsidRPr="00F32230" w:rsidRDefault="00E632C6" w:rsidP="00E632C6">
            <w:pPr>
              <w:jc w:val="center"/>
              <w:rPr>
                <w:rFonts w:cs="Arial"/>
                <w:szCs w:val="20"/>
              </w:rPr>
            </w:pPr>
            <w:r w:rsidRPr="00F32230">
              <w:rPr>
                <w:rFonts w:cs="Arial"/>
                <w:szCs w:val="20"/>
              </w:rPr>
              <w:t>41-60</w:t>
            </w:r>
          </w:p>
        </w:tc>
        <w:tc>
          <w:tcPr>
            <w:tcW w:w="0" w:type="auto"/>
          </w:tcPr>
          <w:p w14:paraId="21CA5316" w14:textId="77777777" w:rsidR="00E632C6" w:rsidRPr="00F32230" w:rsidRDefault="00E632C6" w:rsidP="00E632C6">
            <w:pPr>
              <w:jc w:val="center"/>
              <w:rPr>
                <w:rFonts w:cs="Arial"/>
                <w:szCs w:val="20"/>
              </w:rPr>
            </w:pPr>
            <w:r w:rsidRPr="00F32230">
              <w:rPr>
                <w:rFonts w:cs="Arial"/>
                <w:szCs w:val="20"/>
              </w:rPr>
              <w:t>828</w:t>
            </w:r>
          </w:p>
        </w:tc>
        <w:tc>
          <w:tcPr>
            <w:tcW w:w="0" w:type="auto"/>
          </w:tcPr>
          <w:p w14:paraId="69E224AB" w14:textId="77777777" w:rsidR="00E632C6" w:rsidRPr="00F32230" w:rsidRDefault="00E632C6" w:rsidP="00E632C6">
            <w:pPr>
              <w:jc w:val="center"/>
              <w:rPr>
                <w:rFonts w:cs="Arial"/>
                <w:szCs w:val="20"/>
              </w:rPr>
            </w:pPr>
            <w:r w:rsidRPr="00F32230">
              <w:rPr>
                <w:rFonts w:cs="Arial"/>
                <w:szCs w:val="20"/>
              </w:rPr>
              <w:t>41-60</w:t>
            </w:r>
          </w:p>
        </w:tc>
        <w:tc>
          <w:tcPr>
            <w:tcW w:w="0" w:type="auto"/>
          </w:tcPr>
          <w:p w14:paraId="23A59E5F" w14:textId="77777777" w:rsidR="00E632C6" w:rsidRPr="00F32230" w:rsidRDefault="00E632C6" w:rsidP="00E632C6">
            <w:pPr>
              <w:jc w:val="center"/>
              <w:rPr>
                <w:rFonts w:cs="Arial"/>
                <w:szCs w:val="20"/>
              </w:rPr>
            </w:pPr>
            <w:r w:rsidRPr="00F32230">
              <w:rPr>
                <w:rFonts w:cs="Arial"/>
                <w:szCs w:val="20"/>
              </w:rPr>
              <w:t>775</w:t>
            </w:r>
          </w:p>
        </w:tc>
      </w:tr>
      <w:tr w:rsidR="00E632C6" w:rsidRPr="00F32230" w14:paraId="3DE42718" w14:textId="77777777" w:rsidTr="0043156C">
        <w:trPr>
          <w:trHeight w:val="620"/>
        </w:trPr>
        <w:tc>
          <w:tcPr>
            <w:tcW w:w="0" w:type="auto"/>
          </w:tcPr>
          <w:p w14:paraId="1B663714" w14:textId="77777777" w:rsidR="00E632C6" w:rsidRPr="00F32230" w:rsidRDefault="00E632C6" w:rsidP="00E632C6">
            <w:pPr>
              <w:jc w:val="center"/>
              <w:rPr>
                <w:rFonts w:cs="Arial"/>
                <w:szCs w:val="20"/>
              </w:rPr>
            </w:pPr>
            <w:r w:rsidRPr="00F32230">
              <w:rPr>
                <w:rFonts w:cs="Arial"/>
                <w:szCs w:val="20"/>
              </w:rPr>
              <w:t>61-64</w:t>
            </w:r>
          </w:p>
        </w:tc>
        <w:tc>
          <w:tcPr>
            <w:tcW w:w="0" w:type="auto"/>
          </w:tcPr>
          <w:p w14:paraId="3B5BCDD0" w14:textId="77777777" w:rsidR="00E632C6" w:rsidRPr="00F32230" w:rsidRDefault="00E632C6" w:rsidP="00E632C6">
            <w:pPr>
              <w:jc w:val="center"/>
              <w:rPr>
                <w:rFonts w:cs="Arial"/>
                <w:szCs w:val="20"/>
              </w:rPr>
            </w:pPr>
            <w:r w:rsidRPr="00F32230">
              <w:rPr>
                <w:rFonts w:cs="Arial"/>
                <w:szCs w:val="20"/>
              </w:rPr>
              <w:t>249</w:t>
            </w:r>
          </w:p>
        </w:tc>
        <w:tc>
          <w:tcPr>
            <w:tcW w:w="0" w:type="auto"/>
          </w:tcPr>
          <w:p w14:paraId="4BF36C58" w14:textId="77777777" w:rsidR="00E632C6" w:rsidRPr="00F32230" w:rsidRDefault="00E632C6" w:rsidP="00E632C6">
            <w:pPr>
              <w:jc w:val="center"/>
              <w:rPr>
                <w:rFonts w:cs="Arial"/>
                <w:szCs w:val="20"/>
              </w:rPr>
            </w:pPr>
            <w:r w:rsidRPr="00F32230">
              <w:rPr>
                <w:rFonts w:cs="Arial"/>
                <w:szCs w:val="20"/>
              </w:rPr>
              <w:t>61-64</w:t>
            </w:r>
          </w:p>
        </w:tc>
        <w:tc>
          <w:tcPr>
            <w:tcW w:w="0" w:type="auto"/>
          </w:tcPr>
          <w:p w14:paraId="54904642" w14:textId="77777777" w:rsidR="00E632C6" w:rsidRPr="00F32230" w:rsidRDefault="00E632C6" w:rsidP="00E632C6">
            <w:pPr>
              <w:jc w:val="center"/>
              <w:rPr>
                <w:rFonts w:cs="Arial"/>
                <w:szCs w:val="20"/>
              </w:rPr>
            </w:pPr>
            <w:r w:rsidRPr="00F32230">
              <w:rPr>
                <w:rFonts w:cs="Arial"/>
                <w:szCs w:val="20"/>
              </w:rPr>
              <w:t>254</w:t>
            </w:r>
          </w:p>
        </w:tc>
      </w:tr>
      <w:tr w:rsidR="00E632C6" w:rsidRPr="00F32230" w14:paraId="1E365E2C" w14:textId="77777777" w:rsidTr="0043156C">
        <w:trPr>
          <w:trHeight w:val="620"/>
        </w:trPr>
        <w:tc>
          <w:tcPr>
            <w:tcW w:w="0" w:type="auto"/>
          </w:tcPr>
          <w:p w14:paraId="74BCAABE" w14:textId="77777777" w:rsidR="00E632C6" w:rsidRPr="00F32230" w:rsidRDefault="00E632C6" w:rsidP="00E632C6">
            <w:pPr>
              <w:jc w:val="center"/>
              <w:rPr>
                <w:rFonts w:cs="Arial"/>
                <w:szCs w:val="20"/>
              </w:rPr>
            </w:pPr>
            <w:r w:rsidRPr="00F32230">
              <w:rPr>
                <w:rFonts w:cs="Arial"/>
                <w:szCs w:val="20"/>
              </w:rPr>
              <w:t>65-70</w:t>
            </w:r>
          </w:p>
        </w:tc>
        <w:tc>
          <w:tcPr>
            <w:tcW w:w="0" w:type="auto"/>
          </w:tcPr>
          <w:p w14:paraId="04EF31DD" w14:textId="77777777" w:rsidR="00E632C6" w:rsidRPr="00F32230" w:rsidRDefault="00E632C6" w:rsidP="00E632C6">
            <w:pPr>
              <w:jc w:val="center"/>
              <w:rPr>
                <w:rFonts w:cs="Arial"/>
                <w:szCs w:val="20"/>
              </w:rPr>
            </w:pPr>
            <w:r w:rsidRPr="00F32230">
              <w:rPr>
                <w:rFonts w:cs="Arial"/>
                <w:szCs w:val="20"/>
              </w:rPr>
              <w:t>190</w:t>
            </w:r>
          </w:p>
        </w:tc>
        <w:tc>
          <w:tcPr>
            <w:tcW w:w="0" w:type="auto"/>
          </w:tcPr>
          <w:p w14:paraId="6758A20E" w14:textId="77777777" w:rsidR="00E632C6" w:rsidRPr="00F32230" w:rsidRDefault="00E632C6" w:rsidP="00E632C6">
            <w:pPr>
              <w:jc w:val="center"/>
              <w:rPr>
                <w:rFonts w:cs="Arial"/>
                <w:szCs w:val="20"/>
              </w:rPr>
            </w:pPr>
            <w:r w:rsidRPr="00F32230">
              <w:rPr>
                <w:rFonts w:cs="Arial"/>
                <w:szCs w:val="20"/>
              </w:rPr>
              <w:t>65-70</w:t>
            </w:r>
          </w:p>
        </w:tc>
        <w:tc>
          <w:tcPr>
            <w:tcW w:w="0" w:type="auto"/>
          </w:tcPr>
          <w:p w14:paraId="4E4DEAD2" w14:textId="77777777" w:rsidR="00E632C6" w:rsidRPr="00F32230" w:rsidRDefault="00E632C6" w:rsidP="00E632C6">
            <w:pPr>
              <w:jc w:val="center"/>
              <w:rPr>
                <w:rFonts w:cs="Arial"/>
                <w:szCs w:val="20"/>
              </w:rPr>
            </w:pPr>
            <w:r w:rsidRPr="00F32230">
              <w:rPr>
                <w:rFonts w:cs="Arial"/>
                <w:szCs w:val="20"/>
              </w:rPr>
              <w:t>189</w:t>
            </w:r>
          </w:p>
        </w:tc>
      </w:tr>
      <w:tr w:rsidR="00E632C6" w:rsidRPr="00F32230" w14:paraId="30651918" w14:textId="77777777" w:rsidTr="0043156C">
        <w:trPr>
          <w:trHeight w:val="620"/>
        </w:trPr>
        <w:tc>
          <w:tcPr>
            <w:tcW w:w="0" w:type="auto"/>
          </w:tcPr>
          <w:p w14:paraId="26C77655" w14:textId="77777777" w:rsidR="00E632C6" w:rsidRPr="00F32230" w:rsidRDefault="00E632C6" w:rsidP="00E632C6">
            <w:pPr>
              <w:jc w:val="center"/>
              <w:rPr>
                <w:rFonts w:cs="Arial"/>
                <w:szCs w:val="20"/>
              </w:rPr>
            </w:pPr>
            <w:r w:rsidRPr="00F32230">
              <w:rPr>
                <w:rFonts w:cs="Arial"/>
                <w:szCs w:val="20"/>
              </w:rPr>
              <w:t>71-81</w:t>
            </w:r>
          </w:p>
        </w:tc>
        <w:tc>
          <w:tcPr>
            <w:tcW w:w="0" w:type="auto"/>
          </w:tcPr>
          <w:p w14:paraId="4D136522" w14:textId="77777777" w:rsidR="00E632C6" w:rsidRPr="00F32230" w:rsidRDefault="00E632C6" w:rsidP="00E632C6">
            <w:pPr>
              <w:jc w:val="center"/>
              <w:rPr>
                <w:rFonts w:cs="Arial"/>
                <w:szCs w:val="20"/>
              </w:rPr>
            </w:pPr>
            <w:r w:rsidRPr="00F32230">
              <w:rPr>
                <w:rFonts w:cs="Arial"/>
                <w:szCs w:val="20"/>
              </w:rPr>
              <w:t>142</w:t>
            </w:r>
          </w:p>
        </w:tc>
        <w:tc>
          <w:tcPr>
            <w:tcW w:w="0" w:type="auto"/>
          </w:tcPr>
          <w:p w14:paraId="7C1BA369" w14:textId="77777777" w:rsidR="00E632C6" w:rsidRPr="00F32230" w:rsidRDefault="00E632C6" w:rsidP="00E632C6">
            <w:pPr>
              <w:jc w:val="center"/>
              <w:rPr>
                <w:rFonts w:cs="Arial"/>
                <w:szCs w:val="20"/>
              </w:rPr>
            </w:pPr>
            <w:r w:rsidRPr="00F32230">
              <w:rPr>
                <w:rFonts w:cs="Arial"/>
                <w:szCs w:val="20"/>
              </w:rPr>
              <w:t>71-81</w:t>
            </w:r>
          </w:p>
        </w:tc>
        <w:tc>
          <w:tcPr>
            <w:tcW w:w="0" w:type="auto"/>
          </w:tcPr>
          <w:p w14:paraId="4B590016" w14:textId="77777777" w:rsidR="00E632C6" w:rsidRPr="00F32230" w:rsidRDefault="00E632C6" w:rsidP="00E632C6">
            <w:pPr>
              <w:jc w:val="center"/>
              <w:rPr>
                <w:rFonts w:cs="Arial"/>
                <w:szCs w:val="20"/>
              </w:rPr>
            </w:pPr>
            <w:r w:rsidRPr="00F32230">
              <w:rPr>
                <w:rFonts w:cs="Arial"/>
                <w:szCs w:val="20"/>
              </w:rPr>
              <w:t>193</w:t>
            </w:r>
          </w:p>
        </w:tc>
      </w:tr>
      <w:tr w:rsidR="00E632C6" w:rsidRPr="00F32230" w14:paraId="2AA5F91A" w14:textId="77777777" w:rsidTr="0043156C">
        <w:trPr>
          <w:trHeight w:val="620"/>
        </w:trPr>
        <w:tc>
          <w:tcPr>
            <w:tcW w:w="0" w:type="auto"/>
          </w:tcPr>
          <w:p w14:paraId="3180840A" w14:textId="77777777" w:rsidR="00E632C6" w:rsidRPr="00F32230" w:rsidRDefault="00E632C6" w:rsidP="00E632C6">
            <w:pPr>
              <w:jc w:val="center"/>
              <w:rPr>
                <w:rFonts w:cs="Arial"/>
                <w:szCs w:val="20"/>
              </w:rPr>
            </w:pPr>
            <w:r w:rsidRPr="00F32230">
              <w:rPr>
                <w:rFonts w:cs="Arial"/>
                <w:szCs w:val="20"/>
              </w:rPr>
              <w:t>&gt;81</w:t>
            </w:r>
          </w:p>
        </w:tc>
        <w:tc>
          <w:tcPr>
            <w:tcW w:w="0" w:type="auto"/>
          </w:tcPr>
          <w:p w14:paraId="2A5630B3" w14:textId="77777777" w:rsidR="00E632C6" w:rsidRPr="00F32230" w:rsidRDefault="00E632C6" w:rsidP="00E632C6">
            <w:pPr>
              <w:jc w:val="center"/>
              <w:rPr>
                <w:rFonts w:cs="Arial"/>
                <w:szCs w:val="20"/>
              </w:rPr>
            </w:pPr>
            <w:r w:rsidRPr="00F32230">
              <w:rPr>
                <w:rFonts w:cs="Arial"/>
                <w:szCs w:val="20"/>
              </w:rPr>
              <w:t>50</w:t>
            </w:r>
          </w:p>
        </w:tc>
        <w:tc>
          <w:tcPr>
            <w:tcW w:w="0" w:type="auto"/>
          </w:tcPr>
          <w:p w14:paraId="47971E4A" w14:textId="77777777" w:rsidR="00E632C6" w:rsidRPr="00F32230" w:rsidRDefault="00E632C6" w:rsidP="00E632C6">
            <w:pPr>
              <w:jc w:val="center"/>
              <w:rPr>
                <w:rFonts w:cs="Arial"/>
                <w:szCs w:val="20"/>
              </w:rPr>
            </w:pPr>
            <w:r w:rsidRPr="00F32230">
              <w:rPr>
                <w:rFonts w:cs="Arial"/>
                <w:szCs w:val="20"/>
              </w:rPr>
              <w:t>&gt;81</w:t>
            </w:r>
          </w:p>
        </w:tc>
        <w:tc>
          <w:tcPr>
            <w:tcW w:w="0" w:type="auto"/>
          </w:tcPr>
          <w:p w14:paraId="0B71DFDE" w14:textId="77777777" w:rsidR="00E632C6" w:rsidRPr="00F32230" w:rsidRDefault="00E632C6" w:rsidP="00E632C6">
            <w:pPr>
              <w:jc w:val="center"/>
              <w:rPr>
                <w:rFonts w:cs="Arial"/>
                <w:szCs w:val="20"/>
              </w:rPr>
            </w:pPr>
            <w:r w:rsidRPr="00F32230">
              <w:rPr>
                <w:rFonts w:cs="Arial"/>
                <w:szCs w:val="20"/>
              </w:rPr>
              <w:t>141</w:t>
            </w:r>
          </w:p>
        </w:tc>
      </w:tr>
      <w:tr w:rsidR="00E632C6" w:rsidRPr="00F32230" w14:paraId="6A67E327" w14:textId="77777777" w:rsidTr="0043156C">
        <w:trPr>
          <w:trHeight w:val="620"/>
        </w:trPr>
        <w:tc>
          <w:tcPr>
            <w:tcW w:w="0" w:type="auto"/>
          </w:tcPr>
          <w:p w14:paraId="3C522FCA" w14:textId="77777777" w:rsidR="00E632C6" w:rsidRPr="00F32230" w:rsidRDefault="00E632C6" w:rsidP="00E632C6">
            <w:pPr>
              <w:jc w:val="center"/>
              <w:rPr>
                <w:rFonts w:cs="Arial"/>
                <w:szCs w:val="20"/>
              </w:rPr>
            </w:pPr>
            <w:r w:rsidRPr="00F32230">
              <w:rPr>
                <w:rFonts w:cs="Arial"/>
                <w:szCs w:val="20"/>
              </w:rPr>
              <w:t>Suma (M)</w:t>
            </w:r>
          </w:p>
        </w:tc>
        <w:tc>
          <w:tcPr>
            <w:tcW w:w="0" w:type="auto"/>
          </w:tcPr>
          <w:p w14:paraId="38002DF4" w14:textId="77777777" w:rsidR="00E632C6" w:rsidRPr="00F32230" w:rsidRDefault="00E632C6" w:rsidP="00E632C6">
            <w:pPr>
              <w:jc w:val="center"/>
              <w:rPr>
                <w:rFonts w:cs="Arial"/>
                <w:szCs w:val="20"/>
              </w:rPr>
            </w:pPr>
            <w:r w:rsidRPr="00F32230">
              <w:rPr>
                <w:rFonts w:cs="Arial"/>
                <w:szCs w:val="20"/>
              </w:rPr>
              <w:t>3088</w:t>
            </w:r>
          </w:p>
        </w:tc>
        <w:tc>
          <w:tcPr>
            <w:tcW w:w="0" w:type="auto"/>
          </w:tcPr>
          <w:p w14:paraId="79EFADBF" w14:textId="77777777" w:rsidR="00E632C6" w:rsidRPr="00F32230" w:rsidRDefault="00E632C6" w:rsidP="00E632C6">
            <w:pPr>
              <w:jc w:val="center"/>
              <w:rPr>
                <w:rFonts w:cs="Arial"/>
                <w:szCs w:val="20"/>
              </w:rPr>
            </w:pPr>
            <w:r w:rsidRPr="00F32230">
              <w:rPr>
                <w:rFonts w:cs="Arial"/>
                <w:szCs w:val="20"/>
              </w:rPr>
              <w:t>Suma(K)</w:t>
            </w:r>
          </w:p>
        </w:tc>
        <w:tc>
          <w:tcPr>
            <w:tcW w:w="0" w:type="auto"/>
          </w:tcPr>
          <w:p w14:paraId="7AE97CDB" w14:textId="77777777" w:rsidR="00E632C6" w:rsidRPr="00F32230" w:rsidRDefault="00E632C6" w:rsidP="00E632C6">
            <w:pPr>
              <w:jc w:val="center"/>
              <w:rPr>
                <w:rFonts w:cs="Arial"/>
                <w:szCs w:val="20"/>
              </w:rPr>
            </w:pPr>
            <w:r w:rsidRPr="00F32230">
              <w:rPr>
                <w:rFonts w:cs="Arial"/>
                <w:szCs w:val="20"/>
              </w:rPr>
              <w:t>3064</w:t>
            </w:r>
          </w:p>
        </w:tc>
      </w:tr>
      <w:tr w:rsidR="00E632C6" w:rsidRPr="00F32230" w14:paraId="474D1F2A" w14:textId="77777777" w:rsidTr="0043156C">
        <w:trPr>
          <w:trHeight w:val="620"/>
        </w:trPr>
        <w:tc>
          <w:tcPr>
            <w:tcW w:w="0" w:type="auto"/>
          </w:tcPr>
          <w:p w14:paraId="2E824A47" w14:textId="77777777" w:rsidR="00E632C6" w:rsidRPr="00F32230" w:rsidRDefault="00E632C6" w:rsidP="00E632C6">
            <w:pPr>
              <w:rPr>
                <w:rFonts w:cs="Arial"/>
                <w:b/>
                <w:szCs w:val="20"/>
              </w:rPr>
            </w:pPr>
            <w:r w:rsidRPr="00F32230">
              <w:rPr>
                <w:rFonts w:cs="Arial"/>
                <w:b/>
                <w:szCs w:val="20"/>
              </w:rPr>
              <w:t>Razem M+K</w:t>
            </w:r>
          </w:p>
        </w:tc>
        <w:tc>
          <w:tcPr>
            <w:tcW w:w="0" w:type="auto"/>
          </w:tcPr>
          <w:p w14:paraId="576849FA" w14:textId="77777777" w:rsidR="00E632C6" w:rsidRPr="00F32230" w:rsidRDefault="00E632C6" w:rsidP="00E632C6">
            <w:pPr>
              <w:rPr>
                <w:rFonts w:cs="Arial"/>
                <w:b/>
                <w:szCs w:val="20"/>
              </w:rPr>
            </w:pPr>
            <w:r w:rsidRPr="00F32230">
              <w:rPr>
                <w:rFonts w:cs="Arial"/>
                <w:b/>
                <w:szCs w:val="20"/>
              </w:rPr>
              <w:t>6152</w:t>
            </w:r>
          </w:p>
        </w:tc>
        <w:tc>
          <w:tcPr>
            <w:tcW w:w="0" w:type="auto"/>
          </w:tcPr>
          <w:p w14:paraId="56EAE0E6" w14:textId="77777777" w:rsidR="00E632C6" w:rsidRPr="00F32230" w:rsidRDefault="00E632C6" w:rsidP="00E632C6">
            <w:pPr>
              <w:rPr>
                <w:rFonts w:cs="Arial"/>
                <w:b/>
                <w:szCs w:val="20"/>
              </w:rPr>
            </w:pPr>
          </w:p>
        </w:tc>
        <w:tc>
          <w:tcPr>
            <w:tcW w:w="0" w:type="auto"/>
          </w:tcPr>
          <w:p w14:paraId="0BC2B2AC" w14:textId="77777777" w:rsidR="00E632C6" w:rsidRPr="00F32230" w:rsidRDefault="00E632C6" w:rsidP="00E632C6">
            <w:pPr>
              <w:rPr>
                <w:rFonts w:cs="Arial"/>
                <w:b/>
                <w:szCs w:val="20"/>
              </w:rPr>
            </w:pPr>
          </w:p>
        </w:tc>
      </w:tr>
    </w:tbl>
    <w:p w14:paraId="78834FDD" w14:textId="77777777" w:rsidR="00E632C6" w:rsidRPr="00F32230" w:rsidRDefault="00E632C6" w:rsidP="00B8334E">
      <w:pPr>
        <w:spacing w:line="360" w:lineRule="auto"/>
        <w:jc w:val="center"/>
        <w:rPr>
          <w:rFonts w:cs="Arial"/>
          <w:b/>
        </w:rPr>
      </w:pPr>
    </w:p>
    <w:p w14:paraId="334D172E" w14:textId="6B718515" w:rsidR="00372BE0" w:rsidRPr="00F32230" w:rsidRDefault="005E5BF4" w:rsidP="00B8334E">
      <w:pPr>
        <w:spacing w:after="0" w:line="360" w:lineRule="auto"/>
        <w:rPr>
          <w:rFonts w:cs="Arial"/>
        </w:rPr>
      </w:pPr>
      <w:r w:rsidRPr="00F32230">
        <w:rPr>
          <w:rFonts w:cs="Arial"/>
          <w:noProof/>
        </w:rPr>
        <w:drawing>
          <wp:inline distT="0" distB="0" distL="0" distR="0" wp14:anchorId="7D0B79FA" wp14:editId="5259E376">
            <wp:extent cx="5734050" cy="4200525"/>
            <wp:effectExtent l="0" t="0" r="0" b="9525"/>
            <wp:docPr id="15" name="Wykres 15">
              <a:extLst xmlns:a="http://schemas.openxmlformats.org/drawingml/2006/main">
                <a:ext uri="{FF2B5EF4-FFF2-40B4-BE49-F238E27FC236}">
                  <a16:creationId xmlns:a16="http://schemas.microsoft.com/office/drawing/2014/main" id="{36B03B7A-3475-4BE8-B990-790B883586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8FE73AA" w14:textId="081DEADD" w:rsidR="00372BE0" w:rsidRPr="00F32230" w:rsidRDefault="00372BE0" w:rsidP="00B8334E">
      <w:pPr>
        <w:spacing w:after="0" w:line="360" w:lineRule="auto"/>
        <w:rPr>
          <w:rFonts w:cs="Arial"/>
        </w:rPr>
      </w:pPr>
    </w:p>
    <w:p w14:paraId="7EC7C37F" w14:textId="77777777" w:rsidR="00314B8B" w:rsidRPr="00F32230" w:rsidRDefault="00314B8B" w:rsidP="00B8334E">
      <w:pPr>
        <w:spacing w:after="0" w:line="360" w:lineRule="auto"/>
        <w:rPr>
          <w:rFonts w:cs="Arial"/>
        </w:rPr>
      </w:pPr>
    </w:p>
    <w:p w14:paraId="0EB560E8" w14:textId="5F53573B" w:rsidR="00372BE0" w:rsidRPr="00F32230" w:rsidRDefault="00372BE0" w:rsidP="00B8334E">
      <w:pPr>
        <w:spacing w:after="0" w:line="360" w:lineRule="auto"/>
        <w:rPr>
          <w:rFonts w:cs="Arial"/>
        </w:rPr>
      </w:pPr>
    </w:p>
    <w:p w14:paraId="1B46600E" w14:textId="1C20657B" w:rsidR="00372BE0" w:rsidRPr="00F32230" w:rsidRDefault="0010229E" w:rsidP="00B8334E">
      <w:pPr>
        <w:spacing w:after="0" w:line="360" w:lineRule="auto"/>
        <w:rPr>
          <w:rFonts w:cs="Arial"/>
        </w:rPr>
      </w:pPr>
      <w:r w:rsidRPr="00F32230">
        <w:rPr>
          <w:rFonts w:cs="Arial"/>
          <w:noProof/>
        </w:rPr>
        <w:drawing>
          <wp:inline distT="0" distB="0" distL="0" distR="0" wp14:anchorId="21E1D82F" wp14:editId="0FB2E331">
            <wp:extent cx="5791200" cy="3324225"/>
            <wp:effectExtent l="0" t="0" r="0" b="9525"/>
            <wp:docPr id="16" name="Wykres 16">
              <a:extLst xmlns:a="http://schemas.openxmlformats.org/drawingml/2006/main">
                <a:ext uri="{FF2B5EF4-FFF2-40B4-BE49-F238E27FC236}">
                  <a16:creationId xmlns:a16="http://schemas.microsoft.com/office/drawing/2014/main" id="{B9006E52-72C7-4D9D-8535-88DDC1B0C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65C45C4" w14:textId="77777777" w:rsidR="005F69CA" w:rsidRPr="00F32230" w:rsidRDefault="005F69CA" w:rsidP="005F69CA">
      <w:pPr>
        <w:spacing w:line="360" w:lineRule="auto"/>
        <w:jc w:val="center"/>
        <w:rPr>
          <w:rFonts w:cs="Arial"/>
          <w:b/>
        </w:rPr>
      </w:pPr>
      <w:r w:rsidRPr="00F32230">
        <w:rPr>
          <w:rFonts w:cs="Arial"/>
          <w:b/>
        </w:rPr>
        <w:t>Liczba mieszkańców w poszczególnych miejscowościach wg stanu na 31.12.2020 r.</w:t>
      </w:r>
    </w:p>
    <w:tbl>
      <w:tblPr>
        <w:tblStyle w:val="Tabela-Siatka"/>
        <w:tblW w:w="0" w:type="auto"/>
        <w:jc w:val="center"/>
        <w:tblLook w:val="04A0" w:firstRow="1" w:lastRow="0" w:firstColumn="1" w:lastColumn="0" w:noHBand="0" w:noVBand="1"/>
      </w:tblPr>
      <w:tblGrid>
        <w:gridCol w:w="495"/>
        <w:gridCol w:w="2061"/>
        <w:gridCol w:w="1395"/>
        <w:gridCol w:w="872"/>
        <w:gridCol w:w="884"/>
        <w:gridCol w:w="1150"/>
      </w:tblGrid>
      <w:tr w:rsidR="005F69CA" w:rsidRPr="00F32230" w14:paraId="6EAD12AF" w14:textId="77777777" w:rsidTr="005F69CA">
        <w:trPr>
          <w:jc w:val="center"/>
        </w:trPr>
        <w:tc>
          <w:tcPr>
            <w:tcW w:w="0" w:type="auto"/>
            <w:shd w:val="clear" w:color="auto" w:fill="8DB3E2" w:themeFill="text2" w:themeFillTint="66"/>
          </w:tcPr>
          <w:p w14:paraId="4CED7008" w14:textId="77777777" w:rsidR="005F69CA" w:rsidRPr="00F32230" w:rsidRDefault="005F69CA" w:rsidP="005F69CA">
            <w:pPr>
              <w:rPr>
                <w:rFonts w:cs="Arial"/>
                <w:szCs w:val="20"/>
              </w:rPr>
            </w:pPr>
            <w:r w:rsidRPr="00F32230">
              <w:rPr>
                <w:rFonts w:cs="Arial"/>
                <w:szCs w:val="20"/>
              </w:rPr>
              <w:t>Lp.</w:t>
            </w:r>
          </w:p>
        </w:tc>
        <w:tc>
          <w:tcPr>
            <w:tcW w:w="0" w:type="auto"/>
            <w:shd w:val="clear" w:color="auto" w:fill="8DB3E2" w:themeFill="text2" w:themeFillTint="66"/>
          </w:tcPr>
          <w:p w14:paraId="4BEFB840" w14:textId="77777777" w:rsidR="005F69CA" w:rsidRPr="00F32230" w:rsidRDefault="005F69CA" w:rsidP="005F69CA">
            <w:pPr>
              <w:rPr>
                <w:rFonts w:cs="Arial"/>
                <w:szCs w:val="20"/>
              </w:rPr>
            </w:pPr>
            <w:r w:rsidRPr="00F32230">
              <w:rPr>
                <w:rFonts w:cs="Arial"/>
                <w:szCs w:val="20"/>
              </w:rPr>
              <w:t>Nazwa miejscowości</w:t>
            </w:r>
          </w:p>
        </w:tc>
        <w:tc>
          <w:tcPr>
            <w:tcW w:w="0" w:type="auto"/>
            <w:shd w:val="clear" w:color="auto" w:fill="8DB3E2" w:themeFill="text2" w:themeFillTint="66"/>
          </w:tcPr>
          <w:p w14:paraId="467C44D1" w14:textId="77777777" w:rsidR="005F69CA" w:rsidRPr="00F32230" w:rsidRDefault="005F69CA" w:rsidP="005F69CA">
            <w:pPr>
              <w:rPr>
                <w:rFonts w:cs="Arial"/>
                <w:szCs w:val="20"/>
              </w:rPr>
            </w:pPr>
            <w:r w:rsidRPr="00F32230">
              <w:rPr>
                <w:rFonts w:cs="Arial"/>
                <w:szCs w:val="20"/>
              </w:rPr>
              <w:t>Rodzaj</w:t>
            </w:r>
          </w:p>
          <w:p w14:paraId="2868F067" w14:textId="77777777" w:rsidR="005F69CA" w:rsidRPr="00F32230" w:rsidRDefault="005F69CA" w:rsidP="005F69CA">
            <w:pPr>
              <w:rPr>
                <w:rFonts w:cs="Arial"/>
                <w:szCs w:val="20"/>
              </w:rPr>
            </w:pPr>
            <w:r w:rsidRPr="00F32230">
              <w:rPr>
                <w:rFonts w:cs="Arial"/>
                <w:szCs w:val="20"/>
              </w:rPr>
              <w:t>miejscowości</w:t>
            </w:r>
          </w:p>
        </w:tc>
        <w:tc>
          <w:tcPr>
            <w:tcW w:w="0" w:type="auto"/>
            <w:shd w:val="clear" w:color="auto" w:fill="8DB3E2" w:themeFill="text2" w:themeFillTint="66"/>
          </w:tcPr>
          <w:p w14:paraId="5CDB572A" w14:textId="77777777" w:rsidR="005F69CA" w:rsidRPr="00F32230" w:rsidRDefault="005F69CA" w:rsidP="005F69CA">
            <w:pPr>
              <w:rPr>
                <w:rFonts w:cs="Arial"/>
                <w:szCs w:val="20"/>
              </w:rPr>
            </w:pPr>
            <w:r w:rsidRPr="00F32230">
              <w:rPr>
                <w:rFonts w:cs="Arial"/>
                <w:szCs w:val="20"/>
              </w:rPr>
              <w:t>Liczba</w:t>
            </w:r>
          </w:p>
          <w:p w14:paraId="65ABC57D" w14:textId="77777777" w:rsidR="005F69CA" w:rsidRPr="00F32230" w:rsidRDefault="005F69CA" w:rsidP="005F69CA">
            <w:pPr>
              <w:rPr>
                <w:rFonts w:cs="Arial"/>
                <w:szCs w:val="20"/>
              </w:rPr>
            </w:pPr>
            <w:r w:rsidRPr="00F32230">
              <w:rPr>
                <w:rFonts w:cs="Arial"/>
                <w:szCs w:val="20"/>
              </w:rPr>
              <w:t>ogółem</w:t>
            </w:r>
          </w:p>
        </w:tc>
        <w:tc>
          <w:tcPr>
            <w:tcW w:w="0" w:type="auto"/>
            <w:shd w:val="clear" w:color="auto" w:fill="8DB3E2" w:themeFill="text2" w:themeFillTint="66"/>
          </w:tcPr>
          <w:p w14:paraId="09C44772" w14:textId="77777777" w:rsidR="005F69CA" w:rsidRPr="00F32230" w:rsidRDefault="005F69CA" w:rsidP="005F69CA">
            <w:pPr>
              <w:rPr>
                <w:rFonts w:cs="Arial"/>
                <w:szCs w:val="20"/>
              </w:rPr>
            </w:pPr>
            <w:r w:rsidRPr="00F32230">
              <w:rPr>
                <w:rFonts w:cs="Arial"/>
                <w:szCs w:val="20"/>
              </w:rPr>
              <w:t>Kobiety</w:t>
            </w:r>
          </w:p>
        </w:tc>
        <w:tc>
          <w:tcPr>
            <w:tcW w:w="0" w:type="auto"/>
            <w:shd w:val="clear" w:color="auto" w:fill="8DB3E2" w:themeFill="text2" w:themeFillTint="66"/>
          </w:tcPr>
          <w:p w14:paraId="49F59DA1" w14:textId="77777777" w:rsidR="005F69CA" w:rsidRPr="00F32230" w:rsidRDefault="005F69CA" w:rsidP="005F69CA">
            <w:pPr>
              <w:rPr>
                <w:rFonts w:cs="Arial"/>
                <w:szCs w:val="20"/>
              </w:rPr>
            </w:pPr>
            <w:r w:rsidRPr="00F32230">
              <w:rPr>
                <w:rFonts w:cs="Arial"/>
                <w:szCs w:val="20"/>
              </w:rPr>
              <w:t>Mężczyźni</w:t>
            </w:r>
          </w:p>
        </w:tc>
      </w:tr>
      <w:tr w:rsidR="005F69CA" w:rsidRPr="00F32230" w14:paraId="2944DE65" w14:textId="77777777" w:rsidTr="005F69CA">
        <w:trPr>
          <w:jc w:val="center"/>
        </w:trPr>
        <w:tc>
          <w:tcPr>
            <w:tcW w:w="0" w:type="auto"/>
          </w:tcPr>
          <w:p w14:paraId="00B2C4AE" w14:textId="77777777" w:rsidR="005F69CA" w:rsidRPr="00F32230" w:rsidRDefault="005F69CA" w:rsidP="005F69CA">
            <w:pPr>
              <w:jc w:val="center"/>
              <w:rPr>
                <w:rFonts w:cs="Arial"/>
                <w:szCs w:val="20"/>
              </w:rPr>
            </w:pPr>
            <w:r w:rsidRPr="00F32230">
              <w:rPr>
                <w:rFonts w:cs="Arial"/>
                <w:szCs w:val="20"/>
              </w:rPr>
              <w:t>1.</w:t>
            </w:r>
          </w:p>
        </w:tc>
        <w:tc>
          <w:tcPr>
            <w:tcW w:w="0" w:type="auto"/>
          </w:tcPr>
          <w:p w14:paraId="652FF97C" w14:textId="77777777" w:rsidR="005F69CA" w:rsidRPr="00F32230" w:rsidRDefault="005F69CA" w:rsidP="005F69CA">
            <w:pPr>
              <w:jc w:val="center"/>
              <w:rPr>
                <w:rFonts w:cs="Arial"/>
                <w:szCs w:val="20"/>
              </w:rPr>
            </w:pPr>
            <w:r w:rsidRPr="00F32230">
              <w:rPr>
                <w:rFonts w:cs="Arial"/>
                <w:szCs w:val="20"/>
              </w:rPr>
              <w:t>Babinek</w:t>
            </w:r>
          </w:p>
        </w:tc>
        <w:tc>
          <w:tcPr>
            <w:tcW w:w="0" w:type="auto"/>
          </w:tcPr>
          <w:p w14:paraId="7C8305AD"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497DBE46" w14:textId="77777777" w:rsidR="005F69CA" w:rsidRPr="00F32230" w:rsidRDefault="005F69CA" w:rsidP="005F69CA">
            <w:pPr>
              <w:jc w:val="center"/>
              <w:rPr>
                <w:rFonts w:cs="Arial"/>
                <w:szCs w:val="20"/>
              </w:rPr>
            </w:pPr>
            <w:r w:rsidRPr="00F32230">
              <w:rPr>
                <w:rFonts w:cs="Arial"/>
                <w:szCs w:val="20"/>
              </w:rPr>
              <w:t>431</w:t>
            </w:r>
          </w:p>
        </w:tc>
        <w:tc>
          <w:tcPr>
            <w:tcW w:w="0" w:type="auto"/>
          </w:tcPr>
          <w:p w14:paraId="77F96A27" w14:textId="77777777" w:rsidR="005F69CA" w:rsidRPr="00F32230" w:rsidRDefault="005F69CA" w:rsidP="005F69CA">
            <w:pPr>
              <w:jc w:val="center"/>
              <w:rPr>
                <w:rFonts w:cs="Arial"/>
                <w:szCs w:val="20"/>
              </w:rPr>
            </w:pPr>
            <w:r w:rsidRPr="00F32230">
              <w:rPr>
                <w:rFonts w:cs="Arial"/>
                <w:szCs w:val="20"/>
              </w:rPr>
              <w:t>209</w:t>
            </w:r>
          </w:p>
        </w:tc>
        <w:tc>
          <w:tcPr>
            <w:tcW w:w="0" w:type="auto"/>
          </w:tcPr>
          <w:p w14:paraId="366A5B7F" w14:textId="77777777" w:rsidR="005F69CA" w:rsidRPr="00F32230" w:rsidRDefault="005F69CA" w:rsidP="005F69CA">
            <w:pPr>
              <w:jc w:val="center"/>
              <w:rPr>
                <w:rFonts w:cs="Arial"/>
                <w:szCs w:val="20"/>
              </w:rPr>
            </w:pPr>
            <w:r w:rsidRPr="00F32230">
              <w:rPr>
                <w:rFonts w:cs="Arial"/>
                <w:szCs w:val="20"/>
              </w:rPr>
              <w:t>222</w:t>
            </w:r>
          </w:p>
        </w:tc>
      </w:tr>
      <w:tr w:rsidR="005F69CA" w:rsidRPr="00F32230" w14:paraId="52C592FC" w14:textId="77777777" w:rsidTr="005F69CA">
        <w:trPr>
          <w:jc w:val="center"/>
        </w:trPr>
        <w:tc>
          <w:tcPr>
            <w:tcW w:w="0" w:type="auto"/>
          </w:tcPr>
          <w:p w14:paraId="52149890" w14:textId="77777777" w:rsidR="005F69CA" w:rsidRPr="00F32230" w:rsidRDefault="005F69CA" w:rsidP="005F69CA">
            <w:pPr>
              <w:jc w:val="center"/>
              <w:rPr>
                <w:rFonts w:cs="Arial"/>
                <w:szCs w:val="20"/>
              </w:rPr>
            </w:pPr>
            <w:r w:rsidRPr="00F32230">
              <w:rPr>
                <w:rFonts w:cs="Arial"/>
                <w:szCs w:val="20"/>
              </w:rPr>
              <w:t>2.</w:t>
            </w:r>
          </w:p>
        </w:tc>
        <w:tc>
          <w:tcPr>
            <w:tcW w:w="0" w:type="auto"/>
          </w:tcPr>
          <w:p w14:paraId="7B2DBE46" w14:textId="77777777" w:rsidR="005F69CA" w:rsidRPr="00F32230" w:rsidRDefault="005F69CA" w:rsidP="005F69CA">
            <w:pPr>
              <w:jc w:val="center"/>
              <w:rPr>
                <w:rFonts w:cs="Arial"/>
                <w:szCs w:val="20"/>
              </w:rPr>
            </w:pPr>
            <w:r w:rsidRPr="00F32230">
              <w:rPr>
                <w:rFonts w:cs="Arial"/>
                <w:szCs w:val="20"/>
              </w:rPr>
              <w:t>Banie</w:t>
            </w:r>
          </w:p>
        </w:tc>
        <w:tc>
          <w:tcPr>
            <w:tcW w:w="0" w:type="auto"/>
          </w:tcPr>
          <w:p w14:paraId="24E98E33"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2F00FD4A" w14:textId="77777777" w:rsidR="005F69CA" w:rsidRPr="00F32230" w:rsidRDefault="005F69CA" w:rsidP="005F69CA">
            <w:pPr>
              <w:jc w:val="center"/>
              <w:rPr>
                <w:rFonts w:cs="Arial"/>
                <w:szCs w:val="20"/>
              </w:rPr>
            </w:pPr>
            <w:r w:rsidRPr="00F32230">
              <w:rPr>
                <w:rFonts w:cs="Arial"/>
                <w:szCs w:val="20"/>
              </w:rPr>
              <w:t>1829</w:t>
            </w:r>
          </w:p>
        </w:tc>
        <w:tc>
          <w:tcPr>
            <w:tcW w:w="0" w:type="auto"/>
          </w:tcPr>
          <w:p w14:paraId="5401D3A7" w14:textId="77777777" w:rsidR="005F69CA" w:rsidRPr="00F32230" w:rsidRDefault="005F69CA" w:rsidP="005F69CA">
            <w:pPr>
              <w:jc w:val="center"/>
              <w:rPr>
                <w:rFonts w:cs="Arial"/>
                <w:szCs w:val="20"/>
              </w:rPr>
            </w:pPr>
            <w:r w:rsidRPr="00F32230">
              <w:rPr>
                <w:rFonts w:cs="Arial"/>
                <w:szCs w:val="20"/>
              </w:rPr>
              <w:t>926</w:t>
            </w:r>
          </w:p>
        </w:tc>
        <w:tc>
          <w:tcPr>
            <w:tcW w:w="0" w:type="auto"/>
          </w:tcPr>
          <w:p w14:paraId="65218A5A" w14:textId="77777777" w:rsidR="005F69CA" w:rsidRPr="00F32230" w:rsidRDefault="005F69CA" w:rsidP="005F69CA">
            <w:pPr>
              <w:jc w:val="center"/>
              <w:rPr>
                <w:rFonts w:cs="Arial"/>
                <w:szCs w:val="20"/>
              </w:rPr>
            </w:pPr>
            <w:r w:rsidRPr="00F32230">
              <w:rPr>
                <w:rFonts w:cs="Arial"/>
                <w:szCs w:val="20"/>
              </w:rPr>
              <w:t>903</w:t>
            </w:r>
          </w:p>
        </w:tc>
      </w:tr>
      <w:tr w:rsidR="005F69CA" w:rsidRPr="00F32230" w14:paraId="430EB886" w14:textId="77777777" w:rsidTr="005F69CA">
        <w:trPr>
          <w:jc w:val="center"/>
        </w:trPr>
        <w:tc>
          <w:tcPr>
            <w:tcW w:w="0" w:type="auto"/>
          </w:tcPr>
          <w:p w14:paraId="00A4A3CB" w14:textId="77777777" w:rsidR="005F69CA" w:rsidRPr="00F32230" w:rsidRDefault="005F69CA" w:rsidP="005F69CA">
            <w:pPr>
              <w:jc w:val="center"/>
              <w:rPr>
                <w:rFonts w:cs="Arial"/>
                <w:szCs w:val="20"/>
              </w:rPr>
            </w:pPr>
            <w:r w:rsidRPr="00F32230">
              <w:rPr>
                <w:rFonts w:cs="Arial"/>
                <w:szCs w:val="20"/>
              </w:rPr>
              <w:t>3.</w:t>
            </w:r>
          </w:p>
        </w:tc>
        <w:tc>
          <w:tcPr>
            <w:tcW w:w="0" w:type="auto"/>
          </w:tcPr>
          <w:p w14:paraId="472C58D8" w14:textId="77777777" w:rsidR="005F69CA" w:rsidRPr="00F32230" w:rsidRDefault="005F69CA" w:rsidP="005F69CA">
            <w:pPr>
              <w:jc w:val="center"/>
              <w:rPr>
                <w:rFonts w:cs="Arial"/>
                <w:szCs w:val="20"/>
              </w:rPr>
            </w:pPr>
            <w:r w:rsidRPr="00F32230">
              <w:rPr>
                <w:rFonts w:cs="Arial"/>
                <w:szCs w:val="20"/>
              </w:rPr>
              <w:t>Baniewice</w:t>
            </w:r>
          </w:p>
        </w:tc>
        <w:tc>
          <w:tcPr>
            <w:tcW w:w="0" w:type="auto"/>
          </w:tcPr>
          <w:p w14:paraId="0B5935DB"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7873DA43" w14:textId="77777777" w:rsidR="005F69CA" w:rsidRPr="00F32230" w:rsidRDefault="005F69CA" w:rsidP="005F69CA">
            <w:pPr>
              <w:jc w:val="center"/>
              <w:rPr>
                <w:rFonts w:cs="Arial"/>
                <w:szCs w:val="20"/>
              </w:rPr>
            </w:pPr>
            <w:r w:rsidRPr="00F32230">
              <w:rPr>
                <w:rFonts w:cs="Arial"/>
                <w:szCs w:val="20"/>
              </w:rPr>
              <w:t>495</w:t>
            </w:r>
          </w:p>
        </w:tc>
        <w:tc>
          <w:tcPr>
            <w:tcW w:w="0" w:type="auto"/>
          </w:tcPr>
          <w:p w14:paraId="0F893607" w14:textId="77777777" w:rsidR="005F69CA" w:rsidRPr="00F32230" w:rsidRDefault="005F69CA" w:rsidP="005F69CA">
            <w:pPr>
              <w:jc w:val="center"/>
              <w:rPr>
                <w:rFonts w:cs="Arial"/>
                <w:szCs w:val="20"/>
              </w:rPr>
            </w:pPr>
            <w:r w:rsidRPr="00F32230">
              <w:rPr>
                <w:rFonts w:cs="Arial"/>
                <w:szCs w:val="20"/>
              </w:rPr>
              <w:t>247</w:t>
            </w:r>
          </w:p>
        </w:tc>
        <w:tc>
          <w:tcPr>
            <w:tcW w:w="0" w:type="auto"/>
          </w:tcPr>
          <w:p w14:paraId="1DEA5D6C" w14:textId="77777777" w:rsidR="005F69CA" w:rsidRPr="00F32230" w:rsidRDefault="005F69CA" w:rsidP="005F69CA">
            <w:pPr>
              <w:jc w:val="center"/>
              <w:rPr>
                <w:rFonts w:cs="Arial"/>
                <w:szCs w:val="20"/>
              </w:rPr>
            </w:pPr>
            <w:r w:rsidRPr="00F32230">
              <w:rPr>
                <w:rFonts w:cs="Arial"/>
                <w:szCs w:val="20"/>
              </w:rPr>
              <w:t>248</w:t>
            </w:r>
          </w:p>
        </w:tc>
      </w:tr>
      <w:tr w:rsidR="005F69CA" w:rsidRPr="00F32230" w14:paraId="0599EF31" w14:textId="77777777" w:rsidTr="005F69CA">
        <w:trPr>
          <w:jc w:val="center"/>
        </w:trPr>
        <w:tc>
          <w:tcPr>
            <w:tcW w:w="0" w:type="auto"/>
          </w:tcPr>
          <w:p w14:paraId="26C9C0AD" w14:textId="77777777" w:rsidR="005F69CA" w:rsidRPr="00F32230" w:rsidRDefault="005F69CA" w:rsidP="005F69CA">
            <w:pPr>
              <w:jc w:val="center"/>
              <w:rPr>
                <w:rFonts w:cs="Arial"/>
                <w:szCs w:val="20"/>
              </w:rPr>
            </w:pPr>
            <w:r w:rsidRPr="00F32230">
              <w:rPr>
                <w:rFonts w:cs="Arial"/>
                <w:szCs w:val="20"/>
              </w:rPr>
              <w:t>4.</w:t>
            </w:r>
          </w:p>
        </w:tc>
        <w:tc>
          <w:tcPr>
            <w:tcW w:w="0" w:type="auto"/>
          </w:tcPr>
          <w:p w14:paraId="24F17814" w14:textId="77777777" w:rsidR="005F69CA" w:rsidRPr="00F32230" w:rsidRDefault="005F69CA" w:rsidP="005F69CA">
            <w:pPr>
              <w:jc w:val="center"/>
              <w:rPr>
                <w:rFonts w:cs="Arial"/>
                <w:szCs w:val="20"/>
              </w:rPr>
            </w:pPr>
            <w:r w:rsidRPr="00F32230">
              <w:rPr>
                <w:rFonts w:cs="Arial"/>
                <w:szCs w:val="20"/>
              </w:rPr>
              <w:t>Dłusko Gryfińskie</w:t>
            </w:r>
          </w:p>
        </w:tc>
        <w:tc>
          <w:tcPr>
            <w:tcW w:w="0" w:type="auto"/>
          </w:tcPr>
          <w:p w14:paraId="5E9858D4"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15949463" w14:textId="77777777" w:rsidR="005F69CA" w:rsidRPr="00F32230" w:rsidRDefault="005F69CA" w:rsidP="005F69CA">
            <w:pPr>
              <w:jc w:val="center"/>
              <w:rPr>
                <w:rFonts w:cs="Arial"/>
                <w:szCs w:val="20"/>
              </w:rPr>
            </w:pPr>
            <w:r w:rsidRPr="00F32230">
              <w:rPr>
                <w:rFonts w:cs="Arial"/>
                <w:szCs w:val="20"/>
              </w:rPr>
              <w:t>278</w:t>
            </w:r>
          </w:p>
        </w:tc>
        <w:tc>
          <w:tcPr>
            <w:tcW w:w="0" w:type="auto"/>
          </w:tcPr>
          <w:p w14:paraId="000D4581" w14:textId="77777777" w:rsidR="005F69CA" w:rsidRPr="00F32230" w:rsidRDefault="005F69CA" w:rsidP="005F69CA">
            <w:pPr>
              <w:jc w:val="center"/>
              <w:rPr>
                <w:rFonts w:cs="Arial"/>
                <w:szCs w:val="20"/>
              </w:rPr>
            </w:pPr>
            <w:r w:rsidRPr="00F32230">
              <w:rPr>
                <w:rFonts w:cs="Arial"/>
                <w:szCs w:val="20"/>
              </w:rPr>
              <w:t>130</w:t>
            </w:r>
          </w:p>
        </w:tc>
        <w:tc>
          <w:tcPr>
            <w:tcW w:w="0" w:type="auto"/>
          </w:tcPr>
          <w:p w14:paraId="1830076F" w14:textId="77777777" w:rsidR="005F69CA" w:rsidRPr="00F32230" w:rsidRDefault="005F69CA" w:rsidP="005F69CA">
            <w:pPr>
              <w:jc w:val="center"/>
              <w:rPr>
                <w:rFonts w:cs="Arial"/>
                <w:szCs w:val="20"/>
              </w:rPr>
            </w:pPr>
            <w:r w:rsidRPr="00F32230">
              <w:rPr>
                <w:rFonts w:cs="Arial"/>
                <w:szCs w:val="20"/>
              </w:rPr>
              <w:t>148</w:t>
            </w:r>
          </w:p>
        </w:tc>
      </w:tr>
      <w:tr w:rsidR="005F69CA" w:rsidRPr="00F32230" w14:paraId="37AF0049" w14:textId="77777777" w:rsidTr="005F69CA">
        <w:trPr>
          <w:jc w:val="center"/>
        </w:trPr>
        <w:tc>
          <w:tcPr>
            <w:tcW w:w="0" w:type="auto"/>
          </w:tcPr>
          <w:p w14:paraId="7D79DEF7" w14:textId="77777777" w:rsidR="005F69CA" w:rsidRPr="00F32230" w:rsidRDefault="005F69CA" w:rsidP="005F69CA">
            <w:pPr>
              <w:jc w:val="center"/>
              <w:rPr>
                <w:rFonts w:cs="Arial"/>
                <w:szCs w:val="20"/>
              </w:rPr>
            </w:pPr>
            <w:r w:rsidRPr="00F32230">
              <w:rPr>
                <w:rFonts w:cs="Arial"/>
                <w:szCs w:val="20"/>
              </w:rPr>
              <w:t>5.</w:t>
            </w:r>
          </w:p>
        </w:tc>
        <w:tc>
          <w:tcPr>
            <w:tcW w:w="0" w:type="auto"/>
          </w:tcPr>
          <w:p w14:paraId="476BB245" w14:textId="77777777" w:rsidR="005F69CA" w:rsidRPr="00F32230" w:rsidRDefault="005F69CA" w:rsidP="005F69CA">
            <w:pPr>
              <w:jc w:val="center"/>
              <w:rPr>
                <w:rFonts w:cs="Arial"/>
                <w:szCs w:val="20"/>
              </w:rPr>
            </w:pPr>
            <w:r w:rsidRPr="00F32230">
              <w:rPr>
                <w:rFonts w:cs="Arial"/>
                <w:szCs w:val="20"/>
              </w:rPr>
              <w:t>Dłużyna</w:t>
            </w:r>
          </w:p>
        </w:tc>
        <w:tc>
          <w:tcPr>
            <w:tcW w:w="0" w:type="auto"/>
          </w:tcPr>
          <w:p w14:paraId="09A2D12B"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463F18C4" w14:textId="77777777" w:rsidR="005F69CA" w:rsidRPr="00F32230" w:rsidRDefault="005F69CA" w:rsidP="005F69CA">
            <w:pPr>
              <w:jc w:val="center"/>
              <w:rPr>
                <w:rFonts w:cs="Arial"/>
                <w:szCs w:val="20"/>
              </w:rPr>
            </w:pPr>
            <w:r w:rsidRPr="00F32230">
              <w:rPr>
                <w:rFonts w:cs="Arial"/>
                <w:szCs w:val="20"/>
              </w:rPr>
              <w:t>185</w:t>
            </w:r>
          </w:p>
        </w:tc>
        <w:tc>
          <w:tcPr>
            <w:tcW w:w="0" w:type="auto"/>
          </w:tcPr>
          <w:p w14:paraId="7DA5EF3E" w14:textId="77777777" w:rsidR="005F69CA" w:rsidRPr="00F32230" w:rsidRDefault="005F69CA" w:rsidP="005F69CA">
            <w:pPr>
              <w:jc w:val="center"/>
              <w:rPr>
                <w:rFonts w:cs="Arial"/>
                <w:szCs w:val="20"/>
              </w:rPr>
            </w:pPr>
            <w:r w:rsidRPr="00F32230">
              <w:rPr>
                <w:rFonts w:cs="Arial"/>
                <w:szCs w:val="20"/>
              </w:rPr>
              <w:t>88</w:t>
            </w:r>
          </w:p>
        </w:tc>
        <w:tc>
          <w:tcPr>
            <w:tcW w:w="0" w:type="auto"/>
          </w:tcPr>
          <w:p w14:paraId="61D807C5" w14:textId="77777777" w:rsidR="005F69CA" w:rsidRPr="00F32230" w:rsidRDefault="005F69CA" w:rsidP="005F69CA">
            <w:pPr>
              <w:jc w:val="center"/>
              <w:rPr>
                <w:rFonts w:cs="Arial"/>
                <w:szCs w:val="20"/>
              </w:rPr>
            </w:pPr>
            <w:r w:rsidRPr="00F32230">
              <w:rPr>
                <w:rFonts w:cs="Arial"/>
                <w:szCs w:val="20"/>
              </w:rPr>
              <w:t>97</w:t>
            </w:r>
          </w:p>
        </w:tc>
      </w:tr>
      <w:tr w:rsidR="005F69CA" w:rsidRPr="00F32230" w14:paraId="5F80BD7B" w14:textId="77777777" w:rsidTr="005F69CA">
        <w:trPr>
          <w:jc w:val="center"/>
        </w:trPr>
        <w:tc>
          <w:tcPr>
            <w:tcW w:w="0" w:type="auto"/>
          </w:tcPr>
          <w:p w14:paraId="4FAAC3B0" w14:textId="77777777" w:rsidR="005F69CA" w:rsidRPr="00F32230" w:rsidRDefault="005F69CA" w:rsidP="005F69CA">
            <w:pPr>
              <w:jc w:val="center"/>
              <w:rPr>
                <w:rFonts w:cs="Arial"/>
                <w:szCs w:val="20"/>
              </w:rPr>
            </w:pPr>
            <w:r w:rsidRPr="00F32230">
              <w:rPr>
                <w:rFonts w:cs="Arial"/>
                <w:szCs w:val="20"/>
              </w:rPr>
              <w:t>6.</w:t>
            </w:r>
          </w:p>
        </w:tc>
        <w:tc>
          <w:tcPr>
            <w:tcW w:w="0" w:type="auto"/>
          </w:tcPr>
          <w:p w14:paraId="6522289A" w14:textId="77777777" w:rsidR="005F69CA" w:rsidRPr="00F32230" w:rsidRDefault="005F69CA" w:rsidP="005F69CA">
            <w:pPr>
              <w:jc w:val="center"/>
              <w:rPr>
                <w:rFonts w:cs="Arial"/>
                <w:szCs w:val="20"/>
              </w:rPr>
            </w:pPr>
            <w:r w:rsidRPr="00F32230">
              <w:rPr>
                <w:rFonts w:cs="Arial"/>
                <w:szCs w:val="20"/>
              </w:rPr>
              <w:t>Górnowo</w:t>
            </w:r>
          </w:p>
        </w:tc>
        <w:tc>
          <w:tcPr>
            <w:tcW w:w="0" w:type="auto"/>
          </w:tcPr>
          <w:p w14:paraId="6A7C8AD6"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46E72D5A" w14:textId="77777777" w:rsidR="005F69CA" w:rsidRPr="00F32230" w:rsidRDefault="005F69CA" w:rsidP="005F69CA">
            <w:pPr>
              <w:jc w:val="center"/>
              <w:rPr>
                <w:rFonts w:cs="Arial"/>
                <w:szCs w:val="20"/>
              </w:rPr>
            </w:pPr>
            <w:r w:rsidRPr="00F32230">
              <w:rPr>
                <w:rFonts w:cs="Arial"/>
                <w:szCs w:val="20"/>
              </w:rPr>
              <w:t>110</w:t>
            </w:r>
          </w:p>
        </w:tc>
        <w:tc>
          <w:tcPr>
            <w:tcW w:w="0" w:type="auto"/>
          </w:tcPr>
          <w:p w14:paraId="2DC3A7F8" w14:textId="77777777" w:rsidR="005F69CA" w:rsidRPr="00F32230" w:rsidRDefault="005F69CA" w:rsidP="005F69CA">
            <w:pPr>
              <w:jc w:val="center"/>
              <w:rPr>
                <w:rFonts w:cs="Arial"/>
                <w:szCs w:val="20"/>
              </w:rPr>
            </w:pPr>
            <w:r w:rsidRPr="00F32230">
              <w:rPr>
                <w:rFonts w:cs="Arial"/>
                <w:szCs w:val="20"/>
              </w:rPr>
              <w:t>54</w:t>
            </w:r>
          </w:p>
        </w:tc>
        <w:tc>
          <w:tcPr>
            <w:tcW w:w="0" w:type="auto"/>
          </w:tcPr>
          <w:p w14:paraId="460F9981" w14:textId="77777777" w:rsidR="005F69CA" w:rsidRPr="00F32230" w:rsidRDefault="005F69CA" w:rsidP="005F69CA">
            <w:pPr>
              <w:jc w:val="center"/>
              <w:rPr>
                <w:rFonts w:cs="Arial"/>
                <w:szCs w:val="20"/>
              </w:rPr>
            </w:pPr>
            <w:r w:rsidRPr="00F32230">
              <w:rPr>
                <w:rFonts w:cs="Arial"/>
                <w:szCs w:val="20"/>
              </w:rPr>
              <w:t>56</w:t>
            </w:r>
          </w:p>
        </w:tc>
      </w:tr>
      <w:tr w:rsidR="005F69CA" w:rsidRPr="00F32230" w14:paraId="43D2966D" w14:textId="77777777" w:rsidTr="005F69CA">
        <w:trPr>
          <w:jc w:val="center"/>
        </w:trPr>
        <w:tc>
          <w:tcPr>
            <w:tcW w:w="0" w:type="auto"/>
          </w:tcPr>
          <w:p w14:paraId="68F20CCB" w14:textId="77777777" w:rsidR="005F69CA" w:rsidRPr="00F32230" w:rsidRDefault="005F69CA" w:rsidP="005F69CA">
            <w:pPr>
              <w:jc w:val="center"/>
              <w:rPr>
                <w:rFonts w:cs="Arial"/>
                <w:szCs w:val="20"/>
              </w:rPr>
            </w:pPr>
            <w:r w:rsidRPr="00F32230">
              <w:rPr>
                <w:rFonts w:cs="Arial"/>
                <w:szCs w:val="20"/>
              </w:rPr>
              <w:t>7.</w:t>
            </w:r>
          </w:p>
        </w:tc>
        <w:tc>
          <w:tcPr>
            <w:tcW w:w="0" w:type="auto"/>
          </w:tcPr>
          <w:p w14:paraId="28E1C447" w14:textId="77777777" w:rsidR="005F69CA" w:rsidRPr="00F32230" w:rsidRDefault="005F69CA" w:rsidP="005F69CA">
            <w:pPr>
              <w:jc w:val="center"/>
              <w:rPr>
                <w:rFonts w:cs="Arial"/>
                <w:szCs w:val="20"/>
              </w:rPr>
            </w:pPr>
            <w:r w:rsidRPr="00F32230">
              <w:rPr>
                <w:rFonts w:cs="Arial"/>
                <w:szCs w:val="20"/>
              </w:rPr>
              <w:t>Kunowo</w:t>
            </w:r>
          </w:p>
        </w:tc>
        <w:tc>
          <w:tcPr>
            <w:tcW w:w="0" w:type="auto"/>
          </w:tcPr>
          <w:p w14:paraId="7833AD48"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718BAD06" w14:textId="77777777" w:rsidR="005F69CA" w:rsidRPr="00F32230" w:rsidRDefault="005F69CA" w:rsidP="005F69CA">
            <w:pPr>
              <w:jc w:val="center"/>
              <w:rPr>
                <w:rFonts w:cs="Arial"/>
                <w:szCs w:val="20"/>
              </w:rPr>
            </w:pPr>
            <w:r w:rsidRPr="00F32230">
              <w:rPr>
                <w:rFonts w:cs="Arial"/>
                <w:szCs w:val="20"/>
              </w:rPr>
              <w:t>315</w:t>
            </w:r>
          </w:p>
        </w:tc>
        <w:tc>
          <w:tcPr>
            <w:tcW w:w="0" w:type="auto"/>
          </w:tcPr>
          <w:p w14:paraId="1679A16A" w14:textId="77777777" w:rsidR="005F69CA" w:rsidRPr="00F32230" w:rsidRDefault="005F69CA" w:rsidP="005F69CA">
            <w:pPr>
              <w:jc w:val="center"/>
              <w:rPr>
                <w:rFonts w:cs="Arial"/>
                <w:szCs w:val="20"/>
              </w:rPr>
            </w:pPr>
            <w:r w:rsidRPr="00F32230">
              <w:rPr>
                <w:rFonts w:cs="Arial"/>
                <w:szCs w:val="20"/>
              </w:rPr>
              <w:t>158</w:t>
            </w:r>
          </w:p>
        </w:tc>
        <w:tc>
          <w:tcPr>
            <w:tcW w:w="0" w:type="auto"/>
          </w:tcPr>
          <w:p w14:paraId="53321814" w14:textId="77777777" w:rsidR="005F69CA" w:rsidRPr="00F32230" w:rsidRDefault="005F69CA" w:rsidP="005F69CA">
            <w:pPr>
              <w:jc w:val="center"/>
              <w:rPr>
                <w:rFonts w:cs="Arial"/>
                <w:szCs w:val="20"/>
              </w:rPr>
            </w:pPr>
            <w:r w:rsidRPr="00F32230">
              <w:rPr>
                <w:rFonts w:cs="Arial"/>
                <w:szCs w:val="20"/>
              </w:rPr>
              <w:t>157</w:t>
            </w:r>
          </w:p>
        </w:tc>
      </w:tr>
      <w:tr w:rsidR="005F69CA" w:rsidRPr="00F32230" w14:paraId="0451587C" w14:textId="77777777" w:rsidTr="005F69CA">
        <w:trPr>
          <w:jc w:val="center"/>
        </w:trPr>
        <w:tc>
          <w:tcPr>
            <w:tcW w:w="0" w:type="auto"/>
          </w:tcPr>
          <w:p w14:paraId="00E1A14D" w14:textId="77777777" w:rsidR="005F69CA" w:rsidRPr="00F32230" w:rsidRDefault="005F69CA" w:rsidP="005F69CA">
            <w:pPr>
              <w:jc w:val="center"/>
              <w:rPr>
                <w:rFonts w:cs="Arial"/>
                <w:szCs w:val="20"/>
              </w:rPr>
            </w:pPr>
            <w:r w:rsidRPr="00F32230">
              <w:rPr>
                <w:rFonts w:cs="Arial"/>
                <w:szCs w:val="20"/>
              </w:rPr>
              <w:t>8.</w:t>
            </w:r>
          </w:p>
        </w:tc>
        <w:tc>
          <w:tcPr>
            <w:tcW w:w="0" w:type="auto"/>
          </w:tcPr>
          <w:p w14:paraId="6AF5C84F" w14:textId="77777777" w:rsidR="005F69CA" w:rsidRPr="00F32230" w:rsidRDefault="005F69CA" w:rsidP="005F69CA">
            <w:pPr>
              <w:jc w:val="center"/>
              <w:rPr>
                <w:rFonts w:cs="Arial"/>
                <w:szCs w:val="20"/>
              </w:rPr>
            </w:pPr>
            <w:r w:rsidRPr="00F32230">
              <w:rPr>
                <w:rFonts w:cs="Arial"/>
                <w:szCs w:val="20"/>
              </w:rPr>
              <w:t>Lubanowo</w:t>
            </w:r>
          </w:p>
        </w:tc>
        <w:tc>
          <w:tcPr>
            <w:tcW w:w="0" w:type="auto"/>
          </w:tcPr>
          <w:p w14:paraId="72126786"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471A698E" w14:textId="77777777" w:rsidR="005F69CA" w:rsidRPr="00F32230" w:rsidRDefault="005F69CA" w:rsidP="005F69CA">
            <w:pPr>
              <w:jc w:val="center"/>
              <w:rPr>
                <w:rFonts w:cs="Arial"/>
                <w:szCs w:val="20"/>
              </w:rPr>
            </w:pPr>
            <w:r w:rsidRPr="00F32230">
              <w:rPr>
                <w:rFonts w:cs="Arial"/>
                <w:szCs w:val="20"/>
              </w:rPr>
              <w:t>784</w:t>
            </w:r>
          </w:p>
        </w:tc>
        <w:tc>
          <w:tcPr>
            <w:tcW w:w="0" w:type="auto"/>
          </w:tcPr>
          <w:p w14:paraId="5B503963" w14:textId="77777777" w:rsidR="005F69CA" w:rsidRPr="00F32230" w:rsidRDefault="005F69CA" w:rsidP="005F69CA">
            <w:pPr>
              <w:jc w:val="center"/>
              <w:rPr>
                <w:rFonts w:cs="Arial"/>
                <w:szCs w:val="20"/>
              </w:rPr>
            </w:pPr>
            <w:r w:rsidRPr="00F32230">
              <w:rPr>
                <w:rFonts w:cs="Arial"/>
                <w:szCs w:val="20"/>
              </w:rPr>
              <w:t>373</w:t>
            </w:r>
          </w:p>
        </w:tc>
        <w:tc>
          <w:tcPr>
            <w:tcW w:w="0" w:type="auto"/>
          </w:tcPr>
          <w:p w14:paraId="2FB66BC6" w14:textId="77777777" w:rsidR="005F69CA" w:rsidRPr="00F32230" w:rsidRDefault="005F69CA" w:rsidP="005F69CA">
            <w:pPr>
              <w:jc w:val="center"/>
              <w:rPr>
                <w:rFonts w:cs="Arial"/>
                <w:szCs w:val="20"/>
              </w:rPr>
            </w:pPr>
            <w:r w:rsidRPr="00F32230">
              <w:rPr>
                <w:rFonts w:cs="Arial"/>
                <w:szCs w:val="20"/>
              </w:rPr>
              <w:t>411</w:t>
            </w:r>
          </w:p>
        </w:tc>
      </w:tr>
      <w:tr w:rsidR="005F69CA" w:rsidRPr="00F32230" w14:paraId="2C2B752E" w14:textId="77777777" w:rsidTr="005F69CA">
        <w:trPr>
          <w:jc w:val="center"/>
        </w:trPr>
        <w:tc>
          <w:tcPr>
            <w:tcW w:w="0" w:type="auto"/>
          </w:tcPr>
          <w:p w14:paraId="3FBC4073" w14:textId="77777777" w:rsidR="005F69CA" w:rsidRPr="00F32230" w:rsidRDefault="005F69CA" w:rsidP="005F69CA">
            <w:pPr>
              <w:jc w:val="center"/>
              <w:rPr>
                <w:rFonts w:cs="Arial"/>
                <w:szCs w:val="20"/>
              </w:rPr>
            </w:pPr>
            <w:r w:rsidRPr="00F32230">
              <w:rPr>
                <w:rFonts w:cs="Arial"/>
                <w:szCs w:val="20"/>
              </w:rPr>
              <w:t>9.</w:t>
            </w:r>
          </w:p>
        </w:tc>
        <w:tc>
          <w:tcPr>
            <w:tcW w:w="0" w:type="auto"/>
          </w:tcPr>
          <w:p w14:paraId="3401467B" w14:textId="77777777" w:rsidR="005F69CA" w:rsidRPr="00F32230" w:rsidRDefault="005F69CA" w:rsidP="005F69CA">
            <w:pPr>
              <w:jc w:val="center"/>
              <w:rPr>
                <w:rFonts w:cs="Arial"/>
                <w:szCs w:val="20"/>
              </w:rPr>
            </w:pPr>
            <w:r w:rsidRPr="00F32230">
              <w:rPr>
                <w:rFonts w:cs="Arial"/>
                <w:szCs w:val="20"/>
              </w:rPr>
              <w:t>Otoki</w:t>
            </w:r>
          </w:p>
        </w:tc>
        <w:tc>
          <w:tcPr>
            <w:tcW w:w="0" w:type="auto"/>
          </w:tcPr>
          <w:p w14:paraId="2FF9BA32" w14:textId="77777777" w:rsidR="005F69CA" w:rsidRPr="00F32230" w:rsidRDefault="005F69CA" w:rsidP="005F69CA">
            <w:pPr>
              <w:jc w:val="center"/>
              <w:rPr>
                <w:rFonts w:cs="Arial"/>
                <w:szCs w:val="20"/>
              </w:rPr>
            </w:pPr>
            <w:r w:rsidRPr="00F32230">
              <w:rPr>
                <w:rFonts w:cs="Arial"/>
                <w:szCs w:val="20"/>
              </w:rPr>
              <w:t>przysiółek</w:t>
            </w:r>
          </w:p>
        </w:tc>
        <w:tc>
          <w:tcPr>
            <w:tcW w:w="0" w:type="auto"/>
          </w:tcPr>
          <w:p w14:paraId="1A68DE04" w14:textId="77777777" w:rsidR="005F69CA" w:rsidRPr="00F32230" w:rsidRDefault="005F69CA" w:rsidP="005F69CA">
            <w:pPr>
              <w:jc w:val="center"/>
              <w:rPr>
                <w:rFonts w:cs="Arial"/>
                <w:szCs w:val="20"/>
              </w:rPr>
            </w:pPr>
            <w:r w:rsidRPr="00F32230">
              <w:rPr>
                <w:rFonts w:cs="Arial"/>
                <w:szCs w:val="20"/>
              </w:rPr>
              <w:t>5</w:t>
            </w:r>
          </w:p>
        </w:tc>
        <w:tc>
          <w:tcPr>
            <w:tcW w:w="0" w:type="auto"/>
          </w:tcPr>
          <w:p w14:paraId="441A0EBA" w14:textId="77777777" w:rsidR="005F69CA" w:rsidRPr="00F32230" w:rsidRDefault="005F69CA" w:rsidP="005F69CA">
            <w:pPr>
              <w:jc w:val="center"/>
              <w:rPr>
                <w:rFonts w:cs="Arial"/>
                <w:szCs w:val="20"/>
              </w:rPr>
            </w:pPr>
            <w:r w:rsidRPr="00F32230">
              <w:rPr>
                <w:rFonts w:cs="Arial"/>
                <w:szCs w:val="20"/>
              </w:rPr>
              <w:t>2</w:t>
            </w:r>
          </w:p>
        </w:tc>
        <w:tc>
          <w:tcPr>
            <w:tcW w:w="0" w:type="auto"/>
          </w:tcPr>
          <w:p w14:paraId="36B3D627" w14:textId="77777777" w:rsidR="005F69CA" w:rsidRPr="00F32230" w:rsidRDefault="005F69CA" w:rsidP="005F69CA">
            <w:pPr>
              <w:jc w:val="center"/>
              <w:rPr>
                <w:rFonts w:cs="Arial"/>
                <w:szCs w:val="20"/>
              </w:rPr>
            </w:pPr>
            <w:r w:rsidRPr="00F32230">
              <w:rPr>
                <w:rFonts w:cs="Arial"/>
                <w:szCs w:val="20"/>
              </w:rPr>
              <w:t>3</w:t>
            </w:r>
          </w:p>
        </w:tc>
      </w:tr>
      <w:tr w:rsidR="005F69CA" w:rsidRPr="00F32230" w14:paraId="6F4A9743" w14:textId="77777777" w:rsidTr="005F69CA">
        <w:trPr>
          <w:jc w:val="center"/>
        </w:trPr>
        <w:tc>
          <w:tcPr>
            <w:tcW w:w="0" w:type="auto"/>
          </w:tcPr>
          <w:p w14:paraId="1A3B257A" w14:textId="77777777" w:rsidR="005F69CA" w:rsidRPr="00F32230" w:rsidRDefault="005F69CA" w:rsidP="005F69CA">
            <w:pPr>
              <w:jc w:val="center"/>
              <w:rPr>
                <w:rFonts w:cs="Arial"/>
                <w:szCs w:val="20"/>
              </w:rPr>
            </w:pPr>
            <w:r w:rsidRPr="00F32230">
              <w:rPr>
                <w:rFonts w:cs="Arial"/>
                <w:szCs w:val="20"/>
              </w:rPr>
              <w:t>10.</w:t>
            </w:r>
          </w:p>
        </w:tc>
        <w:tc>
          <w:tcPr>
            <w:tcW w:w="0" w:type="auto"/>
          </w:tcPr>
          <w:p w14:paraId="6A1982E6" w14:textId="77777777" w:rsidR="005F69CA" w:rsidRPr="00F32230" w:rsidRDefault="005F69CA" w:rsidP="005F69CA">
            <w:pPr>
              <w:jc w:val="center"/>
              <w:rPr>
                <w:rFonts w:cs="Arial"/>
                <w:szCs w:val="20"/>
              </w:rPr>
            </w:pPr>
            <w:r w:rsidRPr="00F32230">
              <w:rPr>
                <w:rFonts w:cs="Arial"/>
                <w:szCs w:val="20"/>
              </w:rPr>
              <w:t>Parnica</w:t>
            </w:r>
          </w:p>
        </w:tc>
        <w:tc>
          <w:tcPr>
            <w:tcW w:w="0" w:type="auto"/>
          </w:tcPr>
          <w:p w14:paraId="6FBF99A1"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24759ACB" w14:textId="77777777" w:rsidR="005F69CA" w:rsidRPr="00F32230" w:rsidRDefault="005F69CA" w:rsidP="005F69CA">
            <w:pPr>
              <w:jc w:val="center"/>
              <w:rPr>
                <w:rFonts w:cs="Arial"/>
                <w:szCs w:val="20"/>
              </w:rPr>
            </w:pPr>
            <w:r w:rsidRPr="00F32230">
              <w:rPr>
                <w:rFonts w:cs="Arial"/>
                <w:szCs w:val="20"/>
              </w:rPr>
              <w:t>105</w:t>
            </w:r>
          </w:p>
        </w:tc>
        <w:tc>
          <w:tcPr>
            <w:tcW w:w="0" w:type="auto"/>
          </w:tcPr>
          <w:p w14:paraId="4EC02766" w14:textId="77777777" w:rsidR="005F69CA" w:rsidRPr="00F32230" w:rsidRDefault="005F69CA" w:rsidP="005F69CA">
            <w:pPr>
              <w:jc w:val="center"/>
              <w:rPr>
                <w:rFonts w:cs="Arial"/>
                <w:szCs w:val="20"/>
              </w:rPr>
            </w:pPr>
            <w:r w:rsidRPr="00F32230">
              <w:rPr>
                <w:rFonts w:cs="Arial"/>
                <w:szCs w:val="20"/>
              </w:rPr>
              <w:t>52</w:t>
            </w:r>
          </w:p>
        </w:tc>
        <w:tc>
          <w:tcPr>
            <w:tcW w:w="0" w:type="auto"/>
          </w:tcPr>
          <w:p w14:paraId="3CB46319" w14:textId="77777777" w:rsidR="005F69CA" w:rsidRPr="00F32230" w:rsidRDefault="005F69CA" w:rsidP="005F69CA">
            <w:pPr>
              <w:jc w:val="center"/>
              <w:rPr>
                <w:rFonts w:cs="Arial"/>
                <w:szCs w:val="20"/>
              </w:rPr>
            </w:pPr>
            <w:r w:rsidRPr="00F32230">
              <w:rPr>
                <w:rFonts w:cs="Arial"/>
                <w:szCs w:val="20"/>
              </w:rPr>
              <w:t>53</w:t>
            </w:r>
          </w:p>
        </w:tc>
      </w:tr>
      <w:tr w:rsidR="005F69CA" w:rsidRPr="00F32230" w14:paraId="0210A2A4" w14:textId="77777777" w:rsidTr="005F69CA">
        <w:trPr>
          <w:jc w:val="center"/>
        </w:trPr>
        <w:tc>
          <w:tcPr>
            <w:tcW w:w="0" w:type="auto"/>
          </w:tcPr>
          <w:p w14:paraId="1B99D5BC" w14:textId="77777777" w:rsidR="005F69CA" w:rsidRPr="00F32230" w:rsidRDefault="005F69CA" w:rsidP="005F69CA">
            <w:pPr>
              <w:jc w:val="center"/>
              <w:rPr>
                <w:rFonts w:cs="Arial"/>
                <w:szCs w:val="20"/>
              </w:rPr>
            </w:pPr>
            <w:r w:rsidRPr="00F32230">
              <w:rPr>
                <w:rFonts w:cs="Arial"/>
                <w:szCs w:val="20"/>
              </w:rPr>
              <w:t>11.</w:t>
            </w:r>
          </w:p>
        </w:tc>
        <w:tc>
          <w:tcPr>
            <w:tcW w:w="0" w:type="auto"/>
          </w:tcPr>
          <w:p w14:paraId="77A95274" w14:textId="77777777" w:rsidR="005F69CA" w:rsidRPr="00F32230" w:rsidRDefault="005F69CA" w:rsidP="005F69CA">
            <w:pPr>
              <w:jc w:val="center"/>
              <w:rPr>
                <w:rFonts w:cs="Arial"/>
                <w:szCs w:val="20"/>
              </w:rPr>
            </w:pPr>
            <w:r w:rsidRPr="00F32230">
              <w:rPr>
                <w:rFonts w:cs="Arial"/>
                <w:szCs w:val="20"/>
              </w:rPr>
              <w:t>Piaseczno</w:t>
            </w:r>
          </w:p>
        </w:tc>
        <w:tc>
          <w:tcPr>
            <w:tcW w:w="0" w:type="auto"/>
          </w:tcPr>
          <w:p w14:paraId="35CD1F15"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192E34AF" w14:textId="77777777" w:rsidR="005F69CA" w:rsidRPr="00F32230" w:rsidRDefault="005F69CA" w:rsidP="005F69CA">
            <w:pPr>
              <w:jc w:val="center"/>
              <w:rPr>
                <w:rFonts w:cs="Arial"/>
                <w:szCs w:val="20"/>
              </w:rPr>
            </w:pPr>
            <w:r w:rsidRPr="00F32230">
              <w:rPr>
                <w:rFonts w:cs="Arial"/>
                <w:szCs w:val="20"/>
              </w:rPr>
              <w:t>361</w:t>
            </w:r>
          </w:p>
        </w:tc>
        <w:tc>
          <w:tcPr>
            <w:tcW w:w="0" w:type="auto"/>
          </w:tcPr>
          <w:p w14:paraId="1CA7DF10" w14:textId="77777777" w:rsidR="005F69CA" w:rsidRPr="00F32230" w:rsidRDefault="005F69CA" w:rsidP="005F69CA">
            <w:pPr>
              <w:jc w:val="center"/>
              <w:rPr>
                <w:rFonts w:cs="Arial"/>
                <w:szCs w:val="20"/>
              </w:rPr>
            </w:pPr>
            <w:r w:rsidRPr="00F32230">
              <w:rPr>
                <w:rFonts w:cs="Arial"/>
                <w:szCs w:val="20"/>
              </w:rPr>
              <w:t>201</w:t>
            </w:r>
          </w:p>
        </w:tc>
        <w:tc>
          <w:tcPr>
            <w:tcW w:w="0" w:type="auto"/>
          </w:tcPr>
          <w:p w14:paraId="6F253935" w14:textId="77777777" w:rsidR="005F69CA" w:rsidRPr="00F32230" w:rsidRDefault="005F69CA" w:rsidP="005F69CA">
            <w:pPr>
              <w:jc w:val="center"/>
              <w:rPr>
                <w:rFonts w:cs="Arial"/>
                <w:szCs w:val="20"/>
              </w:rPr>
            </w:pPr>
            <w:r w:rsidRPr="00F32230">
              <w:rPr>
                <w:rFonts w:cs="Arial"/>
                <w:szCs w:val="20"/>
              </w:rPr>
              <w:t>160</w:t>
            </w:r>
          </w:p>
        </w:tc>
      </w:tr>
      <w:tr w:rsidR="005F69CA" w:rsidRPr="00F32230" w14:paraId="1EEEC336" w14:textId="77777777" w:rsidTr="005F69CA">
        <w:trPr>
          <w:jc w:val="center"/>
        </w:trPr>
        <w:tc>
          <w:tcPr>
            <w:tcW w:w="0" w:type="auto"/>
          </w:tcPr>
          <w:p w14:paraId="533C0EC5" w14:textId="77777777" w:rsidR="005F69CA" w:rsidRPr="00F32230" w:rsidRDefault="005F69CA" w:rsidP="005F69CA">
            <w:pPr>
              <w:jc w:val="center"/>
              <w:rPr>
                <w:rFonts w:cs="Arial"/>
                <w:szCs w:val="20"/>
              </w:rPr>
            </w:pPr>
            <w:r w:rsidRPr="00F32230">
              <w:rPr>
                <w:rFonts w:cs="Arial"/>
                <w:szCs w:val="20"/>
              </w:rPr>
              <w:t>12.</w:t>
            </w:r>
          </w:p>
        </w:tc>
        <w:tc>
          <w:tcPr>
            <w:tcW w:w="0" w:type="auto"/>
          </w:tcPr>
          <w:p w14:paraId="420F8751" w14:textId="77777777" w:rsidR="005F69CA" w:rsidRPr="00F32230" w:rsidRDefault="005F69CA" w:rsidP="005F69CA">
            <w:pPr>
              <w:jc w:val="center"/>
              <w:rPr>
                <w:rFonts w:cs="Arial"/>
                <w:szCs w:val="20"/>
              </w:rPr>
            </w:pPr>
            <w:r w:rsidRPr="00F32230">
              <w:rPr>
                <w:rFonts w:cs="Arial"/>
                <w:szCs w:val="20"/>
              </w:rPr>
              <w:t>Piaskowo</w:t>
            </w:r>
          </w:p>
        </w:tc>
        <w:tc>
          <w:tcPr>
            <w:tcW w:w="0" w:type="auto"/>
          </w:tcPr>
          <w:p w14:paraId="68C7008C" w14:textId="77777777" w:rsidR="005F69CA" w:rsidRPr="00F32230" w:rsidRDefault="005F69CA" w:rsidP="005F69CA">
            <w:pPr>
              <w:jc w:val="center"/>
              <w:rPr>
                <w:rFonts w:cs="Arial"/>
                <w:szCs w:val="20"/>
              </w:rPr>
            </w:pPr>
            <w:r w:rsidRPr="00F32230">
              <w:rPr>
                <w:rFonts w:cs="Arial"/>
                <w:szCs w:val="20"/>
              </w:rPr>
              <w:t>osada</w:t>
            </w:r>
          </w:p>
        </w:tc>
        <w:tc>
          <w:tcPr>
            <w:tcW w:w="0" w:type="auto"/>
          </w:tcPr>
          <w:p w14:paraId="356CD7B2" w14:textId="77777777" w:rsidR="005F69CA" w:rsidRPr="00F32230" w:rsidRDefault="005F69CA" w:rsidP="005F69CA">
            <w:pPr>
              <w:jc w:val="center"/>
              <w:rPr>
                <w:rFonts w:cs="Arial"/>
                <w:szCs w:val="20"/>
              </w:rPr>
            </w:pPr>
            <w:r w:rsidRPr="00F32230">
              <w:rPr>
                <w:rFonts w:cs="Arial"/>
                <w:szCs w:val="20"/>
              </w:rPr>
              <w:t>52</w:t>
            </w:r>
          </w:p>
        </w:tc>
        <w:tc>
          <w:tcPr>
            <w:tcW w:w="0" w:type="auto"/>
          </w:tcPr>
          <w:p w14:paraId="2B9BA387" w14:textId="77777777" w:rsidR="005F69CA" w:rsidRPr="00F32230" w:rsidRDefault="005F69CA" w:rsidP="005F69CA">
            <w:pPr>
              <w:jc w:val="center"/>
              <w:rPr>
                <w:rFonts w:cs="Arial"/>
                <w:szCs w:val="20"/>
              </w:rPr>
            </w:pPr>
            <w:r w:rsidRPr="00F32230">
              <w:rPr>
                <w:rFonts w:cs="Arial"/>
                <w:szCs w:val="20"/>
              </w:rPr>
              <w:t>27</w:t>
            </w:r>
          </w:p>
        </w:tc>
        <w:tc>
          <w:tcPr>
            <w:tcW w:w="0" w:type="auto"/>
          </w:tcPr>
          <w:p w14:paraId="0CDD400C" w14:textId="77777777" w:rsidR="005F69CA" w:rsidRPr="00F32230" w:rsidRDefault="005F69CA" w:rsidP="005F69CA">
            <w:pPr>
              <w:jc w:val="center"/>
              <w:rPr>
                <w:rFonts w:cs="Arial"/>
                <w:szCs w:val="20"/>
              </w:rPr>
            </w:pPr>
            <w:r w:rsidRPr="00F32230">
              <w:rPr>
                <w:rFonts w:cs="Arial"/>
                <w:szCs w:val="20"/>
              </w:rPr>
              <w:t>25</w:t>
            </w:r>
          </w:p>
        </w:tc>
      </w:tr>
      <w:tr w:rsidR="005F69CA" w:rsidRPr="00F32230" w14:paraId="737A597F" w14:textId="77777777" w:rsidTr="005F69CA">
        <w:trPr>
          <w:jc w:val="center"/>
        </w:trPr>
        <w:tc>
          <w:tcPr>
            <w:tcW w:w="0" w:type="auto"/>
          </w:tcPr>
          <w:p w14:paraId="48C3A098" w14:textId="77777777" w:rsidR="005F69CA" w:rsidRPr="00F32230" w:rsidRDefault="005F69CA" w:rsidP="005F69CA">
            <w:pPr>
              <w:jc w:val="center"/>
              <w:rPr>
                <w:rFonts w:cs="Arial"/>
                <w:szCs w:val="20"/>
              </w:rPr>
            </w:pPr>
            <w:r w:rsidRPr="00F32230">
              <w:rPr>
                <w:rFonts w:cs="Arial"/>
                <w:szCs w:val="20"/>
              </w:rPr>
              <w:t>13.</w:t>
            </w:r>
          </w:p>
        </w:tc>
        <w:tc>
          <w:tcPr>
            <w:tcW w:w="0" w:type="auto"/>
          </w:tcPr>
          <w:p w14:paraId="13F4C6FB" w14:textId="77777777" w:rsidR="005F69CA" w:rsidRPr="00F32230" w:rsidRDefault="005F69CA" w:rsidP="005F69CA">
            <w:pPr>
              <w:jc w:val="center"/>
              <w:rPr>
                <w:rFonts w:cs="Arial"/>
                <w:szCs w:val="20"/>
              </w:rPr>
            </w:pPr>
            <w:r w:rsidRPr="00F32230">
              <w:rPr>
                <w:rFonts w:cs="Arial"/>
                <w:szCs w:val="20"/>
              </w:rPr>
              <w:t>Rożnowo</w:t>
            </w:r>
          </w:p>
        </w:tc>
        <w:tc>
          <w:tcPr>
            <w:tcW w:w="0" w:type="auto"/>
          </w:tcPr>
          <w:p w14:paraId="308243E8" w14:textId="77777777" w:rsidR="005F69CA" w:rsidRPr="00F32230" w:rsidRDefault="005F69CA" w:rsidP="005F69CA">
            <w:pPr>
              <w:jc w:val="center"/>
              <w:rPr>
                <w:rFonts w:cs="Arial"/>
                <w:szCs w:val="20"/>
              </w:rPr>
            </w:pPr>
            <w:r w:rsidRPr="00F32230">
              <w:rPr>
                <w:rFonts w:cs="Arial"/>
                <w:szCs w:val="20"/>
              </w:rPr>
              <w:t>osada</w:t>
            </w:r>
          </w:p>
        </w:tc>
        <w:tc>
          <w:tcPr>
            <w:tcW w:w="0" w:type="auto"/>
          </w:tcPr>
          <w:p w14:paraId="1073E204" w14:textId="77777777" w:rsidR="005F69CA" w:rsidRPr="00F32230" w:rsidRDefault="005F69CA" w:rsidP="005F69CA">
            <w:pPr>
              <w:jc w:val="center"/>
              <w:rPr>
                <w:rFonts w:cs="Arial"/>
                <w:szCs w:val="20"/>
              </w:rPr>
            </w:pPr>
            <w:r w:rsidRPr="00F32230">
              <w:rPr>
                <w:rFonts w:cs="Arial"/>
                <w:szCs w:val="20"/>
              </w:rPr>
              <w:t>166</w:t>
            </w:r>
          </w:p>
        </w:tc>
        <w:tc>
          <w:tcPr>
            <w:tcW w:w="0" w:type="auto"/>
          </w:tcPr>
          <w:p w14:paraId="48B278E9" w14:textId="77777777" w:rsidR="005F69CA" w:rsidRPr="00F32230" w:rsidRDefault="005F69CA" w:rsidP="005F69CA">
            <w:pPr>
              <w:jc w:val="center"/>
              <w:rPr>
                <w:rFonts w:cs="Arial"/>
                <w:szCs w:val="20"/>
              </w:rPr>
            </w:pPr>
            <w:r w:rsidRPr="00F32230">
              <w:rPr>
                <w:rFonts w:cs="Arial"/>
                <w:szCs w:val="20"/>
              </w:rPr>
              <w:t>82</w:t>
            </w:r>
          </w:p>
        </w:tc>
        <w:tc>
          <w:tcPr>
            <w:tcW w:w="0" w:type="auto"/>
          </w:tcPr>
          <w:p w14:paraId="01D56B19" w14:textId="77777777" w:rsidR="005F69CA" w:rsidRPr="00F32230" w:rsidRDefault="005F69CA" w:rsidP="005F69CA">
            <w:pPr>
              <w:jc w:val="center"/>
              <w:rPr>
                <w:rFonts w:cs="Arial"/>
                <w:szCs w:val="20"/>
              </w:rPr>
            </w:pPr>
            <w:r w:rsidRPr="00F32230">
              <w:rPr>
                <w:rFonts w:cs="Arial"/>
                <w:szCs w:val="20"/>
              </w:rPr>
              <w:t>84</w:t>
            </w:r>
          </w:p>
        </w:tc>
      </w:tr>
      <w:tr w:rsidR="005F69CA" w:rsidRPr="00F32230" w14:paraId="5E70820F" w14:textId="77777777" w:rsidTr="005F69CA">
        <w:trPr>
          <w:jc w:val="center"/>
        </w:trPr>
        <w:tc>
          <w:tcPr>
            <w:tcW w:w="0" w:type="auto"/>
          </w:tcPr>
          <w:p w14:paraId="37C85EEA" w14:textId="77777777" w:rsidR="005F69CA" w:rsidRPr="00F32230" w:rsidRDefault="005F69CA" w:rsidP="005F69CA">
            <w:pPr>
              <w:jc w:val="center"/>
              <w:rPr>
                <w:rFonts w:cs="Arial"/>
                <w:szCs w:val="20"/>
              </w:rPr>
            </w:pPr>
            <w:r w:rsidRPr="00F32230">
              <w:rPr>
                <w:rFonts w:cs="Arial"/>
                <w:szCs w:val="20"/>
              </w:rPr>
              <w:t>14</w:t>
            </w:r>
          </w:p>
        </w:tc>
        <w:tc>
          <w:tcPr>
            <w:tcW w:w="0" w:type="auto"/>
          </w:tcPr>
          <w:p w14:paraId="1CEE18A4" w14:textId="77777777" w:rsidR="005F69CA" w:rsidRPr="00F32230" w:rsidRDefault="005F69CA" w:rsidP="005F69CA">
            <w:pPr>
              <w:jc w:val="center"/>
              <w:rPr>
                <w:rFonts w:cs="Arial"/>
                <w:szCs w:val="20"/>
              </w:rPr>
            </w:pPr>
            <w:r w:rsidRPr="00F32230">
              <w:rPr>
                <w:rFonts w:cs="Arial"/>
                <w:szCs w:val="20"/>
              </w:rPr>
              <w:t>Skotniki</w:t>
            </w:r>
          </w:p>
        </w:tc>
        <w:tc>
          <w:tcPr>
            <w:tcW w:w="0" w:type="auto"/>
          </w:tcPr>
          <w:p w14:paraId="7534190D" w14:textId="77777777" w:rsidR="005F69CA" w:rsidRPr="00F32230" w:rsidRDefault="005F69CA" w:rsidP="005F69CA">
            <w:pPr>
              <w:jc w:val="center"/>
              <w:rPr>
                <w:rFonts w:cs="Arial"/>
                <w:szCs w:val="20"/>
              </w:rPr>
            </w:pPr>
            <w:r w:rsidRPr="00F32230">
              <w:rPr>
                <w:rFonts w:cs="Arial"/>
                <w:szCs w:val="20"/>
              </w:rPr>
              <w:t>osada</w:t>
            </w:r>
          </w:p>
        </w:tc>
        <w:tc>
          <w:tcPr>
            <w:tcW w:w="0" w:type="auto"/>
          </w:tcPr>
          <w:p w14:paraId="6AB200E1" w14:textId="77777777" w:rsidR="005F69CA" w:rsidRPr="00F32230" w:rsidRDefault="005F69CA" w:rsidP="005F69CA">
            <w:pPr>
              <w:jc w:val="center"/>
              <w:rPr>
                <w:rFonts w:cs="Arial"/>
                <w:szCs w:val="20"/>
              </w:rPr>
            </w:pPr>
            <w:r w:rsidRPr="00F32230">
              <w:rPr>
                <w:rFonts w:cs="Arial"/>
                <w:szCs w:val="20"/>
              </w:rPr>
              <w:t>32</w:t>
            </w:r>
          </w:p>
        </w:tc>
        <w:tc>
          <w:tcPr>
            <w:tcW w:w="0" w:type="auto"/>
          </w:tcPr>
          <w:p w14:paraId="49D8AD00" w14:textId="77777777" w:rsidR="005F69CA" w:rsidRPr="00F32230" w:rsidRDefault="005F69CA" w:rsidP="005F69CA">
            <w:pPr>
              <w:jc w:val="center"/>
              <w:rPr>
                <w:rFonts w:cs="Arial"/>
                <w:szCs w:val="20"/>
              </w:rPr>
            </w:pPr>
            <w:r w:rsidRPr="00F32230">
              <w:rPr>
                <w:rFonts w:cs="Arial"/>
                <w:szCs w:val="20"/>
              </w:rPr>
              <w:t>14</w:t>
            </w:r>
          </w:p>
        </w:tc>
        <w:tc>
          <w:tcPr>
            <w:tcW w:w="0" w:type="auto"/>
          </w:tcPr>
          <w:p w14:paraId="1871BD1B" w14:textId="77777777" w:rsidR="005F69CA" w:rsidRPr="00F32230" w:rsidRDefault="005F69CA" w:rsidP="005F69CA">
            <w:pPr>
              <w:jc w:val="center"/>
              <w:rPr>
                <w:rFonts w:cs="Arial"/>
                <w:szCs w:val="20"/>
              </w:rPr>
            </w:pPr>
            <w:r w:rsidRPr="00F32230">
              <w:rPr>
                <w:rFonts w:cs="Arial"/>
                <w:szCs w:val="20"/>
              </w:rPr>
              <w:t>18</w:t>
            </w:r>
          </w:p>
        </w:tc>
      </w:tr>
      <w:tr w:rsidR="005F69CA" w:rsidRPr="00F32230" w14:paraId="7BE79FF0" w14:textId="77777777" w:rsidTr="005F69CA">
        <w:trPr>
          <w:jc w:val="center"/>
        </w:trPr>
        <w:tc>
          <w:tcPr>
            <w:tcW w:w="0" w:type="auto"/>
          </w:tcPr>
          <w:p w14:paraId="1D3A5DB5" w14:textId="77777777" w:rsidR="005F69CA" w:rsidRPr="00F32230" w:rsidRDefault="005F69CA" w:rsidP="005F69CA">
            <w:pPr>
              <w:jc w:val="center"/>
              <w:rPr>
                <w:rFonts w:cs="Arial"/>
                <w:szCs w:val="20"/>
              </w:rPr>
            </w:pPr>
            <w:r w:rsidRPr="00F32230">
              <w:rPr>
                <w:rFonts w:cs="Arial"/>
                <w:szCs w:val="20"/>
              </w:rPr>
              <w:t>15.</w:t>
            </w:r>
          </w:p>
        </w:tc>
        <w:tc>
          <w:tcPr>
            <w:tcW w:w="0" w:type="auto"/>
          </w:tcPr>
          <w:p w14:paraId="63299D94" w14:textId="77777777" w:rsidR="005F69CA" w:rsidRPr="00F32230" w:rsidRDefault="005F69CA" w:rsidP="005F69CA">
            <w:pPr>
              <w:jc w:val="center"/>
              <w:rPr>
                <w:rFonts w:cs="Arial"/>
                <w:szCs w:val="20"/>
              </w:rPr>
            </w:pPr>
            <w:r w:rsidRPr="00F32230">
              <w:rPr>
                <w:rFonts w:cs="Arial"/>
                <w:szCs w:val="20"/>
              </w:rPr>
              <w:t>Sosnowo</w:t>
            </w:r>
          </w:p>
        </w:tc>
        <w:tc>
          <w:tcPr>
            <w:tcW w:w="0" w:type="auto"/>
          </w:tcPr>
          <w:p w14:paraId="4E8F12C7"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61D0383A" w14:textId="77777777" w:rsidR="005F69CA" w:rsidRPr="00F32230" w:rsidRDefault="005F69CA" w:rsidP="005F69CA">
            <w:pPr>
              <w:jc w:val="center"/>
              <w:rPr>
                <w:rFonts w:cs="Arial"/>
                <w:szCs w:val="20"/>
              </w:rPr>
            </w:pPr>
            <w:r w:rsidRPr="00F32230">
              <w:rPr>
                <w:rFonts w:cs="Arial"/>
                <w:szCs w:val="20"/>
              </w:rPr>
              <w:t>132</w:t>
            </w:r>
          </w:p>
        </w:tc>
        <w:tc>
          <w:tcPr>
            <w:tcW w:w="0" w:type="auto"/>
          </w:tcPr>
          <w:p w14:paraId="0C0A0468" w14:textId="77777777" w:rsidR="005F69CA" w:rsidRPr="00F32230" w:rsidRDefault="005F69CA" w:rsidP="005F69CA">
            <w:pPr>
              <w:jc w:val="center"/>
              <w:rPr>
                <w:rFonts w:cs="Arial"/>
                <w:szCs w:val="20"/>
              </w:rPr>
            </w:pPr>
            <w:r w:rsidRPr="00F32230">
              <w:rPr>
                <w:rFonts w:cs="Arial"/>
                <w:szCs w:val="20"/>
              </w:rPr>
              <w:t>54</w:t>
            </w:r>
          </w:p>
        </w:tc>
        <w:tc>
          <w:tcPr>
            <w:tcW w:w="0" w:type="auto"/>
          </w:tcPr>
          <w:p w14:paraId="7757BC81" w14:textId="77777777" w:rsidR="005F69CA" w:rsidRPr="00F32230" w:rsidRDefault="005F69CA" w:rsidP="005F69CA">
            <w:pPr>
              <w:jc w:val="center"/>
              <w:rPr>
                <w:rFonts w:cs="Arial"/>
                <w:szCs w:val="20"/>
              </w:rPr>
            </w:pPr>
            <w:r w:rsidRPr="00F32230">
              <w:rPr>
                <w:rFonts w:cs="Arial"/>
                <w:szCs w:val="20"/>
              </w:rPr>
              <w:t>78</w:t>
            </w:r>
          </w:p>
        </w:tc>
      </w:tr>
      <w:tr w:rsidR="005F69CA" w:rsidRPr="00F32230" w14:paraId="29409B3B" w14:textId="77777777" w:rsidTr="005F69CA">
        <w:trPr>
          <w:jc w:val="center"/>
        </w:trPr>
        <w:tc>
          <w:tcPr>
            <w:tcW w:w="0" w:type="auto"/>
          </w:tcPr>
          <w:p w14:paraId="7FEFBCC9" w14:textId="77777777" w:rsidR="005F69CA" w:rsidRPr="00F32230" w:rsidRDefault="005F69CA" w:rsidP="005F69CA">
            <w:pPr>
              <w:jc w:val="center"/>
              <w:rPr>
                <w:rFonts w:cs="Arial"/>
                <w:szCs w:val="20"/>
              </w:rPr>
            </w:pPr>
            <w:r w:rsidRPr="00F32230">
              <w:rPr>
                <w:rFonts w:cs="Arial"/>
                <w:szCs w:val="20"/>
              </w:rPr>
              <w:t>16</w:t>
            </w:r>
          </w:p>
        </w:tc>
        <w:tc>
          <w:tcPr>
            <w:tcW w:w="0" w:type="auto"/>
          </w:tcPr>
          <w:p w14:paraId="2B2A5BF0" w14:textId="77777777" w:rsidR="005F69CA" w:rsidRPr="00F32230" w:rsidRDefault="005F69CA" w:rsidP="005F69CA">
            <w:pPr>
              <w:jc w:val="center"/>
              <w:rPr>
                <w:rFonts w:cs="Arial"/>
                <w:szCs w:val="20"/>
              </w:rPr>
            </w:pPr>
            <w:r w:rsidRPr="00F32230">
              <w:rPr>
                <w:rFonts w:cs="Arial"/>
                <w:szCs w:val="20"/>
              </w:rPr>
              <w:t>Swobnica</w:t>
            </w:r>
          </w:p>
        </w:tc>
        <w:tc>
          <w:tcPr>
            <w:tcW w:w="0" w:type="auto"/>
          </w:tcPr>
          <w:p w14:paraId="1315D5D7"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47B94FCE" w14:textId="77777777" w:rsidR="005F69CA" w:rsidRPr="00F32230" w:rsidRDefault="005F69CA" w:rsidP="005F69CA">
            <w:pPr>
              <w:jc w:val="center"/>
              <w:rPr>
                <w:rFonts w:cs="Arial"/>
                <w:szCs w:val="20"/>
              </w:rPr>
            </w:pPr>
            <w:r w:rsidRPr="00F32230">
              <w:rPr>
                <w:rFonts w:cs="Arial"/>
                <w:szCs w:val="20"/>
              </w:rPr>
              <w:t>497</w:t>
            </w:r>
          </w:p>
        </w:tc>
        <w:tc>
          <w:tcPr>
            <w:tcW w:w="0" w:type="auto"/>
          </w:tcPr>
          <w:p w14:paraId="2B375C3E" w14:textId="77777777" w:rsidR="005F69CA" w:rsidRPr="00F32230" w:rsidRDefault="005F69CA" w:rsidP="005F69CA">
            <w:pPr>
              <w:jc w:val="center"/>
              <w:rPr>
                <w:rFonts w:cs="Arial"/>
                <w:szCs w:val="20"/>
              </w:rPr>
            </w:pPr>
            <w:r w:rsidRPr="00F32230">
              <w:rPr>
                <w:rFonts w:cs="Arial"/>
                <w:szCs w:val="20"/>
              </w:rPr>
              <w:t>257</w:t>
            </w:r>
          </w:p>
        </w:tc>
        <w:tc>
          <w:tcPr>
            <w:tcW w:w="0" w:type="auto"/>
          </w:tcPr>
          <w:p w14:paraId="05DA782A" w14:textId="77777777" w:rsidR="005F69CA" w:rsidRPr="00F32230" w:rsidRDefault="005F69CA" w:rsidP="005F69CA">
            <w:pPr>
              <w:jc w:val="center"/>
              <w:rPr>
                <w:rFonts w:cs="Arial"/>
                <w:szCs w:val="20"/>
              </w:rPr>
            </w:pPr>
            <w:r w:rsidRPr="00F32230">
              <w:rPr>
                <w:rFonts w:cs="Arial"/>
                <w:szCs w:val="20"/>
              </w:rPr>
              <w:t>240</w:t>
            </w:r>
          </w:p>
        </w:tc>
      </w:tr>
      <w:tr w:rsidR="005F69CA" w:rsidRPr="00F32230" w14:paraId="2AB3801B" w14:textId="77777777" w:rsidTr="005F69CA">
        <w:trPr>
          <w:jc w:val="center"/>
        </w:trPr>
        <w:tc>
          <w:tcPr>
            <w:tcW w:w="0" w:type="auto"/>
          </w:tcPr>
          <w:p w14:paraId="2E8FF436" w14:textId="77777777" w:rsidR="005F69CA" w:rsidRPr="00F32230" w:rsidRDefault="005F69CA" w:rsidP="005F69CA">
            <w:pPr>
              <w:jc w:val="center"/>
              <w:rPr>
                <w:rFonts w:cs="Arial"/>
                <w:szCs w:val="20"/>
              </w:rPr>
            </w:pPr>
            <w:r w:rsidRPr="00F32230">
              <w:rPr>
                <w:rFonts w:cs="Arial"/>
                <w:szCs w:val="20"/>
              </w:rPr>
              <w:t>17.</w:t>
            </w:r>
          </w:p>
        </w:tc>
        <w:tc>
          <w:tcPr>
            <w:tcW w:w="0" w:type="auto"/>
          </w:tcPr>
          <w:p w14:paraId="639883EC" w14:textId="77777777" w:rsidR="005F69CA" w:rsidRPr="00F32230" w:rsidRDefault="005F69CA" w:rsidP="005F69CA">
            <w:pPr>
              <w:jc w:val="center"/>
              <w:rPr>
                <w:rFonts w:cs="Arial"/>
                <w:szCs w:val="20"/>
              </w:rPr>
            </w:pPr>
            <w:r w:rsidRPr="00F32230">
              <w:rPr>
                <w:rFonts w:cs="Arial"/>
                <w:szCs w:val="20"/>
              </w:rPr>
              <w:t>Trzaski</w:t>
            </w:r>
          </w:p>
        </w:tc>
        <w:tc>
          <w:tcPr>
            <w:tcW w:w="0" w:type="auto"/>
          </w:tcPr>
          <w:p w14:paraId="6D09D970" w14:textId="77777777" w:rsidR="005F69CA" w:rsidRPr="00F32230" w:rsidRDefault="005F69CA" w:rsidP="005F69CA">
            <w:pPr>
              <w:jc w:val="center"/>
              <w:rPr>
                <w:rFonts w:cs="Arial"/>
                <w:szCs w:val="20"/>
              </w:rPr>
            </w:pPr>
            <w:r w:rsidRPr="00F32230">
              <w:rPr>
                <w:rFonts w:cs="Arial"/>
                <w:szCs w:val="20"/>
              </w:rPr>
              <w:t>przysiółek</w:t>
            </w:r>
          </w:p>
        </w:tc>
        <w:tc>
          <w:tcPr>
            <w:tcW w:w="0" w:type="auto"/>
          </w:tcPr>
          <w:p w14:paraId="2DE77C53" w14:textId="77777777" w:rsidR="005F69CA" w:rsidRPr="00F32230" w:rsidRDefault="005F69CA" w:rsidP="005F69CA">
            <w:pPr>
              <w:jc w:val="center"/>
              <w:rPr>
                <w:rFonts w:cs="Arial"/>
                <w:szCs w:val="20"/>
              </w:rPr>
            </w:pPr>
            <w:r w:rsidRPr="00F32230">
              <w:rPr>
                <w:rFonts w:cs="Arial"/>
                <w:szCs w:val="20"/>
              </w:rPr>
              <w:t>8</w:t>
            </w:r>
          </w:p>
        </w:tc>
        <w:tc>
          <w:tcPr>
            <w:tcW w:w="0" w:type="auto"/>
          </w:tcPr>
          <w:p w14:paraId="24993F84" w14:textId="77777777" w:rsidR="005F69CA" w:rsidRPr="00F32230" w:rsidRDefault="005F69CA" w:rsidP="005F69CA">
            <w:pPr>
              <w:jc w:val="center"/>
              <w:rPr>
                <w:rFonts w:cs="Arial"/>
                <w:szCs w:val="20"/>
              </w:rPr>
            </w:pPr>
            <w:r w:rsidRPr="00F32230">
              <w:rPr>
                <w:rFonts w:cs="Arial"/>
                <w:szCs w:val="20"/>
              </w:rPr>
              <w:t>6</w:t>
            </w:r>
          </w:p>
        </w:tc>
        <w:tc>
          <w:tcPr>
            <w:tcW w:w="0" w:type="auto"/>
          </w:tcPr>
          <w:p w14:paraId="262669BF" w14:textId="77777777" w:rsidR="005F69CA" w:rsidRPr="00F32230" w:rsidRDefault="005F69CA" w:rsidP="005F69CA">
            <w:pPr>
              <w:jc w:val="center"/>
              <w:rPr>
                <w:rFonts w:cs="Arial"/>
                <w:szCs w:val="20"/>
              </w:rPr>
            </w:pPr>
            <w:r w:rsidRPr="00F32230">
              <w:rPr>
                <w:rFonts w:cs="Arial"/>
                <w:szCs w:val="20"/>
              </w:rPr>
              <w:t>2</w:t>
            </w:r>
          </w:p>
        </w:tc>
      </w:tr>
      <w:tr w:rsidR="005F69CA" w:rsidRPr="00F32230" w14:paraId="45C18D5F" w14:textId="77777777" w:rsidTr="005F69CA">
        <w:trPr>
          <w:jc w:val="center"/>
        </w:trPr>
        <w:tc>
          <w:tcPr>
            <w:tcW w:w="0" w:type="auto"/>
          </w:tcPr>
          <w:p w14:paraId="43465CBB" w14:textId="77777777" w:rsidR="005F69CA" w:rsidRPr="00F32230" w:rsidRDefault="005F69CA" w:rsidP="005F69CA">
            <w:pPr>
              <w:jc w:val="center"/>
              <w:rPr>
                <w:rFonts w:cs="Arial"/>
                <w:szCs w:val="20"/>
              </w:rPr>
            </w:pPr>
            <w:r w:rsidRPr="00F32230">
              <w:rPr>
                <w:rFonts w:cs="Arial"/>
                <w:szCs w:val="20"/>
              </w:rPr>
              <w:t>18.</w:t>
            </w:r>
          </w:p>
        </w:tc>
        <w:tc>
          <w:tcPr>
            <w:tcW w:w="0" w:type="auto"/>
          </w:tcPr>
          <w:p w14:paraId="7D60525D" w14:textId="77777777" w:rsidR="005F69CA" w:rsidRPr="00F32230" w:rsidRDefault="005F69CA" w:rsidP="005F69CA">
            <w:pPr>
              <w:jc w:val="center"/>
              <w:rPr>
                <w:rFonts w:cs="Arial"/>
                <w:szCs w:val="20"/>
              </w:rPr>
            </w:pPr>
            <w:r w:rsidRPr="00F32230">
              <w:rPr>
                <w:rFonts w:cs="Arial"/>
                <w:szCs w:val="20"/>
              </w:rPr>
              <w:t>Tywica</w:t>
            </w:r>
          </w:p>
        </w:tc>
        <w:tc>
          <w:tcPr>
            <w:tcW w:w="0" w:type="auto"/>
          </w:tcPr>
          <w:p w14:paraId="7344B138" w14:textId="77777777" w:rsidR="005F69CA" w:rsidRPr="00F32230" w:rsidRDefault="005F69CA" w:rsidP="005F69CA">
            <w:pPr>
              <w:jc w:val="center"/>
              <w:rPr>
                <w:rFonts w:cs="Arial"/>
                <w:szCs w:val="20"/>
              </w:rPr>
            </w:pPr>
            <w:r w:rsidRPr="00F32230">
              <w:rPr>
                <w:rFonts w:cs="Arial"/>
                <w:szCs w:val="20"/>
              </w:rPr>
              <w:t>wieś</w:t>
            </w:r>
          </w:p>
        </w:tc>
        <w:tc>
          <w:tcPr>
            <w:tcW w:w="0" w:type="auto"/>
          </w:tcPr>
          <w:p w14:paraId="2D4F9FDD" w14:textId="77777777" w:rsidR="005F69CA" w:rsidRPr="00F32230" w:rsidRDefault="005F69CA" w:rsidP="005F69CA">
            <w:pPr>
              <w:jc w:val="center"/>
              <w:rPr>
                <w:rFonts w:cs="Arial"/>
                <w:szCs w:val="20"/>
              </w:rPr>
            </w:pPr>
            <w:r w:rsidRPr="00F32230">
              <w:rPr>
                <w:rFonts w:cs="Arial"/>
                <w:szCs w:val="20"/>
              </w:rPr>
              <w:t>289</w:t>
            </w:r>
          </w:p>
        </w:tc>
        <w:tc>
          <w:tcPr>
            <w:tcW w:w="0" w:type="auto"/>
          </w:tcPr>
          <w:p w14:paraId="62B4B820" w14:textId="77777777" w:rsidR="005F69CA" w:rsidRPr="00F32230" w:rsidRDefault="005F69CA" w:rsidP="005F69CA">
            <w:pPr>
              <w:jc w:val="center"/>
              <w:rPr>
                <w:rFonts w:cs="Arial"/>
                <w:szCs w:val="20"/>
              </w:rPr>
            </w:pPr>
            <w:r w:rsidRPr="00F32230">
              <w:rPr>
                <w:rFonts w:cs="Arial"/>
                <w:szCs w:val="20"/>
              </w:rPr>
              <w:t>149</w:t>
            </w:r>
          </w:p>
        </w:tc>
        <w:tc>
          <w:tcPr>
            <w:tcW w:w="0" w:type="auto"/>
          </w:tcPr>
          <w:p w14:paraId="4A089178" w14:textId="77777777" w:rsidR="005F69CA" w:rsidRPr="00F32230" w:rsidRDefault="005F69CA" w:rsidP="005F69CA">
            <w:pPr>
              <w:jc w:val="center"/>
              <w:rPr>
                <w:rFonts w:cs="Arial"/>
                <w:szCs w:val="20"/>
              </w:rPr>
            </w:pPr>
            <w:r w:rsidRPr="00F32230">
              <w:rPr>
                <w:rFonts w:cs="Arial"/>
                <w:szCs w:val="20"/>
              </w:rPr>
              <w:t>140</w:t>
            </w:r>
          </w:p>
        </w:tc>
      </w:tr>
      <w:tr w:rsidR="005F69CA" w:rsidRPr="00F32230" w14:paraId="05C72A2E" w14:textId="77777777" w:rsidTr="005F69CA">
        <w:trPr>
          <w:jc w:val="center"/>
        </w:trPr>
        <w:tc>
          <w:tcPr>
            <w:tcW w:w="0" w:type="auto"/>
          </w:tcPr>
          <w:p w14:paraId="2D595B1E" w14:textId="77777777" w:rsidR="005F69CA" w:rsidRPr="00F32230" w:rsidRDefault="005F69CA" w:rsidP="005F69CA">
            <w:pPr>
              <w:jc w:val="center"/>
              <w:rPr>
                <w:rFonts w:cs="Arial"/>
                <w:szCs w:val="20"/>
              </w:rPr>
            </w:pPr>
          </w:p>
        </w:tc>
        <w:tc>
          <w:tcPr>
            <w:tcW w:w="0" w:type="auto"/>
          </w:tcPr>
          <w:p w14:paraId="58094D10" w14:textId="77777777" w:rsidR="005F69CA" w:rsidRPr="00F32230" w:rsidRDefault="005F69CA" w:rsidP="005F69CA">
            <w:pPr>
              <w:jc w:val="center"/>
              <w:rPr>
                <w:rFonts w:cs="Arial"/>
                <w:szCs w:val="20"/>
              </w:rPr>
            </w:pPr>
          </w:p>
        </w:tc>
        <w:tc>
          <w:tcPr>
            <w:tcW w:w="0" w:type="auto"/>
          </w:tcPr>
          <w:p w14:paraId="77DE3D5E" w14:textId="77777777" w:rsidR="005F69CA" w:rsidRPr="00F32230" w:rsidRDefault="005F69CA" w:rsidP="005F69CA">
            <w:pPr>
              <w:jc w:val="center"/>
              <w:rPr>
                <w:rFonts w:cs="Arial"/>
                <w:szCs w:val="20"/>
              </w:rPr>
            </w:pPr>
          </w:p>
        </w:tc>
        <w:tc>
          <w:tcPr>
            <w:tcW w:w="0" w:type="auto"/>
          </w:tcPr>
          <w:p w14:paraId="23E54832" w14:textId="77777777" w:rsidR="005F69CA" w:rsidRPr="00F32230" w:rsidRDefault="005F69CA" w:rsidP="005F69CA">
            <w:pPr>
              <w:jc w:val="center"/>
              <w:rPr>
                <w:rFonts w:cs="Arial"/>
                <w:szCs w:val="20"/>
              </w:rPr>
            </w:pPr>
          </w:p>
        </w:tc>
        <w:tc>
          <w:tcPr>
            <w:tcW w:w="0" w:type="auto"/>
          </w:tcPr>
          <w:p w14:paraId="2E0F622F" w14:textId="77777777" w:rsidR="005F69CA" w:rsidRPr="00F32230" w:rsidRDefault="005F69CA" w:rsidP="005F69CA">
            <w:pPr>
              <w:jc w:val="center"/>
              <w:rPr>
                <w:rFonts w:cs="Arial"/>
                <w:szCs w:val="20"/>
              </w:rPr>
            </w:pPr>
          </w:p>
        </w:tc>
        <w:tc>
          <w:tcPr>
            <w:tcW w:w="0" w:type="auto"/>
          </w:tcPr>
          <w:p w14:paraId="1F366B82" w14:textId="77777777" w:rsidR="005F69CA" w:rsidRPr="00F32230" w:rsidRDefault="005F69CA" w:rsidP="005F69CA">
            <w:pPr>
              <w:jc w:val="center"/>
              <w:rPr>
                <w:rFonts w:cs="Arial"/>
                <w:szCs w:val="20"/>
              </w:rPr>
            </w:pPr>
          </w:p>
        </w:tc>
      </w:tr>
    </w:tbl>
    <w:p w14:paraId="44A9D2EB" w14:textId="5ECBFAFE" w:rsidR="005F69CA" w:rsidRPr="00F32230" w:rsidRDefault="005F69CA" w:rsidP="005F69CA">
      <w:pPr>
        <w:spacing w:line="360" w:lineRule="auto"/>
        <w:rPr>
          <w:rFonts w:cs="Arial"/>
        </w:rPr>
      </w:pPr>
      <w:r w:rsidRPr="00F32230">
        <w:rPr>
          <w:rFonts w:cs="Arial"/>
        </w:rPr>
        <w:t xml:space="preserve">Razem </w:t>
      </w:r>
      <w:r w:rsidRPr="00F32230">
        <w:rPr>
          <w:rFonts w:cs="Arial"/>
          <w:b/>
        </w:rPr>
        <w:t>: 6074</w:t>
      </w:r>
      <w:r w:rsidRPr="00F32230">
        <w:rPr>
          <w:rFonts w:cs="Arial"/>
        </w:rPr>
        <w:t xml:space="preserve"> mieszkańców</w:t>
      </w:r>
    </w:p>
    <w:p w14:paraId="5268CB66" w14:textId="48BCFE7F" w:rsidR="00785619" w:rsidRPr="00F32230" w:rsidRDefault="00785619" w:rsidP="00785619">
      <w:pPr>
        <w:spacing w:line="360" w:lineRule="auto"/>
        <w:jc w:val="center"/>
        <w:rPr>
          <w:rFonts w:cs="Arial"/>
        </w:rPr>
      </w:pPr>
      <w:r w:rsidRPr="00F32230">
        <w:rPr>
          <w:rFonts w:cs="Arial"/>
          <w:noProof/>
        </w:rPr>
        <w:drawing>
          <wp:inline distT="0" distB="0" distL="0" distR="0" wp14:anchorId="000804FB" wp14:editId="4B8B79C8">
            <wp:extent cx="4973320" cy="2860040"/>
            <wp:effectExtent l="0" t="0" r="17780" b="16510"/>
            <wp:docPr id="45" name="Wykres 45">
              <a:extLst xmlns:a="http://schemas.openxmlformats.org/drawingml/2006/main">
                <a:ext uri="{FF2B5EF4-FFF2-40B4-BE49-F238E27FC236}">
                  <a16:creationId xmlns:a16="http://schemas.microsoft.com/office/drawing/2014/main" id="{63AAA4CB-9187-4A39-BCEE-BA540E38DC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7B10A57" w14:textId="77777777" w:rsidR="00785619" w:rsidRPr="00F32230" w:rsidRDefault="00785619" w:rsidP="005F69CA">
      <w:pPr>
        <w:spacing w:line="360" w:lineRule="auto"/>
        <w:rPr>
          <w:rFonts w:cs="Arial"/>
        </w:rPr>
      </w:pPr>
    </w:p>
    <w:p w14:paraId="420D61A7" w14:textId="77777777" w:rsidR="005F69CA" w:rsidRPr="00F32230" w:rsidRDefault="005F69CA" w:rsidP="005F69CA">
      <w:pPr>
        <w:spacing w:line="360" w:lineRule="auto"/>
        <w:jc w:val="center"/>
        <w:rPr>
          <w:rFonts w:cs="Arial"/>
          <w:b/>
        </w:rPr>
      </w:pPr>
      <w:r w:rsidRPr="00F32230">
        <w:rPr>
          <w:rFonts w:cs="Arial"/>
          <w:b/>
        </w:rPr>
        <w:t>Statystyka stałych mieszkańców wg wieku i płci:</w:t>
      </w:r>
    </w:p>
    <w:tbl>
      <w:tblPr>
        <w:tblStyle w:val="Tabela-Siatka"/>
        <w:tblW w:w="6675" w:type="dxa"/>
        <w:jc w:val="center"/>
        <w:tblLook w:val="04A0" w:firstRow="1" w:lastRow="0" w:firstColumn="1" w:lastColumn="0" w:noHBand="0" w:noVBand="1"/>
      </w:tblPr>
      <w:tblGrid>
        <w:gridCol w:w="2305"/>
        <w:gridCol w:w="1323"/>
        <w:gridCol w:w="1724"/>
        <w:gridCol w:w="1323"/>
      </w:tblGrid>
      <w:tr w:rsidR="005F69CA" w:rsidRPr="00F32230" w14:paraId="60D72517" w14:textId="77777777" w:rsidTr="001F2A03">
        <w:trPr>
          <w:trHeight w:val="417"/>
          <w:jc w:val="center"/>
        </w:trPr>
        <w:tc>
          <w:tcPr>
            <w:tcW w:w="0" w:type="auto"/>
            <w:gridSpan w:val="2"/>
            <w:shd w:val="clear" w:color="auto" w:fill="8DB3E2" w:themeFill="text2" w:themeFillTint="66"/>
          </w:tcPr>
          <w:p w14:paraId="16682D2B" w14:textId="77777777" w:rsidR="005F69CA" w:rsidRPr="00F32230" w:rsidRDefault="005F69CA" w:rsidP="005F69CA">
            <w:pPr>
              <w:jc w:val="center"/>
              <w:rPr>
                <w:rFonts w:cs="Arial"/>
                <w:b/>
                <w:szCs w:val="20"/>
              </w:rPr>
            </w:pPr>
            <w:r w:rsidRPr="00F32230">
              <w:rPr>
                <w:rFonts w:cs="Arial"/>
                <w:b/>
                <w:szCs w:val="20"/>
              </w:rPr>
              <w:t>Mężczyźni</w:t>
            </w:r>
          </w:p>
        </w:tc>
        <w:tc>
          <w:tcPr>
            <w:tcW w:w="0" w:type="auto"/>
            <w:gridSpan w:val="2"/>
            <w:shd w:val="clear" w:color="auto" w:fill="8DB3E2" w:themeFill="text2" w:themeFillTint="66"/>
          </w:tcPr>
          <w:p w14:paraId="35999ADF" w14:textId="77777777" w:rsidR="005F69CA" w:rsidRPr="00F32230" w:rsidRDefault="005F69CA" w:rsidP="005F69CA">
            <w:pPr>
              <w:jc w:val="center"/>
              <w:rPr>
                <w:rFonts w:cs="Arial"/>
                <w:b/>
                <w:szCs w:val="20"/>
              </w:rPr>
            </w:pPr>
            <w:r w:rsidRPr="00F32230">
              <w:rPr>
                <w:rFonts w:cs="Arial"/>
                <w:b/>
                <w:szCs w:val="20"/>
              </w:rPr>
              <w:t>Kobiety</w:t>
            </w:r>
          </w:p>
        </w:tc>
      </w:tr>
      <w:tr w:rsidR="005F69CA" w:rsidRPr="00F32230" w14:paraId="2C61E400" w14:textId="77777777" w:rsidTr="001F2A03">
        <w:trPr>
          <w:trHeight w:val="417"/>
          <w:jc w:val="center"/>
        </w:trPr>
        <w:tc>
          <w:tcPr>
            <w:tcW w:w="0" w:type="auto"/>
          </w:tcPr>
          <w:p w14:paraId="38B6D985" w14:textId="77777777" w:rsidR="005F69CA" w:rsidRPr="00F32230" w:rsidRDefault="005F69CA" w:rsidP="005F69CA">
            <w:pPr>
              <w:jc w:val="center"/>
              <w:rPr>
                <w:rFonts w:cs="Arial"/>
                <w:b/>
                <w:szCs w:val="20"/>
              </w:rPr>
            </w:pPr>
            <w:r w:rsidRPr="00F32230">
              <w:rPr>
                <w:rFonts w:cs="Arial"/>
                <w:b/>
                <w:szCs w:val="20"/>
              </w:rPr>
              <w:t>wiek</w:t>
            </w:r>
          </w:p>
        </w:tc>
        <w:tc>
          <w:tcPr>
            <w:tcW w:w="0" w:type="auto"/>
          </w:tcPr>
          <w:p w14:paraId="59C387F3" w14:textId="77777777" w:rsidR="005F69CA" w:rsidRPr="00F32230" w:rsidRDefault="005F69CA" w:rsidP="005F69CA">
            <w:pPr>
              <w:jc w:val="center"/>
              <w:rPr>
                <w:rFonts w:cs="Arial"/>
                <w:b/>
                <w:szCs w:val="20"/>
              </w:rPr>
            </w:pPr>
            <w:r w:rsidRPr="00F32230">
              <w:rPr>
                <w:rFonts w:cs="Arial"/>
                <w:b/>
                <w:szCs w:val="20"/>
              </w:rPr>
              <w:t>liczba</w:t>
            </w:r>
          </w:p>
        </w:tc>
        <w:tc>
          <w:tcPr>
            <w:tcW w:w="0" w:type="auto"/>
          </w:tcPr>
          <w:p w14:paraId="3D435DCE" w14:textId="77777777" w:rsidR="005F69CA" w:rsidRPr="00F32230" w:rsidRDefault="005F69CA" w:rsidP="005F69CA">
            <w:pPr>
              <w:jc w:val="center"/>
              <w:rPr>
                <w:rFonts w:cs="Arial"/>
                <w:b/>
                <w:szCs w:val="20"/>
              </w:rPr>
            </w:pPr>
            <w:r w:rsidRPr="00F32230">
              <w:rPr>
                <w:rFonts w:cs="Arial"/>
                <w:b/>
                <w:szCs w:val="20"/>
              </w:rPr>
              <w:t>wiek</w:t>
            </w:r>
          </w:p>
        </w:tc>
        <w:tc>
          <w:tcPr>
            <w:tcW w:w="0" w:type="auto"/>
          </w:tcPr>
          <w:p w14:paraId="5C726A39" w14:textId="77777777" w:rsidR="005F69CA" w:rsidRPr="00F32230" w:rsidRDefault="005F69CA" w:rsidP="005F69CA">
            <w:pPr>
              <w:jc w:val="center"/>
              <w:rPr>
                <w:rFonts w:cs="Arial"/>
                <w:b/>
                <w:szCs w:val="20"/>
              </w:rPr>
            </w:pPr>
            <w:r w:rsidRPr="00F32230">
              <w:rPr>
                <w:rFonts w:cs="Arial"/>
                <w:b/>
                <w:szCs w:val="20"/>
              </w:rPr>
              <w:t>liczba</w:t>
            </w:r>
          </w:p>
        </w:tc>
      </w:tr>
      <w:tr w:rsidR="005F69CA" w:rsidRPr="00F32230" w14:paraId="7AE051CB" w14:textId="77777777" w:rsidTr="001F2A03">
        <w:trPr>
          <w:trHeight w:val="417"/>
          <w:jc w:val="center"/>
        </w:trPr>
        <w:tc>
          <w:tcPr>
            <w:tcW w:w="0" w:type="auto"/>
          </w:tcPr>
          <w:p w14:paraId="42749EEE" w14:textId="77777777" w:rsidR="005F69CA" w:rsidRPr="00F32230" w:rsidRDefault="005F69CA" w:rsidP="005F69CA">
            <w:pPr>
              <w:jc w:val="center"/>
              <w:rPr>
                <w:rFonts w:cs="Arial"/>
                <w:szCs w:val="20"/>
              </w:rPr>
            </w:pPr>
            <w:r w:rsidRPr="00F32230">
              <w:rPr>
                <w:rFonts w:cs="Arial"/>
                <w:szCs w:val="20"/>
              </w:rPr>
              <w:t>0-2</w:t>
            </w:r>
          </w:p>
        </w:tc>
        <w:tc>
          <w:tcPr>
            <w:tcW w:w="0" w:type="auto"/>
          </w:tcPr>
          <w:p w14:paraId="0F01DC84" w14:textId="77777777" w:rsidR="005F69CA" w:rsidRPr="00F32230" w:rsidRDefault="005F69CA" w:rsidP="005F69CA">
            <w:pPr>
              <w:jc w:val="center"/>
              <w:rPr>
                <w:rFonts w:cs="Arial"/>
                <w:szCs w:val="20"/>
              </w:rPr>
            </w:pPr>
            <w:r w:rsidRPr="00F32230">
              <w:rPr>
                <w:rFonts w:cs="Arial"/>
                <w:szCs w:val="20"/>
              </w:rPr>
              <w:t>75</w:t>
            </w:r>
          </w:p>
        </w:tc>
        <w:tc>
          <w:tcPr>
            <w:tcW w:w="0" w:type="auto"/>
          </w:tcPr>
          <w:p w14:paraId="55757571" w14:textId="77777777" w:rsidR="005F69CA" w:rsidRPr="00F32230" w:rsidRDefault="005F69CA" w:rsidP="005F69CA">
            <w:pPr>
              <w:jc w:val="center"/>
              <w:rPr>
                <w:rFonts w:cs="Arial"/>
                <w:szCs w:val="20"/>
              </w:rPr>
            </w:pPr>
            <w:r w:rsidRPr="00F32230">
              <w:rPr>
                <w:rFonts w:cs="Arial"/>
                <w:szCs w:val="20"/>
              </w:rPr>
              <w:t>0-2</w:t>
            </w:r>
          </w:p>
        </w:tc>
        <w:tc>
          <w:tcPr>
            <w:tcW w:w="0" w:type="auto"/>
          </w:tcPr>
          <w:p w14:paraId="16274074" w14:textId="77777777" w:rsidR="005F69CA" w:rsidRPr="00F32230" w:rsidRDefault="005F69CA" w:rsidP="005F69CA">
            <w:pPr>
              <w:jc w:val="center"/>
              <w:rPr>
                <w:rFonts w:cs="Arial"/>
                <w:szCs w:val="20"/>
              </w:rPr>
            </w:pPr>
            <w:r w:rsidRPr="00F32230">
              <w:rPr>
                <w:rFonts w:cs="Arial"/>
                <w:szCs w:val="20"/>
              </w:rPr>
              <w:t>74</w:t>
            </w:r>
          </w:p>
        </w:tc>
      </w:tr>
      <w:tr w:rsidR="005F69CA" w:rsidRPr="00F32230" w14:paraId="4441FBFE" w14:textId="77777777" w:rsidTr="001F2A03">
        <w:trPr>
          <w:trHeight w:val="417"/>
          <w:jc w:val="center"/>
        </w:trPr>
        <w:tc>
          <w:tcPr>
            <w:tcW w:w="0" w:type="auto"/>
          </w:tcPr>
          <w:p w14:paraId="0AAEC6AB" w14:textId="77777777" w:rsidR="005F69CA" w:rsidRPr="00F32230" w:rsidRDefault="005F69CA" w:rsidP="005F69CA">
            <w:pPr>
              <w:jc w:val="center"/>
              <w:rPr>
                <w:rFonts w:cs="Arial"/>
                <w:szCs w:val="20"/>
              </w:rPr>
            </w:pPr>
            <w:r w:rsidRPr="00F32230">
              <w:rPr>
                <w:rFonts w:cs="Arial"/>
                <w:szCs w:val="20"/>
              </w:rPr>
              <w:t>3</w:t>
            </w:r>
          </w:p>
        </w:tc>
        <w:tc>
          <w:tcPr>
            <w:tcW w:w="0" w:type="auto"/>
          </w:tcPr>
          <w:p w14:paraId="6E085394" w14:textId="77777777" w:rsidR="005F69CA" w:rsidRPr="00F32230" w:rsidRDefault="005F69CA" w:rsidP="005F69CA">
            <w:pPr>
              <w:jc w:val="center"/>
              <w:rPr>
                <w:rFonts w:cs="Arial"/>
                <w:szCs w:val="20"/>
              </w:rPr>
            </w:pPr>
            <w:r w:rsidRPr="00F32230">
              <w:rPr>
                <w:rFonts w:cs="Arial"/>
                <w:szCs w:val="20"/>
              </w:rPr>
              <w:t>31</w:t>
            </w:r>
          </w:p>
        </w:tc>
        <w:tc>
          <w:tcPr>
            <w:tcW w:w="0" w:type="auto"/>
          </w:tcPr>
          <w:p w14:paraId="507B3D37" w14:textId="77777777" w:rsidR="005F69CA" w:rsidRPr="00F32230" w:rsidRDefault="005F69CA" w:rsidP="005F69CA">
            <w:pPr>
              <w:jc w:val="center"/>
              <w:rPr>
                <w:rFonts w:cs="Arial"/>
                <w:szCs w:val="20"/>
              </w:rPr>
            </w:pPr>
            <w:r w:rsidRPr="00F32230">
              <w:rPr>
                <w:rFonts w:cs="Arial"/>
                <w:szCs w:val="20"/>
              </w:rPr>
              <w:t>3</w:t>
            </w:r>
          </w:p>
        </w:tc>
        <w:tc>
          <w:tcPr>
            <w:tcW w:w="0" w:type="auto"/>
          </w:tcPr>
          <w:p w14:paraId="22E848EA" w14:textId="77777777" w:rsidR="005F69CA" w:rsidRPr="00F32230" w:rsidRDefault="005F69CA" w:rsidP="005F69CA">
            <w:pPr>
              <w:jc w:val="center"/>
              <w:rPr>
                <w:rFonts w:cs="Arial"/>
                <w:szCs w:val="20"/>
              </w:rPr>
            </w:pPr>
            <w:r w:rsidRPr="00F32230">
              <w:rPr>
                <w:rFonts w:cs="Arial"/>
                <w:szCs w:val="20"/>
              </w:rPr>
              <w:t>31</w:t>
            </w:r>
          </w:p>
        </w:tc>
      </w:tr>
      <w:tr w:rsidR="005F69CA" w:rsidRPr="00F32230" w14:paraId="3B070D6F" w14:textId="77777777" w:rsidTr="001F2A03">
        <w:trPr>
          <w:trHeight w:val="417"/>
          <w:jc w:val="center"/>
        </w:trPr>
        <w:tc>
          <w:tcPr>
            <w:tcW w:w="0" w:type="auto"/>
          </w:tcPr>
          <w:p w14:paraId="326D27F3" w14:textId="77777777" w:rsidR="005F69CA" w:rsidRPr="00F32230" w:rsidRDefault="005F69CA" w:rsidP="005F69CA">
            <w:pPr>
              <w:jc w:val="center"/>
              <w:rPr>
                <w:rFonts w:cs="Arial"/>
                <w:szCs w:val="20"/>
              </w:rPr>
            </w:pPr>
            <w:r w:rsidRPr="00F32230">
              <w:rPr>
                <w:rFonts w:cs="Arial"/>
                <w:szCs w:val="20"/>
              </w:rPr>
              <w:t>4-5</w:t>
            </w:r>
          </w:p>
        </w:tc>
        <w:tc>
          <w:tcPr>
            <w:tcW w:w="0" w:type="auto"/>
          </w:tcPr>
          <w:p w14:paraId="20A2659A" w14:textId="77777777" w:rsidR="005F69CA" w:rsidRPr="00F32230" w:rsidRDefault="005F69CA" w:rsidP="005F69CA">
            <w:pPr>
              <w:jc w:val="center"/>
              <w:rPr>
                <w:rFonts w:cs="Arial"/>
                <w:szCs w:val="20"/>
              </w:rPr>
            </w:pPr>
            <w:r w:rsidRPr="00F32230">
              <w:rPr>
                <w:rFonts w:cs="Arial"/>
                <w:szCs w:val="20"/>
              </w:rPr>
              <w:t>50</w:t>
            </w:r>
          </w:p>
        </w:tc>
        <w:tc>
          <w:tcPr>
            <w:tcW w:w="0" w:type="auto"/>
          </w:tcPr>
          <w:p w14:paraId="112093FF" w14:textId="77777777" w:rsidR="005F69CA" w:rsidRPr="00F32230" w:rsidRDefault="005F69CA" w:rsidP="005F69CA">
            <w:pPr>
              <w:jc w:val="center"/>
              <w:rPr>
                <w:rFonts w:cs="Arial"/>
                <w:szCs w:val="20"/>
              </w:rPr>
            </w:pPr>
            <w:r w:rsidRPr="00F32230">
              <w:rPr>
                <w:rFonts w:cs="Arial"/>
                <w:szCs w:val="20"/>
              </w:rPr>
              <w:t>4-5</w:t>
            </w:r>
          </w:p>
        </w:tc>
        <w:tc>
          <w:tcPr>
            <w:tcW w:w="0" w:type="auto"/>
          </w:tcPr>
          <w:p w14:paraId="29DA6951" w14:textId="77777777" w:rsidR="005F69CA" w:rsidRPr="00F32230" w:rsidRDefault="005F69CA" w:rsidP="005F69CA">
            <w:pPr>
              <w:jc w:val="center"/>
              <w:rPr>
                <w:rFonts w:cs="Arial"/>
                <w:szCs w:val="20"/>
              </w:rPr>
            </w:pPr>
            <w:r w:rsidRPr="00F32230">
              <w:rPr>
                <w:rFonts w:cs="Arial"/>
                <w:szCs w:val="20"/>
              </w:rPr>
              <w:t>62</w:t>
            </w:r>
          </w:p>
        </w:tc>
      </w:tr>
      <w:tr w:rsidR="005F69CA" w:rsidRPr="00F32230" w14:paraId="2F4BF5F8" w14:textId="77777777" w:rsidTr="001F2A03">
        <w:trPr>
          <w:trHeight w:val="417"/>
          <w:jc w:val="center"/>
        </w:trPr>
        <w:tc>
          <w:tcPr>
            <w:tcW w:w="0" w:type="auto"/>
          </w:tcPr>
          <w:p w14:paraId="189B4055" w14:textId="77777777" w:rsidR="005F69CA" w:rsidRPr="00F32230" w:rsidRDefault="005F69CA" w:rsidP="005F69CA">
            <w:pPr>
              <w:jc w:val="center"/>
              <w:rPr>
                <w:rFonts w:cs="Arial"/>
                <w:szCs w:val="20"/>
              </w:rPr>
            </w:pPr>
            <w:r w:rsidRPr="00F32230">
              <w:rPr>
                <w:rFonts w:cs="Arial"/>
                <w:szCs w:val="20"/>
              </w:rPr>
              <w:t>6</w:t>
            </w:r>
          </w:p>
        </w:tc>
        <w:tc>
          <w:tcPr>
            <w:tcW w:w="0" w:type="auto"/>
          </w:tcPr>
          <w:p w14:paraId="16FFAAAA" w14:textId="77777777" w:rsidR="005F69CA" w:rsidRPr="00F32230" w:rsidRDefault="005F69CA" w:rsidP="005F69CA">
            <w:pPr>
              <w:jc w:val="center"/>
              <w:rPr>
                <w:rFonts w:cs="Arial"/>
                <w:szCs w:val="20"/>
              </w:rPr>
            </w:pPr>
            <w:r w:rsidRPr="00F32230">
              <w:rPr>
                <w:rFonts w:cs="Arial"/>
                <w:szCs w:val="20"/>
              </w:rPr>
              <w:t>25</w:t>
            </w:r>
          </w:p>
        </w:tc>
        <w:tc>
          <w:tcPr>
            <w:tcW w:w="0" w:type="auto"/>
          </w:tcPr>
          <w:p w14:paraId="6942EE8F" w14:textId="77777777" w:rsidR="005F69CA" w:rsidRPr="00F32230" w:rsidRDefault="005F69CA" w:rsidP="005F69CA">
            <w:pPr>
              <w:jc w:val="center"/>
              <w:rPr>
                <w:rFonts w:cs="Arial"/>
                <w:szCs w:val="20"/>
              </w:rPr>
            </w:pPr>
            <w:r w:rsidRPr="00F32230">
              <w:rPr>
                <w:rFonts w:cs="Arial"/>
                <w:szCs w:val="20"/>
              </w:rPr>
              <w:t>6</w:t>
            </w:r>
          </w:p>
        </w:tc>
        <w:tc>
          <w:tcPr>
            <w:tcW w:w="0" w:type="auto"/>
          </w:tcPr>
          <w:p w14:paraId="47C6C3A2" w14:textId="77777777" w:rsidR="005F69CA" w:rsidRPr="00F32230" w:rsidRDefault="005F69CA" w:rsidP="005F69CA">
            <w:pPr>
              <w:jc w:val="center"/>
              <w:rPr>
                <w:rFonts w:cs="Arial"/>
                <w:szCs w:val="20"/>
              </w:rPr>
            </w:pPr>
            <w:r w:rsidRPr="00F32230">
              <w:rPr>
                <w:rFonts w:cs="Arial"/>
                <w:szCs w:val="20"/>
              </w:rPr>
              <w:t>38</w:t>
            </w:r>
          </w:p>
        </w:tc>
      </w:tr>
      <w:tr w:rsidR="005F69CA" w:rsidRPr="00F32230" w14:paraId="3AB43D05" w14:textId="77777777" w:rsidTr="001F2A03">
        <w:trPr>
          <w:trHeight w:val="417"/>
          <w:jc w:val="center"/>
        </w:trPr>
        <w:tc>
          <w:tcPr>
            <w:tcW w:w="0" w:type="auto"/>
          </w:tcPr>
          <w:p w14:paraId="1027F5F3" w14:textId="77777777" w:rsidR="005F69CA" w:rsidRPr="00F32230" w:rsidRDefault="005F69CA" w:rsidP="005F69CA">
            <w:pPr>
              <w:jc w:val="center"/>
              <w:rPr>
                <w:rFonts w:cs="Arial"/>
                <w:szCs w:val="20"/>
              </w:rPr>
            </w:pPr>
            <w:r w:rsidRPr="00F32230">
              <w:rPr>
                <w:rFonts w:cs="Arial"/>
                <w:szCs w:val="20"/>
              </w:rPr>
              <w:t>7</w:t>
            </w:r>
          </w:p>
        </w:tc>
        <w:tc>
          <w:tcPr>
            <w:tcW w:w="0" w:type="auto"/>
          </w:tcPr>
          <w:p w14:paraId="6813305C" w14:textId="77777777" w:rsidR="005F69CA" w:rsidRPr="00F32230" w:rsidRDefault="005F69CA" w:rsidP="005F69CA">
            <w:pPr>
              <w:jc w:val="center"/>
              <w:rPr>
                <w:rFonts w:cs="Arial"/>
                <w:szCs w:val="20"/>
              </w:rPr>
            </w:pPr>
            <w:r w:rsidRPr="00F32230">
              <w:rPr>
                <w:rFonts w:cs="Arial"/>
                <w:szCs w:val="20"/>
              </w:rPr>
              <w:t>34</w:t>
            </w:r>
          </w:p>
        </w:tc>
        <w:tc>
          <w:tcPr>
            <w:tcW w:w="0" w:type="auto"/>
          </w:tcPr>
          <w:p w14:paraId="43332565" w14:textId="77777777" w:rsidR="005F69CA" w:rsidRPr="00F32230" w:rsidRDefault="005F69CA" w:rsidP="005F69CA">
            <w:pPr>
              <w:jc w:val="center"/>
              <w:rPr>
                <w:rFonts w:cs="Arial"/>
                <w:szCs w:val="20"/>
              </w:rPr>
            </w:pPr>
            <w:r w:rsidRPr="00F32230">
              <w:rPr>
                <w:rFonts w:cs="Arial"/>
                <w:szCs w:val="20"/>
              </w:rPr>
              <w:t>7</w:t>
            </w:r>
          </w:p>
        </w:tc>
        <w:tc>
          <w:tcPr>
            <w:tcW w:w="0" w:type="auto"/>
          </w:tcPr>
          <w:p w14:paraId="1C2E63B8" w14:textId="77777777" w:rsidR="005F69CA" w:rsidRPr="00F32230" w:rsidRDefault="005F69CA" w:rsidP="005F69CA">
            <w:pPr>
              <w:jc w:val="center"/>
              <w:rPr>
                <w:rFonts w:cs="Arial"/>
                <w:szCs w:val="20"/>
              </w:rPr>
            </w:pPr>
            <w:r w:rsidRPr="00F32230">
              <w:rPr>
                <w:rFonts w:cs="Arial"/>
                <w:szCs w:val="20"/>
              </w:rPr>
              <w:t>37</w:t>
            </w:r>
          </w:p>
        </w:tc>
      </w:tr>
      <w:tr w:rsidR="005F69CA" w:rsidRPr="00F32230" w14:paraId="7163E64A" w14:textId="77777777" w:rsidTr="001F2A03">
        <w:trPr>
          <w:trHeight w:val="417"/>
          <w:jc w:val="center"/>
        </w:trPr>
        <w:tc>
          <w:tcPr>
            <w:tcW w:w="0" w:type="auto"/>
          </w:tcPr>
          <w:p w14:paraId="2F95C4FB" w14:textId="77777777" w:rsidR="005F69CA" w:rsidRPr="00F32230" w:rsidRDefault="005F69CA" w:rsidP="005F69CA">
            <w:pPr>
              <w:jc w:val="center"/>
              <w:rPr>
                <w:rFonts w:cs="Arial"/>
                <w:szCs w:val="20"/>
              </w:rPr>
            </w:pPr>
            <w:r w:rsidRPr="00F32230">
              <w:rPr>
                <w:rFonts w:cs="Arial"/>
                <w:szCs w:val="20"/>
              </w:rPr>
              <w:t>8-12</w:t>
            </w:r>
          </w:p>
        </w:tc>
        <w:tc>
          <w:tcPr>
            <w:tcW w:w="0" w:type="auto"/>
          </w:tcPr>
          <w:p w14:paraId="1FB294B2" w14:textId="77777777" w:rsidR="005F69CA" w:rsidRPr="00F32230" w:rsidRDefault="005F69CA" w:rsidP="005F69CA">
            <w:pPr>
              <w:jc w:val="center"/>
              <w:rPr>
                <w:rFonts w:cs="Arial"/>
                <w:szCs w:val="20"/>
              </w:rPr>
            </w:pPr>
            <w:r w:rsidRPr="00F32230">
              <w:rPr>
                <w:rFonts w:cs="Arial"/>
                <w:szCs w:val="20"/>
              </w:rPr>
              <w:t>164</w:t>
            </w:r>
          </w:p>
        </w:tc>
        <w:tc>
          <w:tcPr>
            <w:tcW w:w="0" w:type="auto"/>
          </w:tcPr>
          <w:p w14:paraId="20FF3D65" w14:textId="77777777" w:rsidR="005F69CA" w:rsidRPr="00F32230" w:rsidRDefault="005F69CA" w:rsidP="005F69CA">
            <w:pPr>
              <w:jc w:val="center"/>
              <w:rPr>
                <w:rFonts w:cs="Arial"/>
                <w:szCs w:val="20"/>
              </w:rPr>
            </w:pPr>
            <w:r w:rsidRPr="00F32230">
              <w:rPr>
                <w:rFonts w:cs="Arial"/>
                <w:szCs w:val="20"/>
              </w:rPr>
              <w:t>8-12</w:t>
            </w:r>
          </w:p>
        </w:tc>
        <w:tc>
          <w:tcPr>
            <w:tcW w:w="0" w:type="auto"/>
          </w:tcPr>
          <w:p w14:paraId="7AE2FF2A" w14:textId="77777777" w:rsidR="005F69CA" w:rsidRPr="00F32230" w:rsidRDefault="005F69CA" w:rsidP="005F69CA">
            <w:pPr>
              <w:jc w:val="center"/>
              <w:rPr>
                <w:rFonts w:cs="Arial"/>
                <w:szCs w:val="20"/>
              </w:rPr>
            </w:pPr>
            <w:r w:rsidRPr="00F32230">
              <w:rPr>
                <w:rFonts w:cs="Arial"/>
                <w:szCs w:val="20"/>
              </w:rPr>
              <w:t>152</w:t>
            </w:r>
          </w:p>
        </w:tc>
      </w:tr>
      <w:tr w:rsidR="005F69CA" w:rsidRPr="00F32230" w14:paraId="0135E264" w14:textId="77777777" w:rsidTr="001F2A03">
        <w:trPr>
          <w:trHeight w:val="417"/>
          <w:jc w:val="center"/>
        </w:trPr>
        <w:tc>
          <w:tcPr>
            <w:tcW w:w="0" w:type="auto"/>
          </w:tcPr>
          <w:p w14:paraId="2086A4CA" w14:textId="77777777" w:rsidR="005F69CA" w:rsidRPr="00F32230" w:rsidRDefault="005F69CA" w:rsidP="005F69CA">
            <w:pPr>
              <w:jc w:val="center"/>
              <w:rPr>
                <w:rFonts w:cs="Arial"/>
                <w:szCs w:val="20"/>
              </w:rPr>
            </w:pPr>
            <w:r w:rsidRPr="00F32230">
              <w:rPr>
                <w:rFonts w:cs="Arial"/>
                <w:szCs w:val="20"/>
              </w:rPr>
              <w:t>13-15</w:t>
            </w:r>
          </w:p>
        </w:tc>
        <w:tc>
          <w:tcPr>
            <w:tcW w:w="0" w:type="auto"/>
          </w:tcPr>
          <w:p w14:paraId="686C8F41" w14:textId="77777777" w:rsidR="005F69CA" w:rsidRPr="00F32230" w:rsidRDefault="005F69CA" w:rsidP="005F69CA">
            <w:pPr>
              <w:jc w:val="center"/>
              <w:rPr>
                <w:rFonts w:cs="Arial"/>
                <w:szCs w:val="20"/>
              </w:rPr>
            </w:pPr>
            <w:r w:rsidRPr="00F32230">
              <w:rPr>
                <w:rFonts w:cs="Arial"/>
                <w:szCs w:val="20"/>
              </w:rPr>
              <w:t>116</w:t>
            </w:r>
          </w:p>
        </w:tc>
        <w:tc>
          <w:tcPr>
            <w:tcW w:w="0" w:type="auto"/>
          </w:tcPr>
          <w:p w14:paraId="27C0A175" w14:textId="77777777" w:rsidR="005F69CA" w:rsidRPr="00F32230" w:rsidRDefault="005F69CA" w:rsidP="005F69CA">
            <w:pPr>
              <w:jc w:val="center"/>
              <w:rPr>
                <w:rFonts w:cs="Arial"/>
                <w:szCs w:val="20"/>
              </w:rPr>
            </w:pPr>
            <w:r w:rsidRPr="00F32230">
              <w:rPr>
                <w:rFonts w:cs="Arial"/>
                <w:szCs w:val="20"/>
              </w:rPr>
              <w:t>13-15</w:t>
            </w:r>
          </w:p>
        </w:tc>
        <w:tc>
          <w:tcPr>
            <w:tcW w:w="0" w:type="auto"/>
          </w:tcPr>
          <w:p w14:paraId="23FECE1D" w14:textId="77777777" w:rsidR="005F69CA" w:rsidRPr="00F32230" w:rsidRDefault="005F69CA" w:rsidP="005F69CA">
            <w:pPr>
              <w:jc w:val="center"/>
              <w:rPr>
                <w:rFonts w:cs="Arial"/>
                <w:szCs w:val="20"/>
              </w:rPr>
            </w:pPr>
            <w:r w:rsidRPr="00F32230">
              <w:rPr>
                <w:rFonts w:cs="Arial"/>
                <w:szCs w:val="20"/>
              </w:rPr>
              <w:t>97</w:t>
            </w:r>
          </w:p>
        </w:tc>
      </w:tr>
      <w:tr w:rsidR="005F69CA" w:rsidRPr="00F32230" w14:paraId="787BA277" w14:textId="77777777" w:rsidTr="001F2A03">
        <w:trPr>
          <w:trHeight w:val="417"/>
          <w:jc w:val="center"/>
        </w:trPr>
        <w:tc>
          <w:tcPr>
            <w:tcW w:w="0" w:type="auto"/>
          </w:tcPr>
          <w:p w14:paraId="0B3ABE1E" w14:textId="77777777" w:rsidR="005F69CA" w:rsidRPr="00F32230" w:rsidRDefault="005F69CA" w:rsidP="005F69CA">
            <w:pPr>
              <w:jc w:val="center"/>
              <w:rPr>
                <w:rFonts w:cs="Arial"/>
                <w:szCs w:val="20"/>
              </w:rPr>
            </w:pPr>
            <w:r w:rsidRPr="00F32230">
              <w:rPr>
                <w:rFonts w:cs="Arial"/>
                <w:szCs w:val="20"/>
              </w:rPr>
              <w:t>16-17</w:t>
            </w:r>
          </w:p>
        </w:tc>
        <w:tc>
          <w:tcPr>
            <w:tcW w:w="0" w:type="auto"/>
          </w:tcPr>
          <w:p w14:paraId="679C49AF" w14:textId="77777777" w:rsidR="005F69CA" w:rsidRPr="00F32230" w:rsidRDefault="005F69CA" w:rsidP="005F69CA">
            <w:pPr>
              <w:jc w:val="center"/>
              <w:rPr>
                <w:rFonts w:cs="Arial"/>
                <w:szCs w:val="20"/>
              </w:rPr>
            </w:pPr>
            <w:r w:rsidRPr="00F32230">
              <w:rPr>
                <w:rFonts w:cs="Arial"/>
                <w:szCs w:val="20"/>
              </w:rPr>
              <w:t>58</w:t>
            </w:r>
          </w:p>
        </w:tc>
        <w:tc>
          <w:tcPr>
            <w:tcW w:w="0" w:type="auto"/>
          </w:tcPr>
          <w:p w14:paraId="71C39A2C" w14:textId="77777777" w:rsidR="005F69CA" w:rsidRPr="00F32230" w:rsidRDefault="005F69CA" w:rsidP="005F69CA">
            <w:pPr>
              <w:jc w:val="center"/>
              <w:rPr>
                <w:rFonts w:cs="Arial"/>
                <w:szCs w:val="20"/>
              </w:rPr>
            </w:pPr>
            <w:r w:rsidRPr="00F32230">
              <w:rPr>
                <w:rFonts w:cs="Arial"/>
                <w:szCs w:val="20"/>
              </w:rPr>
              <w:t>16-17</w:t>
            </w:r>
          </w:p>
        </w:tc>
        <w:tc>
          <w:tcPr>
            <w:tcW w:w="0" w:type="auto"/>
          </w:tcPr>
          <w:p w14:paraId="77FE792D" w14:textId="77777777" w:rsidR="005F69CA" w:rsidRPr="00F32230" w:rsidRDefault="005F69CA" w:rsidP="005F69CA">
            <w:pPr>
              <w:jc w:val="center"/>
              <w:rPr>
                <w:rFonts w:cs="Arial"/>
                <w:szCs w:val="20"/>
              </w:rPr>
            </w:pPr>
            <w:r w:rsidRPr="00F32230">
              <w:rPr>
                <w:rFonts w:cs="Arial"/>
                <w:szCs w:val="20"/>
              </w:rPr>
              <w:t>61</w:t>
            </w:r>
          </w:p>
        </w:tc>
      </w:tr>
      <w:tr w:rsidR="005F69CA" w:rsidRPr="00F32230" w14:paraId="256C4B85" w14:textId="77777777" w:rsidTr="001F2A03">
        <w:trPr>
          <w:trHeight w:val="417"/>
          <w:jc w:val="center"/>
        </w:trPr>
        <w:tc>
          <w:tcPr>
            <w:tcW w:w="0" w:type="auto"/>
          </w:tcPr>
          <w:p w14:paraId="3A149775" w14:textId="77777777" w:rsidR="005F69CA" w:rsidRPr="00F32230" w:rsidRDefault="005F69CA" w:rsidP="005F69CA">
            <w:pPr>
              <w:jc w:val="center"/>
              <w:rPr>
                <w:rFonts w:cs="Arial"/>
                <w:szCs w:val="20"/>
              </w:rPr>
            </w:pPr>
            <w:r w:rsidRPr="00F32230">
              <w:rPr>
                <w:rFonts w:cs="Arial"/>
                <w:szCs w:val="20"/>
              </w:rPr>
              <w:t>18</w:t>
            </w:r>
          </w:p>
        </w:tc>
        <w:tc>
          <w:tcPr>
            <w:tcW w:w="0" w:type="auto"/>
          </w:tcPr>
          <w:p w14:paraId="43033075" w14:textId="77777777" w:rsidR="005F69CA" w:rsidRPr="00F32230" w:rsidRDefault="005F69CA" w:rsidP="005F69CA">
            <w:pPr>
              <w:jc w:val="center"/>
              <w:rPr>
                <w:rFonts w:cs="Arial"/>
                <w:szCs w:val="20"/>
              </w:rPr>
            </w:pPr>
            <w:r w:rsidRPr="00F32230">
              <w:rPr>
                <w:rFonts w:cs="Arial"/>
                <w:szCs w:val="20"/>
              </w:rPr>
              <w:t>29</w:t>
            </w:r>
          </w:p>
        </w:tc>
        <w:tc>
          <w:tcPr>
            <w:tcW w:w="0" w:type="auto"/>
          </w:tcPr>
          <w:p w14:paraId="6C66C0E2" w14:textId="77777777" w:rsidR="005F69CA" w:rsidRPr="00F32230" w:rsidRDefault="005F69CA" w:rsidP="005F69CA">
            <w:pPr>
              <w:jc w:val="center"/>
              <w:rPr>
                <w:rFonts w:cs="Arial"/>
                <w:szCs w:val="20"/>
              </w:rPr>
            </w:pPr>
            <w:r w:rsidRPr="00F32230">
              <w:rPr>
                <w:rFonts w:cs="Arial"/>
                <w:szCs w:val="20"/>
              </w:rPr>
              <w:t>18</w:t>
            </w:r>
          </w:p>
        </w:tc>
        <w:tc>
          <w:tcPr>
            <w:tcW w:w="0" w:type="auto"/>
          </w:tcPr>
          <w:p w14:paraId="3D0289C6" w14:textId="77777777" w:rsidR="005F69CA" w:rsidRPr="00F32230" w:rsidRDefault="005F69CA" w:rsidP="005F69CA">
            <w:pPr>
              <w:jc w:val="center"/>
              <w:rPr>
                <w:rFonts w:cs="Arial"/>
                <w:szCs w:val="20"/>
              </w:rPr>
            </w:pPr>
            <w:r w:rsidRPr="00F32230">
              <w:rPr>
                <w:rFonts w:cs="Arial"/>
                <w:szCs w:val="20"/>
              </w:rPr>
              <w:t>38</w:t>
            </w:r>
          </w:p>
        </w:tc>
      </w:tr>
      <w:tr w:rsidR="005F69CA" w:rsidRPr="00F32230" w14:paraId="346A7673" w14:textId="77777777" w:rsidTr="001F2A03">
        <w:trPr>
          <w:trHeight w:val="417"/>
          <w:jc w:val="center"/>
        </w:trPr>
        <w:tc>
          <w:tcPr>
            <w:tcW w:w="0" w:type="auto"/>
          </w:tcPr>
          <w:p w14:paraId="4699F7F2" w14:textId="77777777" w:rsidR="005F69CA" w:rsidRPr="00F32230" w:rsidRDefault="005F69CA" w:rsidP="005F69CA">
            <w:pPr>
              <w:jc w:val="center"/>
              <w:rPr>
                <w:rFonts w:cs="Arial"/>
                <w:szCs w:val="20"/>
              </w:rPr>
            </w:pPr>
            <w:r w:rsidRPr="00F32230">
              <w:rPr>
                <w:rFonts w:cs="Arial"/>
                <w:szCs w:val="20"/>
              </w:rPr>
              <w:t>19-20</w:t>
            </w:r>
          </w:p>
        </w:tc>
        <w:tc>
          <w:tcPr>
            <w:tcW w:w="0" w:type="auto"/>
          </w:tcPr>
          <w:p w14:paraId="1BC9D575" w14:textId="77777777" w:rsidR="005F69CA" w:rsidRPr="00F32230" w:rsidRDefault="005F69CA" w:rsidP="005F69CA">
            <w:pPr>
              <w:jc w:val="center"/>
              <w:rPr>
                <w:rFonts w:cs="Arial"/>
                <w:szCs w:val="20"/>
              </w:rPr>
            </w:pPr>
            <w:r w:rsidRPr="00F32230">
              <w:rPr>
                <w:rFonts w:cs="Arial"/>
                <w:szCs w:val="20"/>
              </w:rPr>
              <w:t>74</w:t>
            </w:r>
          </w:p>
        </w:tc>
        <w:tc>
          <w:tcPr>
            <w:tcW w:w="0" w:type="auto"/>
          </w:tcPr>
          <w:p w14:paraId="290EBB7A" w14:textId="77777777" w:rsidR="005F69CA" w:rsidRPr="00F32230" w:rsidRDefault="005F69CA" w:rsidP="005F69CA">
            <w:pPr>
              <w:jc w:val="center"/>
              <w:rPr>
                <w:rFonts w:cs="Arial"/>
                <w:szCs w:val="20"/>
              </w:rPr>
            </w:pPr>
            <w:r w:rsidRPr="00F32230">
              <w:rPr>
                <w:rFonts w:cs="Arial"/>
                <w:szCs w:val="20"/>
              </w:rPr>
              <w:t>19-20</w:t>
            </w:r>
          </w:p>
        </w:tc>
        <w:tc>
          <w:tcPr>
            <w:tcW w:w="0" w:type="auto"/>
          </w:tcPr>
          <w:p w14:paraId="353B0639" w14:textId="77777777" w:rsidR="005F69CA" w:rsidRPr="00F32230" w:rsidRDefault="005F69CA" w:rsidP="005F69CA">
            <w:pPr>
              <w:jc w:val="center"/>
              <w:rPr>
                <w:rFonts w:cs="Arial"/>
                <w:szCs w:val="20"/>
              </w:rPr>
            </w:pPr>
            <w:r w:rsidRPr="00F32230">
              <w:rPr>
                <w:rFonts w:cs="Arial"/>
                <w:szCs w:val="20"/>
              </w:rPr>
              <w:t>66</w:t>
            </w:r>
          </w:p>
        </w:tc>
      </w:tr>
      <w:tr w:rsidR="005F69CA" w:rsidRPr="00F32230" w14:paraId="1D8D427C" w14:textId="77777777" w:rsidTr="001F2A03">
        <w:trPr>
          <w:trHeight w:val="417"/>
          <w:jc w:val="center"/>
        </w:trPr>
        <w:tc>
          <w:tcPr>
            <w:tcW w:w="0" w:type="auto"/>
          </w:tcPr>
          <w:p w14:paraId="734EE707" w14:textId="77777777" w:rsidR="005F69CA" w:rsidRPr="00F32230" w:rsidRDefault="005F69CA" w:rsidP="005F69CA">
            <w:pPr>
              <w:jc w:val="center"/>
              <w:rPr>
                <w:rFonts w:cs="Arial"/>
                <w:szCs w:val="20"/>
              </w:rPr>
            </w:pPr>
            <w:r w:rsidRPr="00F32230">
              <w:rPr>
                <w:rFonts w:cs="Arial"/>
                <w:szCs w:val="20"/>
              </w:rPr>
              <w:t>21-40</w:t>
            </w:r>
          </w:p>
        </w:tc>
        <w:tc>
          <w:tcPr>
            <w:tcW w:w="0" w:type="auto"/>
          </w:tcPr>
          <w:p w14:paraId="3501DBCC" w14:textId="77777777" w:rsidR="005F69CA" w:rsidRPr="00F32230" w:rsidRDefault="005F69CA" w:rsidP="005F69CA">
            <w:pPr>
              <w:jc w:val="center"/>
              <w:rPr>
                <w:rFonts w:cs="Arial"/>
                <w:szCs w:val="20"/>
              </w:rPr>
            </w:pPr>
            <w:r w:rsidRPr="00F32230">
              <w:rPr>
                <w:rFonts w:cs="Arial"/>
                <w:szCs w:val="20"/>
              </w:rPr>
              <w:t>923</w:t>
            </w:r>
          </w:p>
        </w:tc>
        <w:tc>
          <w:tcPr>
            <w:tcW w:w="0" w:type="auto"/>
          </w:tcPr>
          <w:p w14:paraId="2359FC73" w14:textId="77777777" w:rsidR="005F69CA" w:rsidRPr="00F32230" w:rsidRDefault="005F69CA" w:rsidP="005F69CA">
            <w:pPr>
              <w:jc w:val="center"/>
              <w:rPr>
                <w:rFonts w:cs="Arial"/>
                <w:szCs w:val="20"/>
              </w:rPr>
            </w:pPr>
            <w:r w:rsidRPr="00F32230">
              <w:rPr>
                <w:rFonts w:cs="Arial"/>
                <w:szCs w:val="20"/>
              </w:rPr>
              <w:t>21-40</w:t>
            </w:r>
          </w:p>
        </w:tc>
        <w:tc>
          <w:tcPr>
            <w:tcW w:w="0" w:type="auto"/>
          </w:tcPr>
          <w:p w14:paraId="4E368B5D" w14:textId="77777777" w:rsidR="005F69CA" w:rsidRPr="00F32230" w:rsidRDefault="005F69CA" w:rsidP="005F69CA">
            <w:pPr>
              <w:jc w:val="center"/>
              <w:rPr>
                <w:rFonts w:cs="Arial"/>
                <w:szCs w:val="20"/>
              </w:rPr>
            </w:pPr>
            <w:r w:rsidRPr="00F32230">
              <w:rPr>
                <w:rFonts w:cs="Arial"/>
                <w:szCs w:val="20"/>
              </w:rPr>
              <w:t>809</w:t>
            </w:r>
          </w:p>
        </w:tc>
      </w:tr>
      <w:tr w:rsidR="005F69CA" w:rsidRPr="00F32230" w14:paraId="467C42CD" w14:textId="77777777" w:rsidTr="001F2A03">
        <w:trPr>
          <w:trHeight w:val="417"/>
          <w:jc w:val="center"/>
        </w:trPr>
        <w:tc>
          <w:tcPr>
            <w:tcW w:w="0" w:type="auto"/>
          </w:tcPr>
          <w:p w14:paraId="4F3C3E67" w14:textId="77777777" w:rsidR="005F69CA" w:rsidRPr="00F32230" w:rsidRDefault="005F69CA" w:rsidP="005F69CA">
            <w:pPr>
              <w:jc w:val="center"/>
              <w:rPr>
                <w:rFonts w:cs="Arial"/>
                <w:szCs w:val="20"/>
              </w:rPr>
            </w:pPr>
            <w:r w:rsidRPr="00F32230">
              <w:rPr>
                <w:rFonts w:cs="Arial"/>
                <w:szCs w:val="20"/>
              </w:rPr>
              <w:t>41-60</w:t>
            </w:r>
          </w:p>
        </w:tc>
        <w:tc>
          <w:tcPr>
            <w:tcW w:w="0" w:type="auto"/>
          </w:tcPr>
          <w:p w14:paraId="5532C777" w14:textId="77777777" w:rsidR="005F69CA" w:rsidRPr="00F32230" w:rsidRDefault="005F69CA" w:rsidP="005F69CA">
            <w:pPr>
              <w:jc w:val="center"/>
              <w:rPr>
                <w:rFonts w:cs="Arial"/>
                <w:szCs w:val="20"/>
              </w:rPr>
            </w:pPr>
            <w:r w:rsidRPr="00F32230">
              <w:rPr>
                <w:rFonts w:cs="Arial"/>
                <w:szCs w:val="20"/>
              </w:rPr>
              <w:t>830</w:t>
            </w:r>
          </w:p>
        </w:tc>
        <w:tc>
          <w:tcPr>
            <w:tcW w:w="0" w:type="auto"/>
          </w:tcPr>
          <w:p w14:paraId="181AF61A" w14:textId="77777777" w:rsidR="005F69CA" w:rsidRPr="00F32230" w:rsidRDefault="005F69CA" w:rsidP="005F69CA">
            <w:pPr>
              <w:jc w:val="center"/>
              <w:rPr>
                <w:rFonts w:cs="Arial"/>
                <w:szCs w:val="20"/>
              </w:rPr>
            </w:pPr>
            <w:r w:rsidRPr="00F32230">
              <w:rPr>
                <w:rFonts w:cs="Arial"/>
                <w:szCs w:val="20"/>
              </w:rPr>
              <w:t>41-60</w:t>
            </w:r>
          </w:p>
        </w:tc>
        <w:tc>
          <w:tcPr>
            <w:tcW w:w="0" w:type="auto"/>
          </w:tcPr>
          <w:p w14:paraId="5D5FFD10" w14:textId="77777777" w:rsidR="005F69CA" w:rsidRPr="00F32230" w:rsidRDefault="005F69CA" w:rsidP="005F69CA">
            <w:pPr>
              <w:jc w:val="center"/>
              <w:rPr>
                <w:rFonts w:cs="Arial"/>
                <w:szCs w:val="20"/>
              </w:rPr>
            </w:pPr>
            <w:r w:rsidRPr="00F32230">
              <w:rPr>
                <w:rFonts w:cs="Arial"/>
                <w:szCs w:val="20"/>
              </w:rPr>
              <w:t>778</w:t>
            </w:r>
          </w:p>
        </w:tc>
      </w:tr>
      <w:tr w:rsidR="005F69CA" w:rsidRPr="00F32230" w14:paraId="081371F6" w14:textId="77777777" w:rsidTr="001F2A03">
        <w:trPr>
          <w:trHeight w:val="417"/>
          <w:jc w:val="center"/>
        </w:trPr>
        <w:tc>
          <w:tcPr>
            <w:tcW w:w="0" w:type="auto"/>
          </w:tcPr>
          <w:p w14:paraId="281B9335" w14:textId="77777777" w:rsidR="005F69CA" w:rsidRPr="00F32230" w:rsidRDefault="005F69CA" w:rsidP="005F69CA">
            <w:pPr>
              <w:jc w:val="center"/>
              <w:rPr>
                <w:rFonts w:cs="Arial"/>
                <w:szCs w:val="20"/>
              </w:rPr>
            </w:pPr>
            <w:r w:rsidRPr="00F32230">
              <w:rPr>
                <w:rFonts w:cs="Arial"/>
                <w:szCs w:val="20"/>
              </w:rPr>
              <w:t>61-64</w:t>
            </w:r>
          </w:p>
        </w:tc>
        <w:tc>
          <w:tcPr>
            <w:tcW w:w="0" w:type="auto"/>
          </w:tcPr>
          <w:p w14:paraId="44EB1ED6" w14:textId="77777777" w:rsidR="005F69CA" w:rsidRPr="00F32230" w:rsidRDefault="005F69CA" w:rsidP="005F69CA">
            <w:pPr>
              <w:jc w:val="center"/>
              <w:rPr>
                <w:rFonts w:cs="Arial"/>
                <w:szCs w:val="20"/>
              </w:rPr>
            </w:pPr>
            <w:r w:rsidRPr="00F32230">
              <w:rPr>
                <w:rFonts w:cs="Arial"/>
                <w:szCs w:val="20"/>
              </w:rPr>
              <w:t>252</w:t>
            </w:r>
          </w:p>
        </w:tc>
        <w:tc>
          <w:tcPr>
            <w:tcW w:w="0" w:type="auto"/>
          </w:tcPr>
          <w:p w14:paraId="0B0AD5A2" w14:textId="77777777" w:rsidR="005F69CA" w:rsidRPr="00F32230" w:rsidRDefault="005F69CA" w:rsidP="005F69CA">
            <w:pPr>
              <w:jc w:val="center"/>
              <w:rPr>
                <w:rFonts w:cs="Arial"/>
                <w:szCs w:val="20"/>
              </w:rPr>
            </w:pPr>
            <w:r w:rsidRPr="00F32230">
              <w:rPr>
                <w:rFonts w:cs="Arial"/>
                <w:szCs w:val="20"/>
              </w:rPr>
              <w:t>61-64</w:t>
            </w:r>
          </w:p>
        </w:tc>
        <w:tc>
          <w:tcPr>
            <w:tcW w:w="0" w:type="auto"/>
          </w:tcPr>
          <w:p w14:paraId="39B24BD1" w14:textId="77777777" w:rsidR="005F69CA" w:rsidRPr="00F32230" w:rsidRDefault="005F69CA" w:rsidP="005F69CA">
            <w:pPr>
              <w:jc w:val="center"/>
              <w:rPr>
                <w:rFonts w:cs="Arial"/>
                <w:szCs w:val="20"/>
              </w:rPr>
            </w:pPr>
            <w:r w:rsidRPr="00F32230">
              <w:rPr>
                <w:rFonts w:cs="Arial"/>
                <w:szCs w:val="20"/>
              </w:rPr>
              <w:t>233</w:t>
            </w:r>
          </w:p>
        </w:tc>
      </w:tr>
      <w:tr w:rsidR="005F69CA" w:rsidRPr="00F32230" w14:paraId="03953D5F" w14:textId="77777777" w:rsidTr="001F2A03">
        <w:trPr>
          <w:trHeight w:val="417"/>
          <w:jc w:val="center"/>
        </w:trPr>
        <w:tc>
          <w:tcPr>
            <w:tcW w:w="0" w:type="auto"/>
          </w:tcPr>
          <w:p w14:paraId="6D07A675" w14:textId="77777777" w:rsidR="005F69CA" w:rsidRPr="00F32230" w:rsidRDefault="005F69CA" w:rsidP="005F69CA">
            <w:pPr>
              <w:jc w:val="center"/>
              <w:rPr>
                <w:rFonts w:cs="Arial"/>
                <w:szCs w:val="20"/>
              </w:rPr>
            </w:pPr>
            <w:r w:rsidRPr="00F32230">
              <w:rPr>
                <w:rFonts w:cs="Arial"/>
                <w:szCs w:val="20"/>
              </w:rPr>
              <w:t>65-70</w:t>
            </w:r>
          </w:p>
        </w:tc>
        <w:tc>
          <w:tcPr>
            <w:tcW w:w="0" w:type="auto"/>
          </w:tcPr>
          <w:p w14:paraId="5989CA44" w14:textId="77777777" w:rsidR="005F69CA" w:rsidRPr="00F32230" w:rsidRDefault="005F69CA" w:rsidP="005F69CA">
            <w:pPr>
              <w:jc w:val="center"/>
              <w:rPr>
                <w:rFonts w:cs="Arial"/>
                <w:szCs w:val="20"/>
              </w:rPr>
            </w:pPr>
            <w:r w:rsidRPr="00F32230">
              <w:rPr>
                <w:rFonts w:cs="Arial"/>
                <w:szCs w:val="20"/>
              </w:rPr>
              <w:t>187</w:t>
            </w:r>
          </w:p>
        </w:tc>
        <w:tc>
          <w:tcPr>
            <w:tcW w:w="0" w:type="auto"/>
          </w:tcPr>
          <w:p w14:paraId="162184F9" w14:textId="77777777" w:rsidR="005F69CA" w:rsidRPr="00F32230" w:rsidRDefault="005F69CA" w:rsidP="005F69CA">
            <w:pPr>
              <w:jc w:val="center"/>
              <w:rPr>
                <w:rFonts w:cs="Arial"/>
                <w:szCs w:val="20"/>
              </w:rPr>
            </w:pPr>
            <w:r w:rsidRPr="00F32230">
              <w:rPr>
                <w:rFonts w:cs="Arial"/>
                <w:szCs w:val="20"/>
              </w:rPr>
              <w:t>65-70</w:t>
            </w:r>
          </w:p>
        </w:tc>
        <w:tc>
          <w:tcPr>
            <w:tcW w:w="0" w:type="auto"/>
          </w:tcPr>
          <w:p w14:paraId="1EF6F803" w14:textId="77777777" w:rsidR="005F69CA" w:rsidRPr="00F32230" w:rsidRDefault="005F69CA" w:rsidP="005F69CA">
            <w:pPr>
              <w:jc w:val="center"/>
              <w:rPr>
                <w:rFonts w:cs="Arial"/>
                <w:szCs w:val="20"/>
              </w:rPr>
            </w:pPr>
            <w:r w:rsidRPr="00F32230">
              <w:rPr>
                <w:rFonts w:cs="Arial"/>
                <w:szCs w:val="20"/>
              </w:rPr>
              <w:t>197</w:t>
            </w:r>
          </w:p>
        </w:tc>
      </w:tr>
      <w:tr w:rsidR="005F69CA" w:rsidRPr="00F32230" w14:paraId="19A32EBE" w14:textId="77777777" w:rsidTr="001F2A03">
        <w:trPr>
          <w:trHeight w:val="417"/>
          <w:jc w:val="center"/>
        </w:trPr>
        <w:tc>
          <w:tcPr>
            <w:tcW w:w="0" w:type="auto"/>
          </w:tcPr>
          <w:p w14:paraId="0F60146C" w14:textId="77777777" w:rsidR="005F69CA" w:rsidRPr="00F32230" w:rsidRDefault="005F69CA" w:rsidP="005F69CA">
            <w:pPr>
              <w:jc w:val="center"/>
              <w:rPr>
                <w:rFonts w:cs="Arial"/>
                <w:szCs w:val="20"/>
              </w:rPr>
            </w:pPr>
            <w:r w:rsidRPr="00F32230">
              <w:rPr>
                <w:rFonts w:cs="Arial"/>
                <w:szCs w:val="20"/>
              </w:rPr>
              <w:t>71-81</w:t>
            </w:r>
          </w:p>
        </w:tc>
        <w:tc>
          <w:tcPr>
            <w:tcW w:w="0" w:type="auto"/>
          </w:tcPr>
          <w:p w14:paraId="73FC1B78" w14:textId="77777777" w:rsidR="005F69CA" w:rsidRPr="00F32230" w:rsidRDefault="005F69CA" w:rsidP="005F69CA">
            <w:pPr>
              <w:jc w:val="center"/>
              <w:rPr>
                <w:rFonts w:cs="Arial"/>
                <w:szCs w:val="20"/>
              </w:rPr>
            </w:pPr>
            <w:r w:rsidRPr="00F32230">
              <w:rPr>
                <w:rFonts w:cs="Arial"/>
                <w:szCs w:val="20"/>
              </w:rPr>
              <w:t>159</w:t>
            </w:r>
          </w:p>
        </w:tc>
        <w:tc>
          <w:tcPr>
            <w:tcW w:w="0" w:type="auto"/>
          </w:tcPr>
          <w:p w14:paraId="29B6B931" w14:textId="77777777" w:rsidR="005F69CA" w:rsidRPr="00F32230" w:rsidRDefault="005F69CA" w:rsidP="005F69CA">
            <w:pPr>
              <w:jc w:val="center"/>
              <w:rPr>
                <w:rFonts w:cs="Arial"/>
                <w:szCs w:val="20"/>
              </w:rPr>
            </w:pPr>
            <w:r w:rsidRPr="00F32230">
              <w:rPr>
                <w:rFonts w:cs="Arial"/>
                <w:szCs w:val="20"/>
              </w:rPr>
              <w:t>71-81</w:t>
            </w:r>
          </w:p>
        </w:tc>
        <w:tc>
          <w:tcPr>
            <w:tcW w:w="0" w:type="auto"/>
          </w:tcPr>
          <w:p w14:paraId="61EB442C" w14:textId="77777777" w:rsidR="005F69CA" w:rsidRPr="00F32230" w:rsidRDefault="005F69CA" w:rsidP="005F69CA">
            <w:pPr>
              <w:jc w:val="center"/>
              <w:rPr>
                <w:rFonts w:cs="Arial"/>
                <w:szCs w:val="20"/>
              </w:rPr>
            </w:pPr>
            <w:r w:rsidRPr="00F32230">
              <w:rPr>
                <w:rFonts w:cs="Arial"/>
                <w:szCs w:val="20"/>
              </w:rPr>
              <w:t>212</w:t>
            </w:r>
          </w:p>
        </w:tc>
      </w:tr>
      <w:tr w:rsidR="005F69CA" w:rsidRPr="00F32230" w14:paraId="59200736" w14:textId="77777777" w:rsidTr="001F2A03">
        <w:trPr>
          <w:trHeight w:val="417"/>
          <w:jc w:val="center"/>
        </w:trPr>
        <w:tc>
          <w:tcPr>
            <w:tcW w:w="0" w:type="auto"/>
          </w:tcPr>
          <w:p w14:paraId="2444F1F0" w14:textId="77777777" w:rsidR="005F69CA" w:rsidRPr="00F32230" w:rsidRDefault="005F69CA" w:rsidP="005F69CA">
            <w:pPr>
              <w:jc w:val="center"/>
              <w:rPr>
                <w:rFonts w:cs="Arial"/>
                <w:szCs w:val="20"/>
              </w:rPr>
            </w:pPr>
            <w:r w:rsidRPr="00F32230">
              <w:rPr>
                <w:rFonts w:cs="Arial"/>
                <w:szCs w:val="20"/>
              </w:rPr>
              <w:t>&gt;81</w:t>
            </w:r>
          </w:p>
        </w:tc>
        <w:tc>
          <w:tcPr>
            <w:tcW w:w="0" w:type="auto"/>
          </w:tcPr>
          <w:p w14:paraId="04023F89" w14:textId="77777777" w:rsidR="005F69CA" w:rsidRPr="00F32230" w:rsidRDefault="005F69CA" w:rsidP="005F69CA">
            <w:pPr>
              <w:jc w:val="center"/>
              <w:rPr>
                <w:rFonts w:cs="Arial"/>
                <w:szCs w:val="20"/>
              </w:rPr>
            </w:pPr>
            <w:r w:rsidRPr="00F32230">
              <w:rPr>
                <w:rFonts w:cs="Arial"/>
                <w:szCs w:val="20"/>
              </w:rPr>
              <w:t>38</w:t>
            </w:r>
          </w:p>
        </w:tc>
        <w:tc>
          <w:tcPr>
            <w:tcW w:w="0" w:type="auto"/>
          </w:tcPr>
          <w:p w14:paraId="654C18D9" w14:textId="77777777" w:rsidR="005F69CA" w:rsidRPr="00F32230" w:rsidRDefault="005F69CA" w:rsidP="005F69CA">
            <w:pPr>
              <w:jc w:val="center"/>
              <w:rPr>
                <w:rFonts w:cs="Arial"/>
                <w:szCs w:val="20"/>
              </w:rPr>
            </w:pPr>
            <w:r w:rsidRPr="00F32230">
              <w:rPr>
                <w:rFonts w:cs="Arial"/>
                <w:szCs w:val="20"/>
              </w:rPr>
              <w:t>&gt;81</w:t>
            </w:r>
          </w:p>
        </w:tc>
        <w:tc>
          <w:tcPr>
            <w:tcW w:w="0" w:type="auto"/>
          </w:tcPr>
          <w:p w14:paraId="336231DF" w14:textId="77777777" w:rsidR="005F69CA" w:rsidRPr="00F32230" w:rsidRDefault="005F69CA" w:rsidP="005F69CA">
            <w:pPr>
              <w:jc w:val="center"/>
              <w:rPr>
                <w:rFonts w:cs="Arial"/>
                <w:szCs w:val="20"/>
              </w:rPr>
            </w:pPr>
            <w:r w:rsidRPr="00F32230">
              <w:rPr>
                <w:rFonts w:cs="Arial"/>
                <w:szCs w:val="20"/>
              </w:rPr>
              <w:t>144</w:t>
            </w:r>
          </w:p>
        </w:tc>
      </w:tr>
      <w:tr w:rsidR="005F69CA" w:rsidRPr="00F32230" w14:paraId="409B771C" w14:textId="77777777" w:rsidTr="001F2A03">
        <w:trPr>
          <w:trHeight w:val="417"/>
          <w:jc w:val="center"/>
        </w:trPr>
        <w:tc>
          <w:tcPr>
            <w:tcW w:w="0" w:type="auto"/>
          </w:tcPr>
          <w:p w14:paraId="3CC17C3B" w14:textId="77777777" w:rsidR="005F69CA" w:rsidRPr="00F32230" w:rsidRDefault="005F69CA" w:rsidP="005F69CA">
            <w:pPr>
              <w:jc w:val="center"/>
              <w:rPr>
                <w:rFonts w:cs="Arial"/>
                <w:szCs w:val="20"/>
              </w:rPr>
            </w:pPr>
            <w:r w:rsidRPr="00F32230">
              <w:rPr>
                <w:rFonts w:cs="Arial"/>
                <w:szCs w:val="20"/>
              </w:rPr>
              <w:t>Suma (M)</w:t>
            </w:r>
          </w:p>
        </w:tc>
        <w:tc>
          <w:tcPr>
            <w:tcW w:w="0" w:type="auto"/>
          </w:tcPr>
          <w:p w14:paraId="65C7C690" w14:textId="77777777" w:rsidR="005F69CA" w:rsidRPr="00F32230" w:rsidRDefault="005F69CA" w:rsidP="005F69CA">
            <w:pPr>
              <w:jc w:val="center"/>
              <w:rPr>
                <w:rFonts w:cs="Arial"/>
                <w:szCs w:val="20"/>
              </w:rPr>
            </w:pPr>
            <w:r w:rsidRPr="00F32230">
              <w:rPr>
                <w:rFonts w:cs="Arial"/>
                <w:szCs w:val="20"/>
              </w:rPr>
              <w:t>3045</w:t>
            </w:r>
          </w:p>
        </w:tc>
        <w:tc>
          <w:tcPr>
            <w:tcW w:w="0" w:type="auto"/>
          </w:tcPr>
          <w:p w14:paraId="3C196811" w14:textId="77777777" w:rsidR="005F69CA" w:rsidRPr="00F32230" w:rsidRDefault="005F69CA" w:rsidP="005F69CA">
            <w:pPr>
              <w:jc w:val="center"/>
              <w:rPr>
                <w:rFonts w:cs="Arial"/>
                <w:szCs w:val="20"/>
              </w:rPr>
            </w:pPr>
            <w:r w:rsidRPr="00F32230">
              <w:rPr>
                <w:rFonts w:cs="Arial"/>
                <w:szCs w:val="20"/>
              </w:rPr>
              <w:t>Suma(K)</w:t>
            </w:r>
          </w:p>
        </w:tc>
        <w:tc>
          <w:tcPr>
            <w:tcW w:w="0" w:type="auto"/>
          </w:tcPr>
          <w:p w14:paraId="35BA2147" w14:textId="77777777" w:rsidR="005F69CA" w:rsidRPr="00F32230" w:rsidRDefault="005F69CA" w:rsidP="005F69CA">
            <w:pPr>
              <w:jc w:val="center"/>
              <w:rPr>
                <w:rFonts w:cs="Arial"/>
                <w:szCs w:val="20"/>
              </w:rPr>
            </w:pPr>
            <w:r w:rsidRPr="00F32230">
              <w:rPr>
                <w:rFonts w:cs="Arial"/>
                <w:szCs w:val="20"/>
              </w:rPr>
              <w:t>3029</w:t>
            </w:r>
          </w:p>
        </w:tc>
      </w:tr>
      <w:tr w:rsidR="005F69CA" w:rsidRPr="00F32230" w14:paraId="0CB12C62" w14:textId="77777777" w:rsidTr="001F2A03">
        <w:trPr>
          <w:trHeight w:val="417"/>
          <w:jc w:val="center"/>
        </w:trPr>
        <w:tc>
          <w:tcPr>
            <w:tcW w:w="0" w:type="auto"/>
          </w:tcPr>
          <w:p w14:paraId="2735509B" w14:textId="77777777" w:rsidR="005F69CA" w:rsidRPr="00F32230" w:rsidRDefault="005F69CA" w:rsidP="005F69CA">
            <w:pPr>
              <w:rPr>
                <w:rFonts w:cs="Arial"/>
                <w:b/>
                <w:szCs w:val="20"/>
              </w:rPr>
            </w:pPr>
            <w:r w:rsidRPr="00F32230">
              <w:rPr>
                <w:rFonts w:cs="Arial"/>
                <w:b/>
                <w:szCs w:val="20"/>
              </w:rPr>
              <w:t>Razem M+K</w:t>
            </w:r>
          </w:p>
        </w:tc>
        <w:tc>
          <w:tcPr>
            <w:tcW w:w="0" w:type="auto"/>
          </w:tcPr>
          <w:p w14:paraId="4361FF35" w14:textId="77777777" w:rsidR="005F69CA" w:rsidRPr="00F32230" w:rsidRDefault="005F69CA" w:rsidP="005F69CA">
            <w:pPr>
              <w:rPr>
                <w:rFonts w:cs="Arial"/>
                <w:b/>
                <w:szCs w:val="20"/>
              </w:rPr>
            </w:pPr>
            <w:r w:rsidRPr="00F32230">
              <w:rPr>
                <w:rFonts w:cs="Arial"/>
                <w:b/>
                <w:szCs w:val="20"/>
              </w:rPr>
              <w:t>6074</w:t>
            </w:r>
          </w:p>
        </w:tc>
        <w:tc>
          <w:tcPr>
            <w:tcW w:w="0" w:type="auto"/>
          </w:tcPr>
          <w:p w14:paraId="2188773D" w14:textId="77777777" w:rsidR="005F69CA" w:rsidRPr="00F32230" w:rsidRDefault="005F69CA" w:rsidP="005F69CA">
            <w:pPr>
              <w:rPr>
                <w:rFonts w:cs="Arial"/>
                <w:b/>
                <w:szCs w:val="20"/>
              </w:rPr>
            </w:pPr>
          </w:p>
        </w:tc>
        <w:tc>
          <w:tcPr>
            <w:tcW w:w="0" w:type="auto"/>
          </w:tcPr>
          <w:p w14:paraId="0B53109E" w14:textId="77777777" w:rsidR="005F69CA" w:rsidRPr="00F32230" w:rsidRDefault="005F69CA" w:rsidP="005F69CA">
            <w:pPr>
              <w:rPr>
                <w:rFonts w:cs="Arial"/>
                <w:b/>
                <w:szCs w:val="20"/>
              </w:rPr>
            </w:pPr>
          </w:p>
        </w:tc>
      </w:tr>
    </w:tbl>
    <w:p w14:paraId="0FDC2443" w14:textId="77777777" w:rsidR="001F2A03" w:rsidRDefault="001F2A03" w:rsidP="003B5390">
      <w:pPr>
        <w:spacing w:line="360" w:lineRule="auto"/>
        <w:jc w:val="center"/>
        <w:rPr>
          <w:rFonts w:cs="Arial"/>
          <w:b/>
        </w:rPr>
      </w:pPr>
    </w:p>
    <w:p w14:paraId="288A34DE" w14:textId="77777777" w:rsidR="001F2A03" w:rsidRDefault="001F2A03" w:rsidP="003B5390">
      <w:pPr>
        <w:spacing w:line="360" w:lineRule="auto"/>
        <w:jc w:val="center"/>
        <w:rPr>
          <w:rFonts w:cs="Arial"/>
          <w:b/>
        </w:rPr>
      </w:pPr>
    </w:p>
    <w:p w14:paraId="04005ACF" w14:textId="0B67CF59" w:rsidR="005F69CA" w:rsidRPr="00F32230" w:rsidRDefault="003B5390" w:rsidP="003B5390">
      <w:pPr>
        <w:spacing w:line="360" w:lineRule="auto"/>
        <w:jc w:val="center"/>
        <w:rPr>
          <w:rFonts w:cs="Arial"/>
          <w:b/>
        </w:rPr>
      </w:pPr>
      <w:r w:rsidRPr="00F32230">
        <w:rPr>
          <w:rFonts w:cs="Arial"/>
          <w:noProof/>
        </w:rPr>
        <w:drawing>
          <wp:inline distT="0" distB="0" distL="0" distR="0" wp14:anchorId="0072B841" wp14:editId="3BEF7E6F">
            <wp:extent cx="5657850" cy="3552825"/>
            <wp:effectExtent l="0" t="0" r="0" b="9525"/>
            <wp:docPr id="46" name="Wykres 46">
              <a:extLst xmlns:a="http://schemas.openxmlformats.org/drawingml/2006/main">
                <a:ext uri="{FF2B5EF4-FFF2-40B4-BE49-F238E27FC236}">
                  <a16:creationId xmlns:a16="http://schemas.microsoft.com/office/drawing/2014/main" id="{7D5C7D17-B7F5-434C-A419-C52E900441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B3A91F1" w14:textId="1EC7B0AE" w:rsidR="00711D06" w:rsidRPr="00F32230" w:rsidRDefault="00781E22" w:rsidP="009C0F23">
      <w:pPr>
        <w:spacing w:line="360" w:lineRule="auto"/>
        <w:jc w:val="center"/>
        <w:rPr>
          <w:rFonts w:cs="Arial"/>
          <w:b/>
        </w:rPr>
      </w:pPr>
      <w:r w:rsidRPr="00F32230">
        <w:rPr>
          <w:rFonts w:cs="Arial"/>
          <w:noProof/>
        </w:rPr>
        <w:drawing>
          <wp:inline distT="0" distB="0" distL="0" distR="0" wp14:anchorId="68533FBC" wp14:editId="3784F1FE">
            <wp:extent cx="5557234" cy="3349580"/>
            <wp:effectExtent l="0" t="0" r="5715" b="3810"/>
            <wp:docPr id="48" name="Wykres 48">
              <a:extLst xmlns:a="http://schemas.openxmlformats.org/drawingml/2006/main">
                <a:ext uri="{FF2B5EF4-FFF2-40B4-BE49-F238E27FC236}">
                  <a16:creationId xmlns:a16="http://schemas.microsoft.com/office/drawing/2014/main" id="{92710C52-80BA-4946-8257-7F79C8B531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C6AE9B9" w14:textId="4D094EE2" w:rsidR="00322123" w:rsidRPr="00F32230" w:rsidRDefault="00322123" w:rsidP="00322123">
      <w:pPr>
        <w:spacing w:after="0" w:line="360" w:lineRule="auto"/>
        <w:rPr>
          <w:rFonts w:cs="Arial"/>
        </w:rPr>
      </w:pPr>
      <w:r w:rsidRPr="00F32230">
        <w:rPr>
          <w:rFonts w:cs="Arial"/>
        </w:rPr>
        <w:t>W 2018 roku zanotowano 61 urodzeń, 85 zgonów</w:t>
      </w:r>
      <w:r w:rsidR="00CC497E" w:rsidRPr="00F32230">
        <w:rPr>
          <w:rFonts w:cs="Arial"/>
        </w:rPr>
        <w:t xml:space="preserve"> </w:t>
      </w:r>
    </w:p>
    <w:p w14:paraId="62B1962B" w14:textId="0D239304" w:rsidR="0048276D" w:rsidRPr="00F32230" w:rsidRDefault="0048276D" w:rsidP="00322123">
      <w:pPr>
        <w:spacing w:after="0" w:line="360" w:lineRule="auto"/>
        <w:rPr>
          <w:rFonts w:cs="Arial"/>
        </w:rPr>
      </w:pPr>
      <w:r w:rsidRPr="00F32230">
        <w:rPr>
          <w:rFonts w:cs="Arial"/>
        </w:rPr>
        <w:t>W 2019 roku zanotowano 44 urodzenia, 64 zgonów</w:t>
      </w:r>
    </w:p>
    <w:p w14:paraId="0526B19E" w14:textId="0A2B56FE" w:rsidR="00F61DCB" w:rsidRPr="00F32230" w:rsidRDefault="005F69CA" w:rsidP="005F69CA">
      <w:pPr>
        <w:spacing w:line="360" w:lineRule="auto"/>
        <w:rPr>
          <w:rFonts w:cs="Arial"/>
        </w:rPr>
      </w:pPr>
      <w:r w:rsidRPr="00F32230">
        <w:rPr>
          <w:rFonts w:cs="Arial"/>
        </w:rPr>
        <w:t>W 2020 roku zanotowano</w:t>
      </w:r>
      <w:r w:rsidR="00322123" w:rsidRPr="00F32230">
        <w:rPr>
          <w:rFonts w:cs="Arial"/>
        </w:rPr>
        <w:t xml:space="preserve"> </w:t>
      </w:r>
      <w:r w:rsidRPr="00F32230">
        <w:rPr>
          <w:rFonts w:cs="Arial"/>
        </w:rPr>
        <w:t>50 urodzeń</w:t>
      </w:r>
      <w:r w:rsidR="00322123" w:rsidRPr="00F32230">
        <w:rPr>
          <w:rFonts w:cs="Arial"/>
        </w:rPr>
        <w:t xml:space="preserve">, </w:t>
      </w:r>
      <w:r w:rsidRPr="00F32230">
        <w:rPr>
          <w:rFonts w:cs="Arial"/>
        </w:rPr>
        <w:t>83 zgonów</w:t>
      </w:r>
    </w:p>
    <w:p w14:paraId="3BB50A24" w14:textId="725C7297" w:rsidR="002D59A3" w:rsidRPr="00F32230" w:rsidRDefault="002D59A3" w:rsidP="002D59A3">
      <w:pPr>
        <w:spacing w:line="360" w:lineRule="auto"/>
        <w:jc w:val="center"/>
        <w:rPr>
          <w:rFonts w:cs="Arial"/>
        </w:rPr>
      </w:pPr>
    </w:p>
    <w:p w14:paraId="264C0061" w14:textId="77777777" w:rsidR="002D59A3" w:rsidRPr="00F32230" w:rsidRDefault="002D59A3" w:rsidP="005F69CA">
      <w:pPr>
        <w:spacing w:line="360" w:lineRule="auto"/>
        <w:rPr>
          <w:rFonts w:cs="Arial"/>
        </w:rPr>
      </w:pPr>
    </w:p>
    <w:p w14:paraId="1DD56295" w14:textId="02445D1E" w:rsidR="00F61DCB" w:rsidRDefault="00F61DCB" w:rsidP="00F61DCB">
      <w:pPr>
        <w:spacing w:line="360" w:lineRule="auto"/>
        <w:jc w:val="center"/>
        <w:rPr>
          <w:rFonts w:cs="Arial"/>
        </w:rPr>
      </w:pPr>
      <w:r w:rsidRPr="00F32230">
        <w:rPr>
          <w:rFonts w:cs="Arial"/>
          <w:noProof/>
        </w:rPr>
        <w:drawing>
          <wp:inline distT="0" distB="0" distL="0" distR="0" wp14:anchorId="3EA8DF06" wp14:editId="43EA1E79">
            <wp:extent cx="5114925" cy="3171825"/>
            <wp:effectExtent l="0" t="0" r="9525" b="9525"/>
            <wp:docPr id="50" name="Wykres 50">
              <a:extLst xmlns:a="http://schemas.openxmlformats.org/drawingml/2006/main">
                <a:ext uri="{FF2B5EF4-FFF2-40B4-BE49-F238E27FC236}">
                  <a16:creationId xmlns:a16="http://schemas.microsoft.com/office/drawing/2014/main" id="{0343505D-A76A-45F9-8657-101099194A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3B4F216" w14:textId="77777777" w:rsidR="003A0E65" w:rsidRPr="00F32230" w:rsidRDefault="003A0E65" w:rsidP="00F61DCB">
      <w:pPr>
        <w:spacing w:line="360" w:lineRule="auto"/>
        <w:jc w:val="center"/>
        <w:rPr>
          <w:rFonts w:cs="Arial"/>
        </w:rPr>
      </w:pPr>
    </w:p>
    <w:p w14:paraId="3F09B722" w14:textId="548A1696" w:rsidR="00372BE0" w:rsidRPr="00F32230" w:rsidRDefault="004E3FE2" w:rsidP="004E3FE2">
      <w:pPr>
        <w:spacing w:after="0" w:line="360" w:lineRule="auto"/>
        <w:jc w:val="center"/>
        <w:rPr>
          <w:rFonts w:cs="Arial"/>
        </w:rPr>
      </w:pPr>
      <w:r w:rsidRPr="00F32230">
        <w:rPr>
          <w:rFonts w:cs="Arial"/>
          <w:noProof/>
        </w:rPr>
        <w:drawing>
          <wp:inline distT="0" distB="0" distL="0" distR="0" wp14:anchorId="50916151" wp14:editId="62C79450">
            <wp:extent cx="5029200" cy="2943225"/>
            <wp:effectExtent l="0" t="0" r="0" b="9525"/>
            <wp:docPr id="34" name="Wykres 34">
              <a:extLst xmlns:a="http://schemas.openxmlformats.org/drawingml/2006/main">
                <a:ext uri="{FF2B5EF4-FFF2-40B4-BE49-F238E27FC236}">
                  <a16:creationId xmlns:a16="http://schemas.microsoft.com/office/drawing/2014/main" id="{C206316B-599C-4805-95A5-18908FC0B2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CB9D40F" w14:textId="4A9491B7" w:rsidR="00372BE0" w:rsidRPr="00F32230" w:rsidRDefault="00372BE0" w:rsidP="00B8334E">
      <w:pPr>
        <w:spacing w:after="0" w:line="360" w:lineRule="auto"/>
        <w:rPr>
          <w:rFonts w:cs="Arial"/>
        </w:rPr>
      </w:pPr>
    </w:p>
    <w:p w14:paraId="59A29C2A" w14:textId="1FB7F396" w:rsidR="004E3FE2" w:rsidRDefault="004E3FE2" w:rsidP="00F61DCB">
      <w:pPr>
        <w:spacing w:after="0" w:line="360" w:lineRule="auto"/>
        <w:jc w:val="center"/>
        <w:rPr>
          <w:rFonts w:cs="Arial"/>
        </w:rPr>
      </w:pPr>
      <w:r w:rsidRPr="00F32230">
        <w:rPr>
          <w:rFonts w:cs="Arial"/>
          <w:noProof/>
        </w:rPr>
        <w:drawing>
          <wp:inline distT="0" distB="0" distL="0" distR="0" wp14:anchorId="4186D1ED" wp14:editId="3CE0D351">
            <wp:extent cx="4991100" cy="2952750"/>
            <wp:effectExtent l="0" t="0" r="0" b="0"/>
            <wp:docPr id="47" name="Wykres 47">
              <a:extLst xmlns:a="http://schemas.openxmlformats.org/drawingml/2006/main">
                <a:ext uri="{FF2B5EF4-FFF2-40B4-BE49-F238E27FC236}">
                  <a16:creationId xmlns:a16="http://schemas.microsoft.com/office/drawing/2014/main" id="{7B393A2E-AC6A-4A75-9A66-4879527A8B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F0897CF" w14:textId="37B4C3A1" w:rsidR="003A0E65" w:rsidRDefault="003A0E65" w:rsidP="00F61DCB">
      <w:pPr>
        <w:spacing w:after="0" w:line="360" w:lineRule="auto"/>
        <w:jc w:val="center"/>
        <w:rPr>
          <w:rFonts w:cs="Arial"/>
        </w:rPr>
      </w:pPr>
    </w:p>
    <w:p w14:paraId="2CC1D2D4" w14:textId="77777777" w:rsidR="003A0E65" w:rsidRPr="00F32230" w:rsidRDefault="003A0E65" w:rsidP="00F61DCB">
      <w:pPr>
        <w:spacing w:after="0" w:line="360" w:lineRule="auto"/>
        <w:jc w:val="center"/>
        <w:rPr>
          <w:rFonts w:cs="Arial"/>
        </w:rPr>
      </w:pPr>
    </w:p>
    <w:p w14:paraId="5459FEC9" w14:textId="261DF701" w:rsidR="002D59A3" w:rsidRPr="00F32230" w:rsidRDefault="002D59A3" w:rsidP="00F61DCB">
      <w:pPr>
        <w:spacing w:after="0" w:line="360" w:lineRule="auto"/>
        <w:jc w:val="center"/>
        <w:rPr>
          <w:rFonts w:cs="Arial"/>
        </w:rPr>
      </w:pPr>
      <w:r w:rsidRPr="00F32230">
        <w:rPr>
          <w:rFonts w:cs="Arial"/>
          <w:noProof/>
        </w:rPr>
        <w:drawing>
          <wp:inline distT="0" distB="0" distL="0" distR="0" wp14:anchorId="66999BA8" wp14:editId="2E0EF5D3">
            <wp:extent cx="5095875" cy="3038475"/>
            <wp:effectExtent l="0" t="0" r="9525" b="9525"/>
            <wp:docPr id="51" name="Wykres 51">
              <a:extLst xmlns:a="http://schemas.openxmlformats.org/drawingml/2006/main">
                <a:ext uri="{FF2B5EF4-FFF2-40B4-BE49-F238E27FC236}">
                  <a16:creationId xmlns:a16="http://schemas.microsoft.com/office/drawing/2014/main" id="{75FD1D45-E3EB-429B-B4B2-03E7F11F5E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DE4E480" w14:textId="22C1D29A" w:rsidR="002D59A3" w:rsidRDefault="007C5CB9" w:rsidP="00F61DCB">
      <w:pPr>
        <w:spacing w:after="0" w:line="360" w:lineRule="auto"/>
        <w:jc w:val="center"/>
        <w:rPr>
          <w:rFonts w:cs="Arial"/>
        </w:rPr>
      </w:pPr>
      <w:r w:rsidRPr="00F32230">
        <w:rPr>
          <w:rFonts w:cs="Arial"/>
          <w:noProof/>
        </w:rPr>
        <w:drawing>
          <wp:inline distT="0" distB="0" distL="0" distR="0" wp14:anchorId="76C2A8B8" wp14:editId="1AE01CC6">
            <wp:extent cx="5057775" cy="2943225"/>
            <wp:effectExtent l="0" t="0" r="9525" b="9525"/>
            <wp:docPr id="52" name="Wykres 52">
              <a:extLst xmlns:a="http://schemas.openxmlformats.org/drawingml/2006/main">
                <a:ext uri="{FF2B5EF4-FFF2-40B4-BE49-F238E27FC236}">
                  <a16:creationId xmlns:a16="http://schemas.microsoft.com/office/drawing/2014/main" id="{75FD1D45-E3EB-429B-B4B2-03E7F11F5E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0B931A5" w14:textId="77777777" w:rsidR="003A0E65" w:rsidRPr="00F32230" w:rsidRDefault="003A0E65" w:rsidP="00F61DCB">
      <w:pPr>
        <w:spacing w:after="0" w:line="360" w:lineRule="auto"/>
        <w:jc w:val="center"/>
        <w:rPr>
          <w:rFonts w:cs="Arial"/>
        </w:rPr>
      </w:pPr>
    </w:p>
    <w:p w14:paraId="425A87F1" w14:textId="3E47554D" w:rsidR="002D59A3" w:rsidRPr="00F32230" w:rsidRDefault="007C5CB9" w:rsidP="00F61DCB">
      <w:pPr>
        <w:spacing w:after="0" w:line="360" w:lineRule="auto"/>
        <w:jc w:val="center"/>
        <w:rPr>
          <w:rFonts w:cs="Arial"/>
        </w:rPr>
      </w:pPr>
      <w:r w:rsidRPr="00F32230">
        <w:rPr>
          <w:rFonts w:cs="Arial"/>
          <w:noProof/>
        </w:rPr>
        <w:drawing>
          <wp:inline distT="0" distB="0" distL="0" distR="0" wp14:anchorId="51A04303" wp14:editId="5B678A8F">
            <wp:extent cx="5016321" cy="2935578"/>
            <wp:effectExtent l="0" t="0" r="13335" b="17780"/>
            <wp:docPr id="53" name="Wykres 53">
              <a:extLst xmlns:a="http://schemas.openxmlformats.org/drawingml/2006/main">
                <a:ext uri="{FF2B5EF4-FFF2-40B4-BE49-F238E27FC236}">
                  <a16:creationId xmlns:a16="http://schemas.microsoft.com/office/drawing/2014/main" id="{75FD1D45-E3EB-429B-B4B2-03E7F11F5E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BC5505B" w14:textId="547A3B10" w:rsidR="006F2DBE" w:rsidRPr="00F32230" w:rsidRDefault="00613329" w:rsidP="00B8334E">
      <w:pPr>
        <w:numPr>
          <w:ilvl w:val="0"/>
          <w:numId w:val="1"/>
        </w:numPr>
        <w:tabs>
          <w:tab w:val="left" w:pos="2760"/>
        </w:tabs>
        <w:spacing w:line="360" w:lineRule="auto"/>
        <w:jc w:val="both"/>
        <w:rPr>
          <w:rFonts w:cs="Arial"/>
          <w:b/>
        </w:rPr>
      </w:pPr>
      <w:r w:rsidRPr="00F32230">
        <w:rPr>
          <w:rFonts w:cs="Arial"/>
          <w:b/>
        </w:rPr>
        <w:t>Nieruchomości.</w:t>
      </w:r>
    </w:p>
    <w:p w14:paraId="09DCCC73" w14:textId="77777777" w:rsidR="00627C83" w:rsidRPr="00F32230" w:rsidRDefault="00627C83" w:rsidP="00627C83">
      <w:pPr>
        <w:spacing w:line="360" w:lineRule="auto"/>
        <w:jc w:val="center"/>
        <w:rPr>
          <w:rFonts w:cs="Arial"/>
          <w:b/>
        </w:rPr>
      </w:pPr>
      <w:r w:rsidRPr="00F32230">
        <w:rPr>
          <w:rFonts w:cs="Arial"/>
          <w:b/>
        </w:rPr>
        <w:t>INFORMACJA O STANIE MIENIA KOMUNALNEGO</w:t>
      </w:r>
    </w:p>
    <w:p w14:paraId="769BFBAA" w14:textId="77777777" w:rsidR="00627C83" w:rsidRPr="00F32230" w:rsidRDefault="00627C83" w:rsidP="00627C83">
      <w:pPr>
        <w:jc w:val="center"/>
        <w:rPr>
          <w:rFonts w:cs="Arial"/>
          <w:b/>
        </w:rPr>
      </w:pPr>
      <w:r w:rsidRPr="00F32230">
        <w:rPr>
          <w:rFonts w:cs="Arial"/>
        </w:rPr>
        <w:t xml:space="preserve">  </w:t>
      </w:r>
      <w:r w:rsidRPr="00F32230">
        <w:rPr>
          <w:rFonts w:cs="Arial"/>
          <w:b/>
        </w:rPr>
        <w:t>GMINY BANIE NA DZIEŃ 31.12.2020 r.</w:t>
      </w:r>
    </w:p>
    <w:p w14:paraId="5912A92F" w14:textId="77777777" w:rsidR="00627C83" w:rsidRPr="00F32230" w:rsidRDefault="00627C83" w:rsidP="00627C83">
      <w:pPr>
        <w:jc w:val="center"/>
        <w:rPr>
          <w:rFonts w:cs="Arial"/>
          <w:b/>
        </w:rPr>
      </w:pPr>
    </w:p>
    <w:p w14:paraId="3BF156CD" w14:textId="77777777" w:rsidR="00627C83" w:rsidRPr="00F32230" w:rsidRDefault="00627C83" w:rsidP="00627C83">
      <w:pPr>
        <w:pStyle w:val="Dopism"/>
        <w:spacing w:line="240" w:lineRule="auto"/>
        <w:jc w:val="both"/>
        <w:rPr>
          <w:rFonts w:ascii="Arial" w:hAnsi="Arial" w:cs="Arial"/>
          <w:sz w:val="20"/>
          <w:szCs w:val="20"/>
        </w:rPr>
      </w:pPr>
    </w:p>
    <w:p w14:paraId="349BD170" w14:textId="77777777" w:rsidR="00627C83" w:rsidRPr="00F32230" w:rsidRDefault="00627C83" w:rsidP="00CA73D2">
      <w:pPr>
        <w:pStyle w:val="Dopism"/>
        <w:numPr>
          <w:ilvl w:val="0"/>
          <w:numId w:val="27"/>
        </w:numPr>
        <w:tabs>
          <w:tab w:val="clear" w:pos="720"/>
          <w:tab w:val="num" w:pos="426"/>
        </w:tabs>
        <w:ind w:left="426" w:hanging="426"/>
        <w:jc w:val="both"/>
        <w:rPr>
          <w:rFonts w:ascii="Arial" w:hAnsi="Arial" w:cs="Arial"/>
          <w:sz w:val="20"/>
          <w:szCs w:val="20"/>
        </w:rPr>
      </w:pPr>
      <w:r w:rsidRPr="00F32230">
        <w:rPr>
          <w:rFonts w:ascii="Arial" w:hAnsi="Arial" w:cs="Arial"/>
          <w:sz w:val="20"/>
          <w:szCs w:val="20"/>
        </w:rPr>
        <w:t xml:space="preserve">Na dzień 31.12.2020 r. Gminie Banie przysługują prawa do nieruchomości o łącznej powierzchni </w:t>
      </w:r>
      <w:r w:rsidRPr="00F32230">
        <w:rPr>
          <w:rFonts w:ascii="Arial" w:hAnsi="Arial" w:cs="Arial"/>
          <w:b/>
          <w:bCs/>
          <w:sz w:val="20"/>
          <w:szCs w:val="20"/>
        </w:rPr>
        <w:t>500,6406 ha</w:t>
      </w:r>
      <w:r w:rsidRPr="00F32230">
        <w:rPr>
          <w:rFonts w:ascii="Arial" w:hAnsi="Arial" w:cs="Arial"/>
          <w:sz w:val="20"/>
          <w:szCs w:val="20"/>
        </w:rPr>
        <w:t>, w tym:</w:t>
      </w:r>
    </w:p>
    <w:p w14:paraId="58BE7CCB" w14:textId="77777777" w:rsidR="00627C83" w:rsidRPr="00F32230" w:rsidRDefault="00627C83" w:rsidP="00627C83">
      <w:pPr>
        <w:pStyle w:val="Dopism"/>
        <w:ind w:left="426"/>
        <w:jc w:val="both"/>
        <w:rPr>
          <w:rFonts w:ascii="Arial" w:hAnsi="Arial" w:cs="Arial"/>
          <w:sz w:val="20"/>
          <w:szCs w:val="20"/>
        </w:rPr>
      </w:pPr>
    </w:p>
    <w:p w14:paraId="1EC6600C" w14:textId="5583EB62" w:rsidR="00627C83" w:rsidRPr="00F32230" w:rsidRDefault="00627C83" w:rsidP="00CA73D2">
      <w:pPr>
        <w:pStyle w:val="Dopism"/>
        <w:numPr>
          <w:ilvl w:val="0"/>
          <w:numId w:val="28"/>
        </w:numPr>
        <w:tabs>
          <w:tab w:val="num" w:pos="567"/>
        </w:tabs>
        <w:ind w:firstLine="284"/>
        <w:jc w:val="both"/>
        <w:rPr>
          <w:rFonts w:ascii="Arial" w:hAnsi="Arial" w:cs="Arial"/>
          <w:i/>
          <w:sz w:val="20"/>
          <w:szCs w:val="20"/>
        </w:rPr>
      </w:pPr>
      <w:r w:rsidRPr="00F32230">
        <w:rPr>
          <w:rFonts w:ascii="Arial" w:hAnsi="Arial" w:cs="Arial"/>
          <w:b/>
          <w:sz w:val="20"/>
          <w:szCs w:val="20"/>
        </w:rPr>
        <w:t>prawo własności</w:t>
      </w:r>
      <w:r w:rsidRPr="00F32230">
        <w:rPr>
          <w:rFonts w:ascii="Arial" w:hAnsi="Arial" w:cs="Arial"/>
          <w:sz w:val="20"/>
          <w:szCs w:val="20"/>
        </w:rPr>
        <w:t xml:space="preserve"> w stosunku do nieruchomości o powierzchni ogółem</w:t>
      </w:r>
      <w:r w:rsidRPr="00F32230">
        <w:rPr>
          <w:rFonts w:ascii="Arial" w:hAnsi="Arial" w:cs="Arial"/>
          <w:i/>
          <w:sz w:val="20"/>
          <w:szCs w:val="20"/>
        </w:rPr>
        <w:t xml:space="preserve"> </w:t>
      </w:r>
      <w:r w:rsidRPr="00F32230">
        <w:rPr>
          <w:rFonts w:ascii="Arial" w:hAnsi="Arial" w:cs="Arial"/>
          <w:b/>
          <w:sz w:val="20"/>
          <w:szCs w:val="20"/>
        </w:rPr>
        <w:t>498,9465</w:t>
      </w:r>
      <w:r w:rsidRPr="00F32230">
        <w:rPr>
          <w:rFonts w:ascii="Arial" w:hAnsi="Arial" w:cs="Arial"/>
          <w:sz w:val="20"/>
          <w:szCs w:val="20"/>
        </w:rPr>
        <w:t xml:space="preserve"> </w:t>
      </w:r>
      <w:r w:rsidRPr="00F32230">
        <w:rPr>
          <w:rFonts w:ascii="Arial" w:hAnsi="Arial" w:cs="Arial"/>
          <w:b/>
          <w:sz w:val="20"/>
          <w:szCs w:val="20"/>
        </w:rPr>
        <w:t>ha</w:t>
      </w:r>
      <w:r w:rsidRPr="00F32230">
        <w:rPr>
          <w:rFonts w:ascii="Arial" w:hAnsi="Arial" w:cs="Arial"/>
          <w:sz w:val="20"/>
          <w:szCs w:val="20"/>
        </w:rPr>
        <w:t>,</w:t>
      </w:r>
      <w:r w:rsidR="001B0F37">
        <w:rPr>
          <w:rFonts w:ascii="Arial" w:hAnsi="Arial" w:cs="Arial"/>
          <w:sz w:val="20"/>
          <w:szCs w:val="20"/>
        </w:rPr>
        <w:t xml:space="preserve"> </w:t>
      </w:r>
      <w:r w:rsidRPr="00F32230">
        <w:rPr>
          <w:rFonts w:ascii="Arial" w:hAnsi="Arial" w:cs="Arial"/>
          <w:sz w:val="20"/>
          <w:szCs w:val="20"/>
        </w:rPr>
        <w:t xml:space="preserve">z czego: </w:t>
      </w:r>
    </w:p>
    <w:p w14:paraId="3B5F8034" w14:textId="77777777" w:rsidR="00627C83" w:rsidRPr="00F32230" w:rsidRDefault="00627C83" w:rsidP="00627C83">
      <w:pPr>
        <w:pStyle w:val="Dopism"/>
        <w:numPr>
          <w:ilvl w:val="0"/>
          <w:numId w:val="2"/>
        </w:numPr>
        <w:tabs>
          <w:tab w:val="num" w:pos="1080"/>
        </w:tabs>
        <w:ind w:left="1080"/>
        <w:jc w:val="both"/>
        <w:rPr>
          <w:rFonts w:ascii="Arial" w:hAnsi="Arial" w:cs="Arial"/>
          <w:i/>
          <w:sz w:val="20"/>
          <w:szCs w:val="20"/>
        </w:rPr>
      </w:pPr>
      <w:r w:rsidRPr="00F32230">
        <w:rPr>
          <w:rFonts w:ascii="Arial" w:hAnsi="Arial" w:cs="Arial"/>
          <w:sz w:val="20"/>
          <w:szCs w:val="20"/>
        </w:rPr>
        <w:t xml:space="preserve">na zasadzie współwłasności pozostaje 67 nieruchomości, w tym 51 nieruchomości zabudowane budynkami mieszkalnymi, 6 zabudowanych budynkami gospodarczymi, </w:t>
      </w:r>
      <w:r w:rsidRPr="00F32230">
        <w:rPr>
          <w:rFonts w:ascii="Arial" w:hAnsi="Arial" w:cs="Arial"/>
          <w:sz w:val="20"/>
          <w:szCs w:val="20"/>
        </w:rPr>
        <w:br/>
        <w:t>5 stanowiących drogi dojazdowe oraz 5 nieruchomości niezabudowanych, przy czym powierzchnia rozliczeniowa wg udziałów przypadających na gminę wynosi</w:t>
      </w:r>
      <w:r w:rsidRPr="00F32230">
        <w:rPr>
          <w:rFonts w:ascii="Arial" w:hAnsi="Arial" w:cs="Arial"/>
          <w:color w:val="FF0000"/>
          <w:sz w:val="20"/>
          <w:szCs w:val="20"/>
        </w:rPr>
        <w:t xml:space="preserve"> </w:t>
      </w:r>
      <w:r w:rsidRPr="00F32230">
        <w:rPr>
          <w:rFonts w:ascii="Arial" w:hAnsi="Arial" w:cs="Arial"/>
          <w:color w:val="FF0000"/>
          <w:sz w:val="20"/>
          <w:szCs w:val="20"/>
        </w:rPr>
        <w:br/>
      </w:r>
      <w:r w:rsidRPr="00F32230">
        <w:rPr>
          <w:rFonts w:ascii="Arial" w:hAnsi="Arial" w:cs="Arial"/>
          <w:sz w:val="20"/>
          <w:szCs w:val="20"/>
        </w:rPr>
        <w:t xml:space="preserve">2,9710 ha, </w:t>
      </w:r>
    </w:p>
    <w:p w14:paraId="59C62E8B" w14:textId="77777777" w:rsidR="00627C83" w:rsidRPr="00F32230" w:rsidRDefault="00627C83" w:rsidP="00627C83">
      <w:pPr>
        <w:numPr>
          <w:ilvl w:val="0"/>
          <w:numId w:val="2"/>
        </w:numPr>
        <w:tabs>
          <w:tab w:val="clear" w:pos="720"/>
          <w:tab w:val="num" w:pos="1080"/>
        </w:tabs>
        <w:spacing w:after="0" w:line="360" w:lineRule="auto"/>
        <w:ind w:left="1068"/>
        <w:jc w:val="both"/>
        <w:rPr>
          <w:rFonts w:cs="Arial"/>
          <w:i/>
        </w:rPr>
      </w:pPr>
      <w:r w:rsidRPr="00F32230">
        <w:rPr>
          <w:rFonts w:cs="Arial"/>
        </w:rPr>
        <w:t>przekazanych w użytkowanie wieczyste na rzecz osób prawnych i fizycznych pozostaje 4,0751 ha,</w:t>
      </w:r>
    </w:p>
    <w:p w14:paraId="22F47AAA" w14:textId="77777777" w:rsidR="00627C83" w:rsidRPr="00F32230" w:rsidRDefault="00627C83" w:rsidP="00627C83">
      <w:pPr>
        <w:numPr>
          <w:ilvl w:val="0"/>
          <w:numId w:val="2"/>
        </w:numPr>
        <w:tabs>
          <w:tab w:val="clear" w:pos="720"/>
          <w:tab w:val="num" w:pos="1068"/>
        </w:tabs>
        <w:spacing w:after="0" w:line="360" w:lineRule="auto"/>
        <w:ind w:left="1068"/>
        <w:jc w:val="both"/>
        <w:rPr>
          <w:rFonts w:cs="Arial"/>
        </w:rPr>
      </w:pPr>
      <w:r w:rsidRPr="00F32230">
        <w:rPr>
          <w:rFonts w:cs="Arial"/>
        </w:rPr>
        <w:t>przekazanych w trwały zarząd pozostaje 2,4128 ha,</w:t>
      </w:r>
    </w:p>
    <w:p w14:paraId="1812A261" w14:textId="77777777" w:rsidR="00627C83" w:rsidRPr="00F32230" w:rsidRDefault="00627C83" w:rsidP="00627C83">
      <w:pPr>
        <w:numPr>
          <w:ilvl w:val="0"/>
          <w:numId w:val="2"/>
        </w:numPr>
        <w:tabs>
          <w:tab w:val="clear" w:pos="720"/>
          <w:tab w:val="num" w:pos="1068"/>
        </w:tabs>
        <w:spacing w:after="0" w:line="360" w:lineRule="auto"/>
        <w:ind w:left="1068"/>
        <w:jc w:val="both"/>
        <w:rPr>
          <w:rFonts w:cs="Arial"/>
        </w:rPr>
      </w:pPr>
      <w:r w:rsidRPr="00F32230">
        <w:rPr>
          <w:rFonts w:cs="Arial"/>
        </w:rPr>
        <w:t>wydzierżawionych na rzecz osób prawnych i fizycznych pozostaje 24 2376 ha, objętych 281 umowami dzierżawy,</w:t>
      </w:r>
    </w:p>
    <w:p w14:paraId="1DEC15D1" w14:textId="77777777" w:rsidR="00627C83" w:rsidRPr="00F32230" w:rsidRDefault="00627C83" w:rsidP="00627C83">
      <w:pPr>
        <w:numPr>
          <w:ilvl w:val="0"/>
          <w:numId w:val="2"/>
        </w:numPr>
        <w:tabs>
          <w:tab w:val="clear" w:pos="720"/>
          <w:tab w:val="num" w:pos="1068"/>
        </w:tabs>
        <w:spacing w:after="0" w:line="360" w:lineRule="auto"/>
        <w:ind w:left="1068"/>
        <w:jc w:val="both"/>
        <w:rPr>
          <w:rFonts w:cs="Arial"/>
        </w:rPr>
      </w:pPr>
      <w:r w:rsidRPr="00F32230">
        <w:rPr>
          <w:rFonts w:cs="Arial"/>
        </w:rPr>
        <w:t>działki drogowe stanowią 270,6208 ha, z czego 55,2990 ha to drogi posiadające kategorię dróg publicznych,</w:t>
      </w:r>
    </w:p>
    <w:p w14:paraId="050DBDB5" w14:textId="77777777" w:rsidR="00627C83" w:rsidRPr="00F32230" w:rsidRDefault="00627C83" w:rsidP="00627C83">
      <w:pPr>
        <w:numPr>
          <w:ilvl w:val="0"/>
          <w:numId w:val="2"/>
        </w:numPr>
        <w:tabs>
          <w:tab w:val="clear" w:pos="720"/>
          <w:tab w:val="num" w:pos="1068"/>
        </w:tabs>
        <w:spacing w:after="0" w:line="360" w:lineRule="auto"/>
        <w:ind w:left="1068"/>
        <w:jc w:val="both"/>
        <w:rPr>
          <w:rFonts w:cs="Arial"/>
        </w:rPr>
      </w:pPr>
      <w:r w:rsidRPr="00F32230">
        <w:rPr>
          <w:rFonts w:cs="Arial"/>
        </w:rPr>
        <w:t>działki stanowiące rowy melioracji szczegółowej stanowią 15,0618 ha;</w:t>
      </w:r>
    </w:p>
    <w:p w14:paraId="7B3386DE" w14:textId="77777777" w:rsidR="00627C83" w:rsidRPr="00F32230" w:rsidRDefault="00627C83" w:rsidP="00CA73D2">
      <w:pPr>
        <w:numPr>
          <w:ilvl w:val="0"/>
          <w:numId w:val="28"/>
        </w:numPr>
        <w:tabs>
          <w:tab w:val="left" w:pos="567"/>
        </w:tabs>
        <w:spacing w:after="0" w:line="360" w:lineRule="auto"/>
        <w:ind w:left="567" w:hanging="283"/>
        <w:jc w:val="both"/>
        <w:rPr>
          <w:rFonts w:cs="Arial"/>
        </w:rPr>
      </w:pPr>
      <w:r w:rsidRPr="00F32230">
        <w:rPr>
          <w:rFonts w:cs="Arial"/>
          <w:b/>
        </w:rPr>
        <w:t>prawo użytkowania</w:t>
      </w:r>
      <w:r w:rsidRPr="00F32230">
        <w:rPr>
          <w:rFonts w:cs="Arial"/>
        </w:rPr>
        <w:t xml:space="preserve"> </w:t>
      </w:r>
      <w:r w:rsidRPr="00F32230">
        <w:rPr>
          <w:rFonts w:cs="Arial"/>
          <w:b/>
        </w:rPr>
        <w:t>wieczystego</w:t>
      </w:r>
      <w:r w:rsidRPr="00F32230">
        <w:rPr>
          <w:rFonts w:cs="Arial"/>
        </w:rPr>
        <w:t xml:space="preserve"> gruntów o łącznej powierzchni </w:t>
      </w:r>
      <w:smartTag w:uri="urn:schemas-microsoft-com:office:smarttags" w:element="metricconverter">
        <w:smartTagPr>
          <w:attr w:name="ProductID" w:val="1,3867 ha"/>
        </w:smartTagPr>
        <w:r w:rsidRPr="00F32230">
          <w:rPr>
            <w:rFonts w:cs="Arial"/>
            <w:b/>
          </w:rPr>
          <w:t>1,3867 ha</w:t>
        </w:r>
      </w:smartTag>
      <w:r w:rsidRPr="00F32230">
        <w:rPr>
          <w:rFonts w:cs="Arial"/>
        </w:rPr>
        <w:t xml:space="preserve"> położonych </w:t>
      </w:r>
      <w:r w:rsidRPr="00F32230">
        <w:rPr>
          <w:rFonts w:cs="Arial"/>
        </w:rPr>
        <w:br/>
        <w:t>w Baniach, stanowiących część dawnych terenów kolejowych,</w:t>
      </w:r>
    </w:p>
    <w:p w14:paraId="02C9E2BF" w14:textId="77777777" w:rsidR="00627C83" w:rsidRPr="00F32230" w:rsidRDefault="00627C83" w:rsidP="00CA73D2">
      <w:pPr>
        <w:numPr>
          <w:ilvl w:val="0"/>
          <w:numId w:val="28"/>
        </w:numPr>
        <w:tabs>
          <w:tab w:val="num" w:pos="567"/>
        </w:tabs>
        <w:spacing w:after="0" w:line="360" w:lineRule="auto"/>
        <w:ind w:left="567" w:hanging="283"/>
        <w:jc w:val="both"/>
        <w:rPr>
          <w:rFonts w:cs="Arial"/>
          <w:color w:val="FF0000"/>
        </w:rPr>
      </w:pPr>
      <w:r w:rsidRPr="00F32230">
        <w:rPr>
          <w:rFonts w:cs="Arial"/>
          <w:b/>
        </w:rPr>
        <w:t>prawo dzierżawy</w:t>
      </w:r>
      <w:r w:rsidRPr="00F32230">
        <w:rPr>
          <w:rFonts w:cs="Arial"/>
        </w:rPr>
        <w:t xml:space="preserve"> gruntów o powierzchni </w:t>
      </w:r>
      <w:r w:rsidRPr="00F32230">
        <w:rPr>
          <w:rFonts w:cs="Arial"/>
          <w:b/>
        </w:rPr>
        <w:t>0,2889 ha</w:t>
      </w:r>
      <w:r w:rsidRPr="00F32230">
        <w:rPr>
          <w:rFonts w:cs="Arial"/>
        </w:rPr>
        <w:t xml:space="preserve">, na których znajduje się świetlica wiejska </w:t>
      </w:r>
      <w:r w:rsidRPr="00F32230">
        <w:rPr>
          <w:rFonts w:cs="Arial"/>
        </w:rPr>
        <w:br/>
        <w:t>w Tywicy oraz teren komunikacyjny;</w:t>
      </w:r>
    </w:p>
    <w:p w14:paraId="160C62AD" w14:textId="77777777" w:rsidR="00627C83" w:rsidRPr="00F32230" w:rsidRDefault="00627C83" w:rsidP="00CA73D2">
      <w:pPr>
        <w:numPr>
          <w:ilvl w:val="0"/>
          <w:numId w:val="28"/>
        </w:numPr>
        <w:tabs>
          <w:tab w:val="num" w:pos="567"/>
        </w:tabs>
        <w:spacing w:after="0" w:line="360" w:lineRule="auto"/>
        <w:ind w:left="567" w:hanging="283"/>
        <w:jc w:val="both"/>
        <w:rPr>
          <w:rFonts w:cs="Arial"/>
        </w:rPr>
      </w:pPr>
      <w:r w:rsidRPr="00F32230">
        <w:rPr>
          <w:rFonts w:cs="Arial"/>
          <w:b/>
        </w:rPr>
        <w:t xml:space="preserve">prawo użyczenia </w:t>
      </w:r>
      <w:r w:rsidRPr="00F32230">
        <w:rPr>
          <w:rFonts w:cs="Arial"/>
        </w:rPr>
        <w:t>udziału 0,326 części w</w:t>
      </w:r>
      <w:r w:rsidRPr="00F32230">
        <w:rPr>
          <w:rFonts w:cs="Arial"/>
          <w:b/>
        </w:rPr>
        <w:t xml:space="preserve"> </w:t>
      </w:r>
      <w:r w:rsidRPr="00F32230">
        <w:rPr>
          <w:rFonts w:cs="Arial"/>
        </w:rPr>
        <w:t xml:space="preserve">nieruchomości zabudowanej budynkiem mieszkalnym położonym w Baniach oraz związanymi z nim 3 działkami gruntu, o łącznej powierzchni </w:t>
      </w:r>
      <w:r w:rsidRPr="00F32230">
        <w:rPr>
          <w:rFonts w:cs="Arial"/>
        </w:rPr>
        <w:br/>
      </w:r>
      <w:r w:rsidRPr="00F32230">
        <w:rPr>
          <w:rFonts w:cs="Arial"/>
          <w:b/>
        </w:rPr>
        <w:t>0,0185 ha.</w:t>
      </w:r>
    </w:p>
    <w:p w14:paraId="74323D8B" w14:textId="77777777" w:rsidR="00627C83" w:rsidRPr="00F32230" w:rsidRDefault="00627C83" w:rsidP="00627C83">
      <w:pPr>
        <w:tabs>
          <w:tab w:val="left" w:pos="709"/>
        </w:tabs>
        <w:spacing w:line="360" w:lineRule="auto"/>
        <w:ind w:left="720"/>
        <w:jc w:val="both"/>
        <w:rPr>
          <w:rFonts w:cs="Arial"/>
        </w:rPr>
      </w:pPr>
    </w:p>
    <w:p w14:paraId="46700544" w14:textId="77777777" w:rsidR="00627C83" w:rsidRPr="00F32230" w:rsidRDefault="00627C83" w:rsidP="00627C83">
      <w:pPr>
        <w:tabs>
          <w:tab w:val="left" w:pos="709"/>
        </w:tabs>
        <w:spacing w:line="360" w:lineRule="auto"/>
        <w:ind w:left="360"/>
        <w:rPr>
          <w:rFonts w:cs="Arial"/>
        </w:rPr>
      </w:pPr>
      <w:r w:rsidRPr="00F32230">
        <w:rPr>
          <w:rFonts w:cs="Arial"/>
        </w:rPr>
        <w:t xml:space="preserve">Wymienione wyżej prawa przysługują Gminie w stosunku do 1218 działek gruntowych. </w:t>
      </w:r>
    </w:p>
    <w:p w14:paraId="5286E0A3" w14:textId="77777777" w:rsidR="00627C83" w:rsidRPr="00F32230" w:rsidRDefault="00627C83" w:rsidP="00627C83">
      <w:pPr>
        <w:spacing w:line="360" w:lineRule="auto"/>
        <w:ind w:left="360"/>
        <w:jc w:val="both"/>
        <w:rPr>
          <w:rFonts w:cs="Arial"/>
        </w:rPr>
      </w:pPr>
      <w:r w:rsidRPr="00F32230">
        <w:rPr>
          <w:rFonts w:cs="Arial"/>
        </w:rPr>
        <w:t xml:space="preserve">Obciążona hipoteką w kwocie </w:t>
      </w:r>
      <w:smartTag w:uri="urn:schemas-microsoft-com:office:smarttags" w:element="metricconverter">
        <w:smartTagPr>
          <w:attr w:name="ProductID" w:val="87ﾠ257,48 ha"/>
        </w:smartTagPr>
        <w:r w:rsidRPr="00F32230">
          <w:rPr>
            <w:rFonts w:cs="Arial"/>
          </w:rPr>
          <w:t>87 257,48 ha</w:t>
        </w:r>
      </w:smartTag>
      <w:r w:rsidRPr="00F32230">
        <w:rPr>
          <w:rFonts w:cs="Arial"/>
        </w:rPr>
        <w:t xml:space="preserve"> pozostaje jedna nieruchomość.</w:t>
      </w:r>
    </w:p>
    <w:p w14:paraId="1B64AC60" w14:textId="77777777" w:rsidR="00627C83" w:rsidRPr="00F32230" w:rsidRDefault="00627C83" w:rsidP="00627C83">
      <w:pPr>
        <w:spacing w:line="360" w:lineRule="auto"/>
        <w:ind w:left="360"/>
        <w:jc w:val="both"/>
        <w:rPr>
          <w:rFonts w:cs="Arial"/>
        </w:rPr>
      </w:pPr>
      <w:r w:rsidRPr="00F32230">
        <w:rPr>
          <w:rFonts w:cs="Arial"/>
        </w:rPr>
        <w:t xml:space="preserve">Obciążonych służebnością </w:t>
      </w:r>
      <w:proofErr w:type="spellStart"/>
      <w:r w:rsidRPr="00F32230">
        <w:rPr>
          <w:rFonts w:cs="Arial"/>
        </w:rPr>
        <w:t>przesyłu</w:t>
      </w:r>
      <w:proofErr w:type="spellEnd"/>
      <w:r w:rsidRPr="00F32230">
        <w:rPr>
          <w:rFonts w:cs="Arial"/>
        </w:rPr>
        <w:t xml:space="preserve"> pozostaje 19 działek, w tym 78 dróg, na łączną powierzchnię 0,8861 ha. </w:t>
      </w:r>
    </w:p>
    <w:p w14:paraId="0035AC94" w14:textId="77777777" w:rsidR="00627C83" w:rsidRPr="00F32230" w:rsidRDefault="00627C83" w:rsidP="00627C83">
      <w:pPr>
        <w:spacing w:line="360" w:lineRule="auto"/>
        <w:jc w:val="both"/>
        <w:rPr>
          <w:rFonts w:cs="Arial"/>
        </w:rPr>
      </w:pPr>
    </w:p>
    <w:p w14:paraId="262A6B1B" w14:textId="77777777" w:rsidR="00627C83" w:rsidRPr="00F32230" w:rsidRDefault="00627C83" w:rsidP="00CA73D2">
      <w:pPr>
        <w:numPr>
          <w:ilvl w:val="0"/>
          <w:numId w:val="27"/>
        </w:numPr>
        <w:spacing w:after="0" w:line="360" w:lineRule="auto"/>
        <w:jc w:val="both"/>
        <w:rPr>
          <w:rFonts w:cs="Arial"/>
        </w:rPr>
      </w:pPr>
      <w:r w:rsidRPr="00F32230">
        <w:rPr>
          <w:rFonts w:cs="Arial"/>
        </w:rPr>
        <w:t>W okresie od 1.01.2020 r. do 31.12.2020 r. Gmina Banie:</w:t>
      </w:r>
    </w:p>
    <w:p w14:paraId="445BAD46" w14:textId="01F0A7D7" w:rsidR="00627C83" w:rsidRPr="00F32230" w:rsidRDefault="00627C83" w:rsidP="00627C83">
      <w:pPr>
        <w:pStyle w:val="Tekstpodstawowywcity"/>
        <w:numPr>
          <w:ilvl w:val="0"/>
          <w:numId w:val="3"/>
        </w:numPr>
        <w:tabs>
          <w:tab w:val="clear" w:pos="360"/>
          <w:tab w:val="num" w:pos="720"/>
        </w:tabs>
        <w:ind w:left="720"/>
        <w:rPr>
          <w:rFonts w:ascii="Arial" w:hAnsi="Arial" w:cs="Arial"/>
          <w:sz w:val="20"/>
          <w:szCs w:val="20"/>
        </w:rPr>
      </w:pPr>
      <w:r w:rsidRPr="00F32230">
        <w:rPr>
          <w:rFonts w:ascii="Arial" w:hAnsi="Arial" w:cs="Arial"/>
          <w:b/>
          <w:sz w:val="20"/>
          <w:szCs w:val="20"/>
        </w:rPr>
        <w:t xml:space="preserve">zbyła </w:t>
      </w:r>
      <w:r w:rsidRPr="00F32230">
        <w:rPr>
          <w:rFonts w:ascii="Arial" w:hAnsi="Arial" w:cs="Arial"/>
          <w:sz w:val="20"/>
          <w:szCs w:val="20"/>
        </w:rPr>
        <w:t>ogółem 0,8377 ha gruntów i 2 lokale mieszkalne, o łącznej wartości rynkowej 30</w:t>
      </w:r>
      <w:r w:rsidR="001B0F37">
        <w:rPr>
          <w:rFonts w:ascii="Arial" w:hAnsi="Arial" w:cs="Arial"/>
          <w:sz w:val="20"/>
          <w:szCs w:val="20"/>
        </w:rPr>
        <w:t xml:space="preserve"> </w:t>
      </w:r>
      <w:r w:rsidRPr="00F32230">
        <w:rPr>
          <w:rFonts w:ascii="Arial" w:hAnsi="Arial" w:cs="Arial"/>
          <w:sz w:val="20"/>
          <w:szCs w:val="20"/>
        </w:rPr>
        <w:t xml:space="preserve">zł, </w:t>
      </w:r>
      <w:r w:rsidRPr="00F32230">
        <w:rPr>
          <w:rFonts w:ascii="Arial" w:hAnsi="Arial" w:cs="Arial"/>
          <w:sz w:val="20"/>
          <w:szCs w:val="20"/>
        </w:rPr>
        <w:br/>
        <w:t>za cenę ogółem 242 738 zł, w tym:</w:t>
      </w:r>
    </w:p>
    <w:p w14:paraId="0C131CB7" w14:textId="77777777" w:rsidR="00627C83" w:rsidRPr="00F32230" w:rsidRDefault="00627C83" w:rsidP="00627C83">
      <w:pPr>
        <w:pStyle w:val="Tekstpodstawowywcity"/>
        <w:numPr>
          <w:ilvl w:val="2"/>
          <w:numId w:val="3"/>
        </w:numPr>
        <w:tabs>
          <w:tab w:val="clear" w:pos="1980"/>
          <w:tab w:val="num" w:pos="1080"/>
        </w:tabs>
        <w:ind w:left="2340" w:hanging="1620"/>
        <w:rPr>
          <w:rFonts w:ascii="Arial" w:hAnsi="Arial" w:cs="Arial"/>
          <w:sz w:val="20"/>
          <w:szCs w:val="20"/>
        </w:rPr>
      </w:pPr>
      <w:r w:rsidRPr="00F32230">
        <w:rPr>
          <w:rFonts w:ascii="Arial" w:hAnsi="Arial" w:cs="Arial"/>
          <w:sz w:val="20"/>
          <w:szCs w:val="20"/>
        </w:rPr>
        <w:t>w drodze przetargowej:</w:t>
      </w:r>
    </w:p>
    <w:p w14:paraId="38545007" w14:textId="34784AF5" w:rsidR="00627C83" w:rsidRPr="00F32230" w:rsidRDefault="00627C83" w:rsidP="00F53AC2">
      <w:pPr>
        <w:pStyle w:val="Tekstpodstawowywcity"/>
        <w:numPr>
          <w:ilvl w:val="0"/>
          <w:numId w:val="5"/>
        </w:numPr>
        <w:rPr>
          <w:rFonts w:ascii="Arial" w:hAnsi="Arial" w:cs="Arial"/>
          <w:sz w:val="20"/>
          <w:szCs w:val="20"/>
        </w:rPr>
      </w:pPr>
      <w:r w:rsidRPr="00F32230">
        <w:rPr>
          <w:rFonts w:ascii="Arial" w:hAnsi="Arial" w:cs="Arial"/>
          <w:sz w:val="20"/>
          <w:szCs w:val="20"/>
        </w:rPr>
        <w:t xml:space="preserve">7 nieruchomości na łączną powierzchnię 0,6980 ha, o wartości 203 750 zł, </w:t>
      </w:r>
      <w:r w:rsidR="001B0F37">
        <w:rPr>
          <w:rFonts w:ascii="Arial" w:hAnsi="Arial" w:cs="Arial"/>
          <w:sz w:val="20"/>
          <w:szCs w:val="20"/>
        </w:rPr>
        <w:t xml:space="preserve">                 </w:t>
      </w:r>
      <w:r w:rsidRPr="00F32230">
        <w:rPr>
          <w:rFonts w:ascii="Arial" w:hAnsi="Arial" w:cs="Arial"/>
          <w:sz w:val="20"/>
          <w:szCs w:val="20"/>
        </w:rPr>
        <w:t>za</w:t>
      </w:r>
      <w:r w:rsidR="001B0F37">
        <w:rPr>
          <w:rFonts w:ascii="Arial" w:hAnsi="Arial" w:cs="Arial"/>
          <w:sz w:val="20"/>
          <w:szCs w:val="20"/>
        </w:rPr>
        <w:t xml:space="preserve"> </w:t>
      </w:r>
      <w:r w:rsidRPr="00F32230">
        <w:rPr>
          <w:rFonts w:ascii="Arial" w:hAnsi="Arial" w:cs="Arial"/>
          <w:sz w:val="20"/>
          <w:szCs w:val="20"/>
        </w:rPr>
        <w:t xml:space="preserve">cenę  238 810 zł; </w:t>
      </w:r>
    </w:p>
    <w:p w14:paraId="158EE6BA" w14:textId="77777777" w:rsidR="00627C83" w:rsidRPr="00F32230" w:rsidRDefault="00627C83" w:rsidP="00627C83">
      <w:pPr>
        <w:pStyle w:val="Tekstpodstawowywcity"/>
        <w:numPr>
          <w:ilvl w:val="2"/>
          <w:numId w:val="3"/>
        </w:numPr>
        <w:tabs>
          <w:tab w:val="clear" w:pos="1980"/>
          <w:tab w:val="num" w:pos="1080"/>
        </w:tabs>
        <w:ind w:left="1080"/>
        <w:rPr>
          <w:rFonts w:ascii="Arial" w:hAnsi="Arial" w:cs="Arial"/>
          <w:sz w:val="20"/>
          <w:szCs w:val="20"/>
        </w:rPr>
      </w:pPr>
      <w:r w:rsidRPr="00F32230">
        <w:rPr>
          <w:rFonts w:ascii="Arial" w:hAnsi="Arial" w:cs="Arial"/>
          <w:sz w:val="20"/>
          <w:szCs w:val="20"/>
        </w:rPr>
        <w:t>w drodze bezprzetargowej:</w:t>
      </w:r>
    </w:p>
    <w:p w14:paraId="26361A4E" w14:textId="77777777" w:rsidR="00627C83" w:rsidRPr="00F32230" w:rsidRDefault="00627C83" w:rsidP="00627C83">
      <w:pPr>
        <w:pStyle w:val="Tekstpodstawowywcity"/>
        <w:numPr>
          <w:ilvl w:val="0"/>
          <w:numId w:val="4"/>
        </w:numPr>
        <w:rPr>
          <w:rFonts w:ascii="Arial" w:hAnsi="Arial" w:cs="Arial"/>
          <w:sz w:val="20"/>
          <w:szCs w:val="20"/>
        </w:rPr>
      </w:pPr>
      <w:r w:rsidRPr="00F32230">
        <w:rPr>
          <w:rFonts w:ascii="Arial" w:hAnsi="Arial" w:cs="Arial"/>
          <w:sz w:val="20"/>
          <w:szCs w:val="20"/>
        </w:rPr>
        <w:t xml:space="preserve">2 lokale mieszkalne wraz ze związanymi z nimi udziałami w gruncie, położone </w:t>
      </w:r>
      <w:r w:rsidRPr="00F32230">
        <w:rPr>
          <w:rFonts w:ascii="Arial" w:hAnsi="Arial" w:cs="Arial"/>
          <w:sz w:val="20"/>
          <w:szCs w:val="20"/>
        </w:rPr>
        <w:br/>
        <w:t>w Baniach i Górnowie,</w:t>
      </w:r>
      <w:r w:rsidRPr="00F32230">
        <w:rPr>
          <w:rFonts w:ascii="Arial" w:hAnsi="Arial" w:cs="Arial"/>
          <w:color w:val="FF0000"/>
          <w:sz w:val="20"/>
          <w:szCs w:val="20"/>
        </w:rPr>
        <w:t xml:space="preserve"> </w:t>
      </w:r>
      <w:r w:rsidRPr="00F32230">
        <w:rPr>
          <w:rFonts w:ascii="Arial" w:hAnsi="Arial" w:cs="Arial"/>
          <w:sz w:val="20"/>
          <w:szCs w:val="20"/>
        </w:rPr>
        <w:t>o wartości 98 200 zł za cenę 3 928 zł. Lokale zostały zbyte na rzecz ich najemców z zastosowaniem 96% bonifikaty;</w:t>
      </w:r>
    </w:p>
    <w:p w14:paraId="049BE6AD" w14:textId="77777777" w:rsidR="00627C83" w:rsidRPr="00F32230" w:rsidRDefault="00627C83" w:rsidP="00627C83">
      <w:pPr>
        <w:pStyle w:val="Tekstpodstawowywcity"/>
        <w:numPr>
          <w:ilvl w:val="1"/>
          <w:numId w:val="3"/>
        </w:numPr>
        <w:rPr>
          <w:rFonts w:ascii="Arial" w:hAnsi="Arial" w:cs="Arial"/>
          <w:sz w:val="20"/>
          <w:szCs w:val="20"/>
        </w:rPr>
      </w:pPr>
      <w:r w:rsidRPr="00F32230">
        <w:rPr>
          <w:rFonts w:ascii="Arial" w:hAnsi="Arial" w:cs="Arial"/>
          <w:b/>
          <w:sz w:val="20"/>
          <w:szCs w:val="20"/>
        </w:rPr>
        <w:t>nabyła</w:t>
      </w:r>
      <w:r w:rsidRPr="00F32230">
        <w:rPr>
          <w:rFonts w:ascii="Arial" w:hAnsi="Arial" w:cs="Arial"/>
          <w:sz w:val="20"/>
          <w:szCs w:val="20"/>
        </w:rPr>
        <w:t xml:space="preserve"> nieodpłatnie</w:t>
      </w:r>
      <w:r w:rsidRPr="00F32230">
        <w:rPr>
          <w:rFonts w:ascii="Arial" w:hAnsi="Arial" w:cs="Arial"/>
          <w:color w:val="FF0000"/>
          <w:sz w:val="20"/>
          <w:szCs w:val="20"/>
        </w:rPr>
        <w:t xml:space="preserve"> </w:t>
      </w:r>
      <w:r w:rsidRPr="00F32230">
        <w:rPr>
          <w:rFonts w:ascii="Arial" w:hAnsi="Arial" w:cs="Arial"/>
          <w:sz w:val="20"/>
          <w:szCs w:val="20"/>
        </w:rPr>
        <w:t xml:space="preserve">od Skarbu Państwa 2 rowy o łącznej powierzchni 0,1971 ha położone </w:t>
      </w:r>
      <w:r w:rsidRPr="00F32230">
        <w:rPr>
          <w:rFonts w:ascii="Arial" w:hAnsi="Arial" w:cs="Arial"/>
          <w:sz w:val="20"/>
          <w:szCs w:val="20"/>
        </w:rPr>
        <w:br/>
        <w:t>w Baniach i Rożnowie, w oparciu o decyzje Wojewody Zachodniopomorskiego stwierdzające nabycie powyższych rowów z mocy samego prawa.</w:t>
      </w:r>
    </w:p>
    <w:p w14:paraId="54903FDF" w14:textId="05E07492" w:rsidR="00C772A2" w:rsidRPr="001B0F37" w:rsidRDefault="00627C83" w:rsidP="001B0F37">
      <w:pPr>
        <w:spacing w:line="360" w:lineRule="auto"/>
        <w:jc w:val="both"/>
        <w:rPr>
          <w:rFonts w:cs="Arial"/>
          <w:color w:val="00B050"/>
        </w:rPr>
      </w:pPr>
      <w:r w:rsidRPr="00F32230">
        <w:rPr>
          <w:rFonts w:cs="Arial"/>
          <w:color w:val="00B050"/>
        </w:rPr>
        <w:t xml:space="preserve"> </w:t>
      </w:r>
      <w:r w:rsidR="00372BE0" w:rsidRPr="00F32230">
        <w:rPr>
          <w:rFonts w:cs="Arial"/>
        </w:rPr>
        <w:t xml:space="preserve">  </w:t>
      </w:r>
      <w:r w:rsidR="00372BE0" w:rsidRPr="00F32230">
        <w:rPr>
          <w:rFonts w:cs="Arial"/>
          <w:b/>
        </w:rPr>
        <w:t xml:space="preserve"> </w:t>
      </w:r>
    </w:p>
    <w:p w14:paraId="3CEF2EE5" w14:textId="77777777" w:rsidR="00C772A2" w:rsidRPr="00F32230" w:rsidRDefault="00C772A2" w:rsidP="00C772A2">
      <w:pPr>
        <w:autoSpaceDE w:val="0"/>
        <w:autoSpaceDN w:val="0"/>
        <w:adjustRightInd w:val="0"/>
        <w:spacing w:line="360" w:lineRule="auto"/>
        <w:ind w:left="360"/>
        <w:jc w:val="both"/>
        <w:rPr>
          <w:rFonts w:cs="Arial"/>
        </w:rPr>
      </w:pPr>
      <w:r w:rsidRPr="00F32230">
        <w:rPr>
          <w:rFonts w:cs="Arial"/>
        </w:rPr>
        <w:t>Wymienione wyżej prawa przysługują do 1259 szt. działek gruntu, stanowiących:</w:t>
      </w:r>
    </w:p>
    <w:tbl>
      <w:tblPr>
        <w:tblpPr w:leftFromText="141" w:rightFromText="141" w:vertAnchor="text" w:horzAnchor="margin" w:tblpXSpec="right" w:tblpY="85"/>
        <w:tblW w:w="0" w:type="auto"/>
        <w:tblBorders>
          <w:insideH w:val="single" w:sz="18" w:space="0" w:color="FFFFFF"/>
          <w:insideV w:val="single" w:sz="18" w:space="0" w:color="FFFFFF"/>
        </w:tblBorders>
        <w:tblLook w:val="0000" w:firstRow="0" w:lastRow="0" w:firstColumn="0" w:lastColumn="0" w:noHBand="0" w:noVBand="0"/>
      </w:tblPr>
      <w:tblGrid>
        <w:gridCol w:w="637"/>
        <w:gridCol w:w="5458"/>
        <w:gridCol w:w="2580"/>
      </w:tblGrid>
      <w:tr w:rsidR="00C772A2" w:rsidRPr="00F32230" w14:paraId="5FEBA25C" w14:textId="77777777" w:rsidTr="00D6061F">
        <w:trPr>
          <w:trHeight w:val="447"/>
        </w:trPr>
        <w:tc>
          <w:tcPr>
            <w:tcW w:w="637" w:type="dxa"/>
            <w:shd w:val="pct5" w:color="000000" w:fill="FFFFFF"/>
            <w:vAlign w:val="center"/>
          </w:tcPr>
          <w:p w14:paraId="3EE6DBB6" w14:textId="77777777" w:rsidR="00C772A2" w:rsidRPr="00F32230" w:rsidRDefault="00C772A2" w:rsidP="00D6061F">
            <w:pPr>
              <w:autoSpaceDE w:val="0"/>
              <w:autoSpaceDN w:val="0"/>
              <w:adjustRightInd w:val="0"/>
              <w:spacing w:after="0" w:line="240" w:lineRule="auto"/>
              <w:jc w:val="center"/>
              <w:rPr>
                <w:rFonts w:cs="Arial"/>
                <w:b/>
              </w:rPr>
            </w:pPr>
            <w:r w:rsidRPr="00F32230">
              <w:rPr>
                <w:rFonts w:cs="Arial"/>
                <w:b/>
              </w:rPr>
              <w:t>L.p.</w:t>
            </w:r>
          </w:p>
        </w:tc>
        <w:tc>
          <w:tcPr>
            <w:tcW w:w="5458" w:type="dxa"/>
            <w:shd w:val="pct5" w:color="000000" w:fill="FFFFFF"/>
            <w:vAlign w:val="center"/>
          </w:tcPr>
          <w:p w14:paraId="3987AAC3" w14:textId="77777777" w:rsidR="00C772A2" w:rsidRPr="00F32230" w:rsidRDefault="00C772A2" w:rsidP="00D6061F">
            <w:pPr>
              <w:autoSpaceDE w:val="0"/>
              <w:autoSpaceDN w:val="0"/>
              <w:adjustRightInd w:val="0"/>
              <w:spacing w:after="0" w:line="240" w:lineRule="auto"/>
              <w:jc w:val="center"/>
              <w:rPr>
                <w:rFonts w:cs="Arial"/>
                <w:b/>
              </w:rPr>
            </w:pPr>
            <w:r w:rsidRPr="00F32230">
              <w:rPr>
                <w:rFonts w:cs="Arial"/>
                <w:b/>
              </w:rPr>
              <w:t>Sposób zagospodarowania</w:t>
            </w:r>
          </w:p>
        </w:tc>
        <w:tc>
          <w:tcPr>
            <w:tcW w:w="2580" w:type="dxa"/>
            <w:shd w:val="pct5" w:color="000000" w:fill="FFFFFF"/>
            <w:vAlign w:val="center"/>
          </w:tcPr>
          <w:p w14:paraId="24AEC5EC" w14:textId="77777777" w:rsidR="00C772A2" w:rsidRPr="00F32230" w:rsidRDefault="00C772A2" w:rsidP="00D6061F">
            <w:pPr>
              <w:autoSpaceDE w:val="0"/>
              <w:autoSpaceDN w:val="0"/>
              <w:adjustRightInd w:val="0"/>
              <w:spacing w:after="0" w:line="240" w:lineRule="auto"/>
              <w:jc w:val="center"/>
              <w:rPr>
                <w:rFonts w:cs="Arial"/>
                <w:b/>
              </w:rPr>
            </w:pPr>
            <w:r w:rsidRPr="00F32230">
              <w:rPr>
                <w:rFonts w:cs="Arial"/>
                <w:b/>
              </w:rPr>
              <w:t>Powierzchnia w ha</w:t>
            </w:r>
          </w:p>
        </w:tc>
      </w:tr>
      <w:tr w:rsidR="00C772A2" w:rsidRPr="00F32230" w14:paraId="3CFC0565" w14:textId="77777777" w:rsidTr="00D6061F">
        <w:trPr>
          <w:trHeight w:val="428"/>
        </w:trPr>
        <w:tc>
          <w:tcPr>
            <w:tcW w:w="637" w:type="dxa"/>
            <w:shd w:val="pct20" w:color="000000" w:fill="FFFFFF"/>
            <w:vAlign w:val="center"/>
          </w:tcPr>
          <w:p w14:paraId="6DC08307"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1</w:t>
            </w:r>
          </w:p>
        </w:tc>
        <w:tc>
          <w:tcPr>
            <w:tcW w:w="5458" w:type="dxa"/>
            <w:shd w:val="pct20" w:color="000000" w:fill="FFFFFF"/>
            <w:vAlign w:val="center"/>
          </w:tcPr>
          <w:p w14:paraId="0D6F9B0F" w14:textId="77777777" w:rsidR="00C772A2" w:rsidRPr="00F32230" w:rsidRDefault="00C772A2" w:rsidP="00D6061F">
            <w:pPr>
              <w:autoSpaceDE w:val="0"/>
              <w:autoSpaceDN w:val="0"/>
              <w:adjustRightInd w:val="0"/>
              <w:spacing w:after="0" w:line="240" w:lineRule="auto"/>
              <w:rPr>
                <w:rFonts w:cs="Arial"/>
              </w:rPr>
            </w:pPr>
            <w:r w:rsidRPr="00F32230">
              <w:rPr>
                <w:rFonts w:cs="Arial"/>
              </w:rPr>
              <w:t>Tereny zabudowane</w:t>
            </w:r>
          </w:p>
        </w:tc>
        <w:tc>
          <w:tcPr>
            <w:tcW w:w="2580" w:type="dxa"/>
            <w:shd w:val="pct20" w:color="000000" w:fill="FFFFFF"/>
            <w:vAlign w:val="center"/>
          </w:tcPr>
          <w:p w14:paraId="0D9C3724"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31,0595</w:t>
            </w:r>
          </w:p>
        </w:tc>
      </w:tr>
      <w:tr w:rsidR="00C772A2" w:rsidRPr="00F32230" w14:paraId="79FF66E2" w14:textId="77777777" w:rsidTr="00D6061F">
        <w:trPr>
          <w:trHeight w:val="428"/>
        </w:trPr>
        <w:tc>
          <w:tcPr>
            <w:tcW w:w="637" w:type="dxa"/>
            <w:shd w:val="pct5" w:color="000000" w:fill="FFFFFF"/>
            <w:vAlign w:val="center"/>
          </w:tcPr>
          <w:p w14:paraId="2B67B8B4"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2</w:t>
            </w:r>
          </w:p>
        </w:tc>
        <w:tc>
          <w:tcPr>
            <w:tcW w:w="5458" w:type="dxa"/>
            <w:shd w:val="pct5" w:color="000000" w:fill="FFFFFF"/>
            <w:vAlign w:val="center"/>
          </w:tcPr>
          <w:p w14:paraId="45259008" w14:textId="77777777" w:rsidR="00C772A2" w:rsidRPr="00F32230" w:rsidRDefault="00C772A2" w:rsidP="00D6061F">
            <w:pPr>
              <w:autoSpaceDE w:val="0"/>
              <w:autoSpaceDN w:val="0"/>
              <w:adjustRightInd w:val="0"/>
              <w:spacing w:after="0" w:line="240" w:lineRule="auto"/>
              <w:rPr>
                <w:rFonts w:cs="Arial"/>
              </w:rPr>
            </w:pPr>
            <w:r w:rsidRPr="00F32230">
              <w:rPr>
                <w:rFonts w:cs="Arial"/>
              </w:rPr>
              <w:t>Tereny niezabudowane</w:t>
            </w:r>
          </w:p>
        </w:tc>
        <w:tc>
          <w:tcPr>
            <w:tcW w:w="2580" w:type="dxa"/>
            <w:shd w:val="pct5" w:color="000000" w:fill="FFFFFF"/>
            <w:vAlign w:val="center"/>
          </w:tcPr>
          <w:p w14:paraId="4D13570D"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102,3692</w:t>
            </w:r>
          </w:p>
        </w:tc>
      </w:tr>
      <w:tr w:rsidR="00C772A2" w:rsidRPr="00F32230" w14:paraId="6921A2D4" w14:textId="77777777" w:rsidTr="00D6061F">
        <w:trPr>
          <w:trHeight w:val="428"/>
        </w:trPr>
        <w:tc>
          <w:tcPr>
            <w:tcW w:w="637" w:type="dxa"/>
            <w:shd w:val="pct20" w:color="000000" w:fill="FFFFFF"/>
            <w:vAlign w:val="center"/>
          </w:tcPr>
          <w:p w14:paraId="561AF226"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3</w:t>
            </w:r>
          </w:p>
        </w:tc>
        <w:tc>
          <w:tcPr>
            <w:tcW w:w="5458" w:type="dxa"/>
            <w:shd w:val="pct20" w:color="000000" w:fill="FFFFFF"/>
            <w:vAlign w:val="center"/>
          </w:tcPr>
          <w:p w14:paraId="62C873FE" w14:textId="77777777" w:rsidR="00C772A2" w:rsidRPr="00F32230" w:rsidRDefault="00C772A2" w:rsidP="00D6061F">
            <w:pPr>
              <w:autoSpaceDE w:val="0"/>
              <w:autoSpaceDN w:val="0"/>
              <w:adjustRightInd w:val="0"/>
              <w:spacing w:after="0" w:line="240" w:lineRule="auto"/>
              <w:rPr>
                <w:rFonts w:cs="Arial"/>
              </w:rPr>
            </w:pPr>
            <w:r w:rsidRPr="00F32230">
              <w:rPr>
                <w:rFonts w:cs="Arial"/>
              </w:rPr>
              <w:t>Tereny zieleni, tereny zadrzewione oraz lasy</w:t>
            </w:r>
          </w:p>
        </w:tc>
        <w:tc>
          <w:tcPr>
            <w:tcW w:w="2580" w:type="dxa"/>
            <w:shd w:val="pct20" w:color="000000" w:fill="FFFFFF"/>
            <w:vAlign w:val="center"/>
          </w:tcPr>
          <w:p w14:paraId="3F16CF75"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14,8966</w:t>
            </w:r>
          </w:p>
        </w:tc>
      </w:tr>
      <w:tr w:rsidR="00C772A2" w:rsidRPr="00F32230" w14:paraId="37ED11F6" w14:textId="77777777" w:rsidTr="00D6061F">
        <w:trPr>
          <w:trHeight w:val="428"/>
        </w:trPr>
        <w:tc>
          <w:tcPr>
            <w:tcW w:w="637" w:type="dxa"/>
            <w:shd w:val="pct5" w:color="000000" w:fill="FFFFFF"/>
            <w:vAlign w:val="center"/>
          </w:tcPr>
          <w:p w14:paraId="4A708B5D"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4</w:t>
            </w:r>
          </w:p>
        </w:tc>
        <w:tc>
          <w:tcPr>
            <w:tcW w:w="5458" w:type="dxa"/>
            <w:shd w:val="pct5" w:color="000000" w:fill="FFFFFF"/>
            <w:vAlign w:val="center"/>
          </w:tcPr>
          <w:p w14:paraId="5A9F3B49" w14:textId="77777777" w:rsidR="00C772A2" w:rsidRPr="00F32230" w:rsidRDefault="00C772A2" w:rsidP="00D6061F">
            <w:pPr>
              <w:autoSpaceDE w:val="0"/>
              <w:autoSpaceDN w:val="0"/>
              <w:adjustRightInd w:val="0"/>
              <w:spacing w:after="0" w:line="240" w:lineRule="auto"/>
              <w:rPr>
                <w:rFonts w:cs="Arial"/>
              </w:rPr>
            </w:pPr>
            <w:r w:rsidRPr="00F32230">
              <w:rPr>
                <w:rFonts w:cs="Arial"/>
              </w:rPr>
              <w:t xml:space="preserve">Drogi </w:t>
            </w:r>
          </w:p>
        </w:tc>
        <w:tc>
          <w:tcPr>
            <w:tcW w:w="2580" w:type="dxa"/>
            <w:shd w:val="pct5" w:color="000000" w:fill="FFFFFF"/>
            <w:vAlign w:val="center"/>
          </w:tcPr>
          <w:p w14:paraId="29B24AD2"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272,6917</w:t>
            </w:r>
          </w:p>
        </w:tc>
      </w:tr>
      <w:tr w:rsidR="00C772A2" w:rsidRPr="00F32230" w14:paraId="17158461" w14:textId="77777777" w:rsidTr="00D6061F">
        <w:trPr>
          <w:trHeight w:val="428"/>
        </w:trPr>
        <w:tc>
          <w:tcPr>
            <w:tcW w:w="637" w:type="dxa"/>
            <w:shd w:val="pct20" w:color="000000" w:fill="FFFFFF"/>
            <w:vAlign w:val="center"/>
          </w:tcPr>
          <w:p w14:paraId="1CD6E2A3"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5</w:t>
            </w:r>
          </w:p>
        </w:tc>
        <w:tc>
          <w:tcPr>
            <w:tcW w:w="5458" w:type="dxa"/>
            <w:shd w:val="pct20" w:color="000000" w:fill="FFFFFF"/>
            <w:vAlign w:val="center"/>
          </w:tcPr>
          <w:p w14:paraId="7AC139A3" w14:textId="77777777" w:rsidR="00C772A2" w:rsidRPr="00F32230" w:rsidRDefault="00C772A2" w:rsidP="00D6061F">
            <w:pPr>
              <w:autoSpaceDE w:val="0"/>
              <w:autoSpaceDN w:val="0"/>
              <w:adjustRightInd w:val="0"/>
              <w:spacing w:after="0" w:line="240" w:lineRule="auto"/>
              <w:rPr>
                <w:rFonts w:cs="Arial"/>
              </w:rPr>
            </w:pPr>
            <w:r w:rsidRPr="00F32230">
              <w:rPr>
                <w:rFonts w:cs="Arial"/>
              </w:rPr>
              <w:t>Rowy i wody</w:t>
            </w:r>
          </w:p>
        </w:tc>
        <w:tc>
          <w:tcPr>
            <w:tcW w:w="2580" w:type="dxa"/>
            <w:shd w:val="pct20" w:color="000000" w:fill="FFFFFF"/>
            <w:vAlign w:val="center"/>
          </w:tcPr>
          <w:p w14:paraId="61CD2BC8"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16,8729</w:t>
            </w:r>
          </w:p>
        </w:tc>
      </w:tr>
      <w:tr w:rsidR="00C772A2" w:rsidRPr="00F32230" w14:paraId="7734115E" w14:textId="77777777" w:rsidTr="00D6061F">
        <w:trPr>
          <w:trHeight w:val="428"/>
        </w:trPr>
        <w:tc>
          <w:tcPr>
            <w:tcW w:w="637" w:type="dxa"/>
            <w:shd w:val="pct5" w:color="000000" w:fill="FFFFFF"/>
            <w:vAlign w:val="center"/>
          </w:tcPr>
          <w:p w14:paraId="2F844638"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6</w:t>
            </w:r>
          </w:p>
        </w:tc>
        <w:tc>
          <w:tcPr>
            <w:tcW w:w="5458" w:type="dxa"/>
            <w:shd w:val="pct5" w:color="000000" w:fill="FFFFFF"/>
            <w:vAlign w:val="center"/>
          </w:tcPr>
          <w:p w14:paraId="0086A90A" w14:textId="77777777" w:rsidR="00C772A2" w:rsidRPr="00F32230" w:rsidRDefault="00C772A2" w:rsidP="00D6061F">
            <w:pPr>
              <w:autoSpaceDE w:val="0"/>
              <w:autoSpaceDN w:val="0"/>
              <w:adjustRightInd w:val="0"/>
              <w:spacing w:after="0" w:line="240" w:lineRule="auto"/>
              <w:rPr>
                <w:rFonts w:cs="Arial"/>
              </w:rPr>
            </w:pPr>
            <w:r w:rsidRPr="00F32230">
              <w:rPr>
                <w:rFonts w:cs="Arial"/>
              </w:rPr>
              <w:t>Nieużytki</w:t>
            </w:r>
          </w:p>
        </w:tc>
        <w:tc>
          <w:tcPr>
            <w:tcW w:w="2580" w:type="dxa"/>
            <w:shd w:val="pct5" w:color="000000" w:fill="FFFFFF"/>
            <w:vAlign w:val="center"/>
          </w:tcPr>
          <w:p w14:paraId="490F9E2D"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60,4518</w:t>
            </w:r>
          </w:p>
        </w:tc>
      </w:tr>
      <w:tr w:rsidR="00C772A2" w:rsidRPr="00F32230" w14:paraId="42C5DB43" w14:textId="77777777" w:rsidTr="00D6061F">
        <w:trPr>
          <w:trHeight w:val="428"/>
        </w:trPr>
        <w:tc>
          <w:tcPr>
            <w:tcW w:w="637" w:type="dxa"/>
            <w:shd w:val="pct20" w:color="000000" w:fill="FFFFFF"/>
            <w:vAlign w:val="center"/>
          </w:tcPr>
          <w:p w14:paraId="238B3378"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7</w:t>
            </w:r>
          </w:p>
        </w:tc>
        <w:tc>
          <w:tcPr>
            <w:tcW w:w="5458" w:type="dxa"/>
            <w:shd w:val="pct20" w:color="000000" w:fill="FFFFFF"/>
            <w:vAlign w:val="center"/>
          </w:tcPr>
          <w:p w14:paraId="2E4240DC" w14:textId="77777777" w:rsidR="00C772A2" w:rsidRPr="00F32230" w:rsidRDefault="00C772A2" w:rsidP="00D6061F">
            <w:pPr>
              <w:autoSpaceDE w:val="0"/>
              <w:autoSpaceDN w:val="0"/>
              <w:adjustRightInd w:val="0"/>
              <w:spacing w:after="0" w:line="240" w:lineRule="auto"/>
              <w:rPr>
                <w:rFonts w:cs="Arial"/>
              </w:rPr>
            </w:pPr>
            <w:r w:rsidRPr="00F32230">
              <w:rPr>
                <w:rFonts w:cs="Arial"/>
              </w:rPr>
              <w:t>Tereny różne</w:t>
            </w:r>
          </w:p>
        </w:tc>
        <w:tc>
          <w:tcPr>
            <w:tcW w:w="2580" w:type="dxa"/>
            <w:shd w:val="pct20" w:color="000000" w:fill="FFFFFF"/>
            <w:vAlign w:val="center"/>
          </w:tcPr>
          <w:p w14:paraId="3EBF0F97"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0,6638</w:t>
            </w:r>
          </w:p>
        </w:tc>
      </w:tr>
      <w:tr w:rsidR="00C772A2" w:rsidRPr="00F32230" w14:paraId="273F063F" w14:textId="77777777" w:rsidTr="00D6061F">
        <w:trPr>
          <w:trHeight w:val="428"/>
        </w:trPr>
        <w:tc>
          <w:tcPr>
            <w:tcW w:w="637" w:type="dxa"/>
            <w:shd w:val="pct5" w:color="000000" w:fill="FFFFFF"/>
            <w:vAlign w:val="center"/>
          </w:tcPr>
          <w:p w14:paraId="3B797727"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8</w:t>
            </w:r>
          </w:p>
        </w:tc>
        <w:tc>
          <w:tcPr>
            <w:tcW w:w="5458" w:type="dxa"/>
            <w:shd w:val="pct5" w:color="000000" w:fill="FFFFFF"/>
            <w:vAlign w:val="center"/>
          </w:tcPr>
          <w:p w14:paraId="3DDCD687" w14:textId="77777777" w:rsidR="00C772A2" w:rsidRPr="00F32230" w:rsidRDefault="00C772A2" w:rsidP="00D6061F">
            <w:pPr>
              <w:autoSpaceDE w:val="0"/>
              <w:autoSpaceDN w:val="0"/>
              <w:adjustRightInd w:val="0"/>
              <w:spacing w:after="0" w:line="240" w:lineRule="auto"/>
              <w:rPr>
                <w:rFonts w:cs="Arial"/>
              </w:rPr>
            </w:pPr>
            <w:r w:rsidRPr="00F32230">
              <w:rPr>
                <w:rFonts w:cs="Arial"/>
              </w:rPr>
              <w:t>Grunty oddane w użytkowanie wieczyste</w:t>
            </w:r>
          </w:p>
        </w:tc>
        <w:tc>
          <w:tcPr>
            <w:tcW w:w="2580" w:type="dxa"/>
            <w:shd w:val="pct5" w:color="000000" w:fill="FFFFFF"/>
            <w:vAlign w:val="center"/>
          </w:tcPr>
          <w:p w14:paraId="5C1EDE32" w14:textId="77777777" w:rsidR="00C772A2" w:rsidRPr="00F32230" w:rsidRDefault="00C772A2" w:rsidP="00D6061F">
            <w:pPr>
              <w:autoSpaceDE w:val="0"/>
              <w:autoSpaceDN w:val="0"/>
              <w:adjustRightInd w:val="0"/>
              <w:spacing w:after="0" w:line="240" w:lineRule="auto"/>
              <w:jc w:val="center"/>
              <w:rPr>
                <w:rFonts w:cs="Arial"/>
              </w:rPr>
            </w:pPr>
            <w:r w:rsidRPr="00F32230">
              <w:rPr>
                <w:rFonts w:cs="Arial"/>
              </w:rPr>
              <w:t>3,5519</w:t>
            </w:r>
          </w:p>
        </w:tc>
      </w:tr>
    </w:tbl>
    <w:p w14:paraId="7F950C9E" w14:textId="4653A2F2" w:rsidR="00981B31" w:rsidRPr="00F32230" w:rsidRDefault="00981B31" w:rsidP="00C772A2">
      <w:pPr>
        <w:tabs>
          <w:tab w:val="left" w:pos="709"/>
        </w:tabs>
        <w:spacing w:line="360" w:lineRule="auto"/>
        <w:rPr>
          <w:rFonts w:cs="Arial"/>
          <w:noProof/>
        </w:rPr>
      </w:pPr>
    </w:p>
    <w:p w14:paraId="1334C782" w14:textId="3F3FFCD6" w:rsidR="00981B31" w:rsidRPr="00F32230" w:rsidRDefault="00981B31" w:rsidP="00A173DD">
      <w:pPr>
        <w:tabs>
          <w:tab w:val="left" w:pos="709"/>
        </w:tabs>
        <w:spacing w:line="360" w:lineRule="auto"/>
        <w:jc w:val="center"/>
        <w:rPr>
          <w:rFonts w:cs="Arial"/>
        </w:rPr>
      </w:pPr>
      <w:r w:rsidRPr="00F32230">
        <w:rPr>
          <w:rFonts w:cs="Arial"/>
          <w:noProof/>
        </w:rPr>
        <w:drawing>
          <wp:inline distT="0" distB="0" distL="0" distR="0" wp14:anchorId="0ED28231" wp14:editId="15557047">
            <wp:extent cx="5288280" cy="2738120"/>
            <wp:effectExtent l="0" t="0" r="7620" b="5080"/>
            <wp:docPr id="13" name="Wykres 13">
              <a:extLst xmlns:a="http://schemas.openxmlformats.org/drawingml/2006/main">
                <a:ext uri="{FF2B5EF4-FFF2-40B4-BE49-F238E27FC236}">
                  <a16:creationId xmlns:a16="http://schemas.microsoft.com/office/drawing/2014/main" id="{B0738400-8B6E-4635-AF52-BD01A7E8B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D138A3" w14:textId="77777777" w:rsidR="00C772A2" w:rsidRPr="00F32230" w:rsidRDefault="00C772A2" w:rsidP="00C772A2">
      <w:pPr>
        <w:pStyle w:val="xl65"/>
        <w:ind w:firstLine="708"/>
        <w:jc w:val="both"/>
        <w:rPr>
          <w:rFonts w:ascii="Arial" w:hAnsi="Arial" w:cs="Arial"/>
          <w:sz w:val="20"/>
          <w:szCs w:val="20"/>
        </w:rPr>
      </w:pPr>
      <w:r w:rsidRPr="00F32230">
        <w:rPr>
          <w:rFonts w:ascii="Arial" w:hAnsi="Arial" w:cs="Arial"/>
          <w:sz w:val="20"/>
          <w:szCs w:val="20"/>
        </w:rPr>
        <w:t xml:space="preserve">Wśród powyższych nieruchomości znajdują się m.in. obiekty: </w:t>
      </w:r>
    </w:p>
    <w:p w14:paraId="22766FED" w14:textId="77777777" w:rsidR="00C772A2" w:rsidRPr="00F32230" w:rsidRDefault="00C772A2" w:rsidP="00C772A2">
      <w:pPr>
        <w:numPr>
          <w:ilvl w:val="0"/>
          <w:numId w:val="2"/>
        </w:numPr>
        <w:tabs>
          <w:tab w:val="clear" w:pos="720"/>
          <w:tab w:val="num" w:pos="1068"/>
        </w:tabs>
        <w:spacing w:after="0" w:line="360" w:lineRule="auto"/>
        <w:ind w:left="1068"/>
        <w:jc w:val="both"/>
        <w:rPr>
          <w:rFonts w:cs="Arial"/>
        </w:rPr>
      </w:pPr>
      <w:r w:rsidRPr="00F32230">
        <w:rPr>
          <w:rFonts w:cs="Arial"/>
        </w:rPr>
        <w:t xml:space="preserve">przekazane w trwały zarząd placówkom oświatowym - 2,3228 ha, (4 obiekty: </w:t>
      </w:r>
      <w:r w:rsidRPr="00F32230">
        <w:rPr>
          <w:rFonts w:cs="Arial"/>
        </w:rPr>
        <w:br/>
        <w:t>3 szkoły i przedszkole w Baniach);</w:t>
      </w:r>
    </w:p>
    <w:p w14:paraId="34B09F1B" w14:textId="77777777" w:rsidR="00C772A2" w:rsidRPr="00F32230" w:rsidRDefault="00C772A2" w:rsidP="00C772A2">
      <w:pPr>
        <w:numPr>
          <w:ilvl w:val="0"/>
          <w:numId w:val="2"/>
        </w:numPr>
        <w:tabs>
          <w:tab w:val="clear" w:pos="720"/>
          <w:tab w:val="num" w:pos="1068"/>
        </w:tabs>
        <w:spacing w:after="0" w:line="360" w:lineRule="auto"/>
        <w:ind w:left="1068"/>
        <w:jc w:val="both"/>
        <w:rPr>
          <w:rFonts w:cs="Arial"/>
        </w:rPr>
      </w:pPr>
      <w:r w:rsidRPr="00F32230">
        <w:rPr>
          <w:rFonts w:cs="Arial"/>
        </w:rPr>
        <w:t>przekazane w użyczenie:</w:t>
      </w:r>
    </w:p>
    <w:p w14:paraId="76D497A3" w14:textId="77777777" w:rsidR="00C772A2" w:rsidRPr="00F32230" w:rsidRDefault="00C772A2" w:rsidP="00CA73D2">
      <w:pPr>
        <w:numPr>
          <w:ilvl w:val="0"/>
          <w:numId w:val="9"/>
        </w:numPr>
        <w:spacing w:after="0" w:line="360" w:lineRule="auto"/>
        <w:jc w:val="both"/>
        <w:rPr>
          <w:rFonts w:cs="Arial"/>
        </w:rPr>
      </w:pPr>
      <w:r w:rsidRPr="00F32230">
        <w:rPr>
          <w:rFonts w:cs="Arial"/>
        </w:rPr>
        <w:t xml:space="preserve">na rzecz </w:t>
      </w:r>
      <w:proofErr w:type="spellStart"/>
      <w:r w:rsidRPr="00F32230">
        <w:rPr>
          <w:rFonts w:cs="Arial"/>
        </w:rPr>
        <w:t>MCTKiS</w:t>
      </w:r>
      <w:proofErr w:type="spellEnd"/>
      <w:r w:rsidRPr="00F32230">
        <w:rPr>
          <w:rFonts w:cs="Arial"/>
        </w:rPr>
        <w:t xml:space="preserve"> pozostaje nieruchomość zabudowana o pow. 0,0782 ha</w:t>
      </w:r>
    </w:p>
    <w:p w14:paraId="54CA3755" w14:textId="77777777" w:rsidR="00C772A2" w:rsidRPr="00F32230" w:rsidRDefault="00C772A2" w:rsidP="00CA73D2">
      <w:pPr>
        <w:numPr>
          <w:ilvl w:val="0"/>
          <w:numId w:val="9"/>
        </w:numPr>
        <w:spacing w:after="0" w:line="360" w:lineRule="auto"/>
        <w:jc w:val="both"/>
        <w:rPr>
          <w:rFonts w:cs="Arial"/>
        </w:rPr>
      </w:pPr>
      <w:r w:rsidRPr="00F32230">
        <w:rPr>
          <w:rFonts w:cs="Arial"/>
        </w:rPr>
        <w:t xml:space="preserve">na rzecz Gminnej Biblioteki Publicznej 2 lokale o łącznej powierzchni </w:t>
      </w:r>
      <w:r w:rsidRPr="00F32230">
        <w:rPr>
          <w:rFonts w:cs="Arial"/>
        </w:rPr>
        <w:br/>
        <w:t>117,70 m</w:t>
      </w:r>
      <w:r w:rsidRPr="00F32230">
        <w:rPr>
          <w:rFonts w:cs="Arial"/>
          <w:vertAlign w:val="superscript"/>
        </w:rPr>
        <w:t xml:space="preserve">2 </w:t>
      </w:r>
      <w:r w:rsidRPr="00F32230">
        <w:rPr>
          <w:rFonts w:cs="Arial"/>
        </w:rPr>
        <w:t>w Baniach i Lubanowie;</w:t>
      </w:r>
    </w:p>
    <w:p w14:paraId="6CB9A01A" w14:textId="77777777" w:rsidR="00C772A2" w:rsidRPr="00F32230" w:rsidRDefault="00C772A2" w:rsidP="00C772A2">
      <w:pPr>
        <w:numPr>
          <w:ilvl w:val="0"/>
          <w:numId w:val="2"/>
        </w:numPr>
        <w:tabs>
          <w:tab w:val="clear" w:pos="720"/>
          <w:tab w:val="num" w:pos="1068"/>
        </w:tabs>
        <w:spacing w:after="0" w:line="360" w:lineRule="auto"/>
        <w:ind w:left="1068"/>
        <w:jc w:val="both"/>
        <w:rPr>
          <w:rFonts w:cs="Arial"/>
          <w:color w:val="FF0000"/>
        </w:rPr>
      </w:pPr>
      <w:r w:rsidRPr="00F32230">
        <w:rPr>
          <w:rFonts w:cs="Arial"/>
        </w:rPr>
        <w:t xml:space="preserve">przekazane w administrowanie i eksploatację na rzecz firm obsługujących ujęcia wody </w:t>
      </w:r>
      <w:r w:rsidRPr="00F32230">
        <w:rPr>
          <w:rFonts w:cs="Arial"/>
        </w:rPr>
        <w:br/>
        <w:t xml:space="preserve">w gminie Banie oraz oczyszczalnie ścieków w Baniach, Lubanowie i </w:t>
      </w:r>
      <w:proofErr w:type="spellStart"/>
      <w:r w:rsidRPr="00F32230">
        <w:rPr>
          <w:rFonts w:cs="Arial"/>
        </w:rPr>
        <w:t>Babinku</w:t>
      </w:r>
      <w:proofErr w:type="spellEnd"/>
      <w:r w:rsidRPr="00F32230">
        <w:rPr>
          <w:rFonts w:cs="Arial"/>
        </w:rPr>
        <w:t xml:space="preserve">, </w:t>
      </w:r>
      <w:r w:rsidRPr="00F32230">
        <w:rPr>
          <w:rFonts w:cs="Arial"/>
        </w:rPr>
        <w:br/>
        <w:t>o powierzchni ogółem 3,8908 ha;</w:t>
      </w:r>
    </w:p>
    <w:p w14:paraId="283FF8B0" w14:textId="77777777" w:rsidR="00C772A2" w:rsidRPr="00F32230" w:rsidRDefault="00C772A2" w:rsidP="00C772A2">
      <w:pPr>
        <w:numPr>
          <w:ilvl w:val="0"/>
          <w:numId w:val="2"/>
        </w:numPr>
        <w:tabs>
          <w:tab w:val="clear" w:pos="720"/>
          <w:tab w:val="num" w:pos="1068"/>
        </w:tabs>
        <w:spacing w:after="0" w:line="360" w:lineRule="auto"/>
        <w:ind w:left="1068"/>
        <w:jc w:val="both"/>
        <w:rPr>
          <w:rFonts w:cs="Arial"/>
          <w:color w:val="FF0000"/>
        </w:rPr>
      </w:pPr>
      <w:r w:rsidRPr="00F32230">
        <w:rPr>
          <w:rFonts w:cs="Arial"/>
        </w:rPr>
        <w:t>wydzierżawione na rzecz osób prawnych i fizycznych 28,1476 ha;</w:t>
      </w:r>
    </w:p>
    <w:p w14:paraId="39343980" w14:textId="77777777" w:rsidR="00C772A2" w:rsidRPr="00F32230" w:rsidRDefault="00C772A2" w:rsidP="00C772A2">
      <w:pPr>
        <w:numPr>
          <w:ilvl w:val="0"/>
          <w:numId w:val="2"/>
        </w:numPr>
        <w:tabs>
          <w:tab w:val="clear" w:pos="720"/>
          <w:tab w:val="num" w:pos="1068"/>
        </w:tabs>
        <w:spacing w:after="0" w:line="360" w:lineRule="auto"/>
        <w:ind w:left="1068"/>
        <w:jc w:val="both"/>
        <w:rPr>
          <w:rFonts w:cs="Arial"/>
          <w:color w:val="FF0000"/>
        </w:rPr>
      </w:pPr>
      <w:r w:rsidRPr="00F32230">
        <w:rPr>
          <w:rFonts w:cs="Arial"/>
        </w:rPr>
        <w:t>nieruchomości wpisane do rejestru zabytków:</w:t>
      </w:r>
    </w:p>
    <w:p w14:paraId="238EBADE" w14:textId="77777777" w:rsidR="00C772A2" w:rsidRPr="00F32230" w:rsidRDefault="00C772A2" w:rsidP="00CA73D2">
      <w:pPr>
        <w:numPr>
          <w:ilvl w:val="0"/>
          <w:numId w:val="10"/>
        </w:numPr>
        <w:spacing w:after="0" w:line="360" w:lineRule="auto"/>
        <w:jc w:val="both"/>
        <w:rPr>
          <w:rFonts w:cs="Arial"/>
        </w:rPr>
      </w:pPr>
      <w:r w:rsidRPr="00F32230">
        <w:rPr>
          <w:rFonts w:cs="Arial"/>
        </w:rPr>
        <w:t>zespół zamkowy w Swobnicy o powierzchni 7,2370 ha</w:t>
      </w:r>
    </w:p>
    <w:p w14:paraId="35A3A88C" w14:textId="77777777" w:rsidR="00C772A2" w:rsidRPr="00F32230" w:rsidRDefault="00C772A2" w:rsidP="00CA73D2">
      <w:pPr>
        <w:numPr>
          <w:ilvl w:val="0"/>
          <w:numId w:val="10"/>
        </w:numPr>
        <w:spacing w:after="0" w:line="360" w:lineRule="auto"/>
        <w:jc w:val="both"/>
        <w:rPr>
          <w:rFonts w:cs="Arial"/>
        </w:rPr>
      </w:pPr>
      <w:r w:rsidRPr="00F32230">
        <w:rPr>
          <w:rFonts w:cs="Arial"/>
        </w:rPr>
        <w:t>park Lubanowo o powierzchni 1,2374 ha</w:t>
      </w:r>
    </w:p>
    <w:p w14:paraId="6285CACA" w14:textId="77777777" w:rsidR="00C772A2" w:rsidRPr="00F32230" w:rsidRDefault="00C772A2" w:rsidP="00CA73D2">
      <w:pPr>
        <w:numPr>
          <w:ilvl w:val="0"/>
          <w:numId w:val="10"/>
        </w:numPr>
        <w:spacing w:after="0" w:line="360" w:lineRule="auto"/>
        <w:jc w:val="both"/>
        <w:rPr>
          <w:rFonts w:cs="Arial"/>
        </w:rPr>
      </w:pPr>
      <w:r w:rsidRPr="00F32230">
        <w:rPr>
          <w:rFonts w:cs="Arial"/>
        </w:rPr>
        <w:t>park Babinek o powierzchni 2,6221 ha;</w:t>
      </w:r>
    </w:p>
    <w:p w14:paraId="41C18F9C" w14:textId="4505E601" w:rsidR="00C772A2" w:rsidRPr="00F32230" w:rsidRDefault="00C772A2" w:rsidP="00C772A2">
      <w:pPr>
        <w:numPr>
          <w:ilvl w:val="0"/>
          <w:numId w:val="2"/>
        </w:numPr>
        <w:tabs>
          <w:tab w:val="clear" w:pos="720"/>
          <w:tab w:val="num" w:pos="1068"/>
        </w:tabs>
        <w:spacing w:after="0" w:line="360" w:lineRule="auto"/>
        <w:ind w:left="1068"/>
        <w:jc w:val="both"/>
        <w:rPr>
          <w:rFonts w:cs="Arial"/>
          <w:color w:val="FF0000"/>
        </w:rPr>
      </w:pPr>
      <w:r w:rsidRPr="00F32230">
        <w:rPr>
          <w:rFonts w:cs="Arial"/>
        </w:rPr>
        <w:t>68 nieruchomości pozostających współwłasnością gminy Banie i osób fizycznych oraz prawnych, w tym 52</w:t>
      </w:r>
      <w:r w:rsidRPr="00F32230">
        <w:rPr>
          <w:rFonts w:cs="Arial"/>
          <w:color w:val="FF0000"/>
        </w:rPr>
        <w:t xml:space="preserve"> </w:t>
      </w:r>
      <w:r w:rsidRPr="00F32230">
        <w:rPr>
          <w:rFonts w:cs="Arial"/>
        </w:rPr>
        <w:t>nieruchomości zabudowane budynkami mieszkalnymi, 6</w:t>
      </w:r>
      <w:r w:rsidRPr="00F32230">
        <w:rPr>
          <w:rFonts w:cs="Arial"/>
          <w:strike/>
        </w:rPr>
        <w:t xml:space="preserve"> </w:t>
      </w:r>
      <w:r w:rsidRPr="00F32230">
        <w:rPr>
          <w:rFonts w:cs="Arial"/>
        </w:rPr>
        <w:t>zabudowanych budynkami gospodarczymi, 5 stanowiących drogi dojazdowe oraz 5 nieruchomości niezabudowanych.</w:t>
      </w:r>
    </w:p>
    <w:p w14:paraId="39AF208D" w14:textId="6728B4C8" w:rsidR="00C772A2" w:rsidRPr="00F32230" w:rsidRDefault="007A66D5" w:rsidP="0028529C">
      <w:pPr>
        <w:tabs>
          <w:tab w:val="num" w:pos="1068"/>
        </w:tabs>
        <w:spacing w:after="0" w:line="360" w:lineRule="auto"/>
        <w:jc w:val="both"/>
        <w:rPr>
          <w:rFonts w:cs="Arial"/>
        </w:rPr>
      </w:pPr>
      <w:r w:rsidRPr="00F32230">
        <w:rPr>
          <w:rFonts w:cs="Arial"/>
          <w:noProof/>
        </w:rPr>
        <w:drawing>
          <wp:inline distT="0" distB="0" distL="0" distR="0" wp14:anchorId="6E213E05" wp14:editId="07655D19">
            <wp:extent cx="5494492" cy="3382471"/>
            <wp:effectExtent l="0" t="0" r="11430" b="8890"/>
            <wp:docPr id="12" name="Wykres 12">
              <a:extLst xmlns:a="http://schemas.openxmlformats.org/drawingml/2006/main">
                <a:ext uri="{FF2B5EF4-FFF2-40B4-BE49-F238E27FC236}">
                  <a16:creationId xmlns:a16="http://schemas.microsoft.com/office/drawing/2014/main" id="{5756B5C5-A360-48A9-AACA-DB13DC380D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00B094E" w14:textId="77777777" w:rsidR="00C772A2" w:rsidRPr="00F32230" w:rsidRDefault="00C772A2" w:rsidP="00CA73D2">
      <w:pPr>
        <w:numPr>
          <w:ilvl w:val="0"/>
          <w:numId w:val="11"/>
        </w:numPr>
        <w:spacing w:line="360" w:lineRule="auto"/>
        <w:rPr>
          <w:rFonts w:cs="Arial"/>
        </w:rPr>
      </w:pPr>
      <w:r w:rsidRPr="00F32230">
        <w:rPr>
          <w:rFonts w:cs="Arial"/>
          <w:b/>
        </w:rPr>
        <w:t>Sposób zarządzania nieruchomościami</w:t>
      </w:r>
      <w:r w:rsidRPr="00F32230">
        <w:rPr>
          <w:rFonts w:cs="Arial"/>
        </w:rPr>
        <w:t xml:space="preserve">: </w:t>
      </w:r>
    </w:p>
    <w:p w14:paraId="0A4D7F9B" w14:textId="7D1531E7" w:rsidR="00C772A2" w:rsidRPr="00F32230" w:rsidRDefault="00C772A2" w:rsidP="0028529C">
      <w:pPr>
        <w:spacing w:line="360" w:lineRule="auto"/>
        <w:ind w:left="360"/>
        <w:jc w:val="both"/>
        <w:rPr>
          <w:rFonts w:cs="Arial"/>
          <w:i/>
        </w:rPr>
      </w:pPr>
      <w:r w:rsidRPr="00F32230">
        <w:rPr>
          <w:rFonts w:cs="Arial"/>
        </w:rPr>
        <w:t>Gminnym zasobem nieruchomości gospodaruje Wójt Gminy w oparciu o obowiązujące przepisy, szczególnie w formach przewidzianych w ustawie z dnia 21 sierpnia 1997 r. o gospodarce nieruchomościami, ustawie Kodeks Cywilny oraz innych uregulowaniach prawnych,</w:t>
      </w:r>
      <w:r w:rsidRPr="00F32230">
        <w:rPr>
          <w:rFonts w:cs="Arial"/>
        </w:rPr>
        <w:br/>
        <w:t>w tym również w uchwałach Rady Gminy</w:t>
      </w:r>
      <w:r w:rsidRPr="00F32230">
        <w:rPr>
          <w:rFonts w:cs="Arial"/>
          <w:i/>
        </w:rPr>
        <w:t>.</w:t>
      </w:r>
    </w:p>
    <w:p w14:paraId="5A25065E" w14:textId="77777777" w:rsidR="00C772A2" w:rsidRPr="00F32230" w:rsidRDefault="00C772A2" w:rsidP="00CA73D2">
      <w:pPr>
        <w:numPr>
          <w:ilvl w:val="0"/>
          <w:numId w:val="11"/>
        </w:numPr>
        <w:spacing w:line="360" w:lineRule="auto"/>
        <w:rPr>
          <w:rFonts w:cs="Arial"/>
          <w:b/>
        </w:rPr>
      </w:pPr>
      <w:r w:rsidRPr="00F32230">
        <w:rPr>
          <w:rFonts w:cs="Arial"/>
          <w:b/>
        </w:rPr>
        <w:t>Główne kierunki gospodarowania nieruchomościami</w:t>
      </w:r>
    </w:p>
    <w:p w14:paraId="597232AB" w14:textId="1C1A58EC" w:rsidR="00C772A2" w:rsidRPr="00F32230" w:rsidRDefault="00C772A2" w:rsidP="00C772A2">
      <w:pPr>
        <w:tabs>
          <w:tab w:val="left" w:pos="0"/>
        </w:tabs>
        <w:spacing w:line="360" w:lineRule="auto"/>
        <w:ind w:left="360"/>
        <w:jc w:val="both"/>
        <w:rPr>
          <w:rFonts w:cs="Arial"/>
        </w:rPr>
      </w:pPr>
      <w:r w:rsidRPr="00F32230">
        <w:rPr>
          <w:rFonts w:cs="Arial"/>
        </w:rPr>
        <w:t>Gospodarowanie gminnym zasobem nieruchomości w 20</w:t>
      </w:r>
      <w:r w:rsidR="002D59A3" w:rsidRPr="00F32230">
        <w:rPr>
          <w:rFonts w:cs="Arial"/>
        </w:rPr>
        <w:t>20</w:t>
      </w:r>
      <w:r w:rsidRPr="00F32230">
        <w:rPr>
          <w:rFonts w:cs="Arial"/>
        </w:rPr>
        <w:t xml:space="preserve"> r. następowało głównie poprzez sprzedaż, dzierżawę, najem oraz ustanawianie ograniczonych praw rzeczowych, zgodnie </w:t>
      </w:r>
      <w:r w:rsidRPr="00F32230">
        <w:rPr>
          <w:rFonts w:cs="Arial"/>
        </w:rPr>
        <w:br/>
        <w:t xml:space="preserve">z obowiązującymi w tym zakresie przepisami prawa. </w:t>
      </w:r>
    </w:p>
    <w:p w14:paraId="2C970AC1" w14:textId="499E8B18" w:rsidR="007D369F" w:rsidRPr="00F32230" w:rsidRDefault="00C772A2" w:rsidP="0028529C">
      <w:pPr>
        <w:tabs>
          <w:tab w:val="left" w:pos="0"/>
        </w:tabs>
        <w:spacing w:line="360" w:lineRule="auto"/>
        <w:ind w:left="360"/>
        <w:jc w:val="both"/>
        <w:rPr>
          <w:rFonts w:cs="Arial"/>
        </w:rPr>
      </w:pPr>
      <w:r w:rsidRPr="00F32230">
        <w:rPr>
          <w:rFonts w:cs="Arial"/>
        </w:rPr>
        <w:t>W 20</w:t>
      </w:r>
      <w:r w:rsidR="002D59A3" w:rsidRPr="00F32230">
        <w:rPr>
          <w:rFonts w:cs="Arial"/>
        </w:rPr>
        <w:t>20</w:t>
      </w:r>
      <w:r w:rsidRPr="00F32230">
        <w:rPr>
          <w:rFonts w:cs="Arial"/>
        </w:rPr>
        <w:t xml:space="preserve"> r. dokonywane również były podziały geodezyjne nieruchomości gminnych oraz inne prace geodezyjne związane z regulacją stanów prawnych granic nieruchomości gminnych. Gminny zasób nieruchomości jest wykorzystywany zgodnie z wiążącymi organ wykonawczy gminy ustaleniami zawartymi w uchwałach Rady Gminy Banie,</w:t>
      </w:r>
    </w:p>
    <w:p w14:paraId="3984493C" w14:textId="430F5035" w:rsidR="005C4EAA" w:rsidRPr="00F32230" w:rsidRDefault="005C4EAA" w:rsidP="00B8334E">
      <w:pPr>
        <w:numPr>
          <w:ilvl w:val="0"/>
          <w:numId w:val="1"/>
        </w:numPr>
        <w:spacing w:line="360" w:lineRule="auto"/>
        <w:jc w:val="both"/>
        <w:rPr>
          <w:rFonts w:eastAsia="Times New Roman" w:cs="Arial"/>
          <w:b/>
          <w:lang w:eastAsia="pl-PL"/>
        </w:rPr>
      </w:pPr>
      <w:r w:rsidRPr="00F32230">
        <w:rPr>
          <w:rFonts w:eastAsia="Times New Roman" w:cs="Arial"/>
          <w:b/>
          <w:lang w:eastAsia="pl-PL"/>
        </w:rPr>
        <w:t>Zasoby mieszkaniowe.</w:t>
      </w:r>
    </w:p>
    <w:p w14:paraId="2E686749" w14:textId="77777777" w:rsidR="008E02F3" w:rsidRPr="00F32230" w:rsidRDefault="008E02F3" w:rsidP="008E02F3">
      <w:pPr>
        <w:pStyle w:val="Bezodstpw"/>
        <w:spacing w:line="360" w:lineRule="auto"/>
        <w:jc w:val="both"/>
        <w:rPr>
          <w:rFonts w:ascii="Arial" w:hAnsi="Arial" w:cs="Arial"/>
          <w:sz w:val="20"/>
          <w:szCs w:val="20"/>
        </w:rPr>
      </w:pPr>
      <w:r w:rsidRPr="00F32230">
        <w:rPr>
          <w:rFonts w:ascii="Arial" w:hAnsi="Arial" w:cs="Arial"/>
          <w:sz w:val="20"/>
          <w:szCs w:val="20"/>
        </w:rPr>
        <w:t xml:space="preserve">Mieszkaniowy zasób Gminy Banie tworzą lokale mieszkalne usytuowane w budynkach stanowiących </w:t>
      </w:r>
      <w:r w:rsidRPr="00F32230">
        <w:rPr>
          <w:rFonts w:ascii="Arial" w:hAnsi="Arial" w:cs="Arial"/>
          <w:sz w:val="20"/>
          <w:szCs w:val="20"/>
        </w:rPr>
        <w:br/>
        <w:t xml:space="preserve">w całości własność gminy oraz lokale położone w budynkach będących współwłasnością gminy </w:t>
      </w:r>
      <w:r w:rsidRPr="00F32230">
        <w:rPr>
          <w:rFonts w:ascii="Arial" w:hAnsi="Arial" w:cs="Arial"/>
          <w:sz w:val="20"/>
          <w:szCs w:val="20"/>
        </w:rPr>
        <w:br/>
        <w:t>i osób fizycznych.</w:t>
      </w:r>
    </w:p>
    <w:p w14:paraId="3D84E595" w14:textId="5DC4AB48" w:rsidR="008E02F3" w:rsidRPr="00B87364" w:rsidRDefault="008E02F3" w:rsidP="00B87364">
      <w:pPr>
        <w:pStyle w:val="Bezodstpw"/>
        <w:spacing w:line="360" w:lineRule="auto"/>
        <w:jc w:val="both"/>
        <w:rPr>
          <w:rFonts w:ascii="Arial" w:hAnsi="Arial" w:cs="Arial"/>
          <w:sz w:val="20"/>
          <w:szCs w:val="20"/>
        </w:rPr>
      </w:pPr>
      <w:r w:rsidRPr="00F32230">
        <w:rPr>
          <w:rFonts w:ascii="Arial" w:hAnsi="Arial" w:cs="Arial"/>
          <w:sz w:val="20"/>
          <w:szCs w:val="20"/>
        </w:rPr>
        <w:t xml:space="preserve">Gmina nie posiada zasobu pomieszczeń tymczasowych, o których mowa w art. 25 a ustawy  </w:t>
      </w:r>
      <w:r w:rsidR="00523D08">
        <w:rPr>
          <w:rFonts w:ascii="Arial" w:hAnsi="Arial" w:cs="Arial"/>
          <w:sz w:val="20"/>
          <w:szCs w:val="20"/>
        </w:rPr>
        <w:t xml:space="preserve">                        </w:t>
      </w:r>
      <w:r w:rsidRPr="00F32230">
        <w:rPr>
          <w:rFonts w:ascii="Arial" w:hAnsi="Arial" w:cs="Arial"/>
          <w:sz w:val="20"/>
          <w:szCs w:val="20"/>
        </w:rPr>
        <w:t>o ochronie praw lokatorów, mieszkaniowym zasobie gminy i o zmianie Kodeksu cywilnego.</w:t>
      </w:r>
    </w:p>
    <w:p w14:paraId="52BE93D7" w14:textId="4D2E2525" w:rsidR="0028529C" w:rsidRPr="00F32230" w:rsidRDefault="0028529C" w:rsidP="0028529C">
      <w:pPr>
        <w:autoSpaceDE w:val="0"/>
        <w:spacing w:line="360" w:lineRule="auto"/>
        <w:jc w:val="both"/>
        <w:rPr>
          <w:rFonts w:eastAsia="Arial" w:cs="Arial"/>
        </w:rPr>
      </w:pPr>
      <w:r w:rsidRPr="00F32230">
        <w:rPr>
          <w:rFonts w:eastAsia="Arial" w:cs="Arial"/>
        </w:rPr>
        <w:t>Zasoby mieszkaniowe w 2018 roku, według formy własności przedstawia tabela:</w:t>
      </w:r>
    </w:p>
    <w:tbl>
      <w:tblPr>
        <w:tblpPr w:leftFromText="141" w:rightFromText="141" w:vertAnchor="text" w:horzAnchor="margin" w:tblpY="365"/>
        <w:tblW w:w="8952" w:type="dxa"/>
        <w:tblCellMar>
          <w:left w:w="70" w:type="dxa"/>
          <w:right w:w="70" w:type="dxa"/>
        </w:tblCellMar>
        <w:tblLook w:val="04A0" w:firstRow="1" w:lastRow="0" w:firstColumn="1" w:lastColumn="0" w:noHBand="0" w:noVBand="1"/>
      </w:tblPr>
      <w:tblGrid>
        <w:gridCol w:w="2069"/>
        <w:gridCol w:w="1740"/>
        <w:gridCol w:w="1372"/>
        <w:gridCol w:w="1605"/>
        <w:gridCol w:w="2166"/>
      </w:tblGrid>
      <w:tr w:rsidR="0028529C" w:rsidRPr="00F32230" w14:paraId="41B61FC2" w14:textId="77777777" w:rsidTr="0028529C">
        <w:trPr>
          <w:trHeight w:val="998"/>
        </w:trPr>
        <w:tc>
          <w:tcPr>
            <w:tcW w:w="2069" w:type="dxa"/>
            <w:tcBorders>
              <w:top w:val="single" w:sz="4" w:space="0" w:color="auto"/>
              <w:left w:val="single" w:sz="4" w:space="0" w:color="auto"/>
              <w:bottom w:val="nil"/>
              <w:right w:val="single" w:sz="4" w:space="0" w:color="auto"/>
            </w:tcBorders>
            <w:shd w:val="clear" w:color="000000" w:fill="B8CCE4"/>
            <w:vAlign w:val="bottom"/>
            <w:hideMark/>
          </w:tcPr>
          <w:p w14:paraId="0E02E082" w14:textId="77777777" w:rsidR="0028529C" w:rsidRPr="00F32230" w:rsidRDefault="0028529C" w:rsidP="0028529C">
            <w:pPr>
              <w:spacing w:after="0" w:line="360" w:lineRule="auto"/>
              <w:jc w:val="center"/>
              <w:rPr>
                <w:rFonts w:eastAsia="Times New Roman" w:cs="Arial"/>
                <w:b/>
                <w:color w:val="000000"/>
                <w:lang w:eastAsia="pl-PL"/>
              </w:rPr>
            </w:pPr>
            <w:bookmarkStart w:id="2" w:name="_Hlk40440822"/>
            <w:r w:rsidRPr="00F32230">
              <w:rPr>
                <w:rFonts w:eastAsia="Arial" w:cs="Arial"/>
                <w:b/>
                <w:color w:val="000000"/>
                <w:lang w:val="en-US" w:eastAsia="pl-PL"/>
              </w:rPr>
              <w:t xml:space="preserve">Forma </w:t>
            </w:r>
            <w:proofErr w:type="spellStart"/>
            <w:r w:rsidRPr="00F32230">
              <w:rPr>
                <w:rFonts w:eastAsia="Arial" w:cs="Arial"/>
                <w:b/>
                <w:color w:val="000000"/>
                <w:lang w:val="en-US" w:eastAsia="pl-PL"/>
              </w:rPr>
              <w:t>własności</w:t>
            </w:r>
            <w:proofErr w:type="spellEnd"/>
          </w:p>
        </w:tc>
        <w:tc>
          <w:tcPr>
            <w:tcW w:w="1740" w:type="dxa"/>
            <w:tcBorders>
              <w:top w:val="single" w:sz="4" w:space="0" w:color="auto"/>
              <w:left w:val="nil"/>
              <w:bottom w:val="nil"/>
              <w:right w:val="single" w:sz="4" w:space="0" w:color="auto"/>
            </w:tcBorders>
            <w:shd w:val="clear" w:color="000000" w:fill="B8CCE4"/>
            <w:vAlign w:val="bottom"/>
            <w:hideMark/>
          </w:tcPr>
          <w:p w14:paraId="1F6B9200" w14:textId="77777777" w:rsidR="0028529C" w:rsidRPr="00F32230" w:rsidRDefault="0028529C" w:rsidP="0028529C">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Miejscowość</w:t>
            </w:r>
            <w:proofErr w:type="spellEnd"/>
          </w:p>
        </w:tc>
        <w:tc>
          <w:tcPr>
            <w:tcW w:w="1372" w:type="dxa"/>
            <w:tcBorders>
              <w:top w:val="single" w:sz="4" w:space="0" w:color="auto"/>
              <w:left w:val="nil"/>
              <w:bottom w:val="nil"/>
              <w:right w:val="single" w:sz="4" w:space="0" w:color="auto"/>
            </w:tcBorders>
            <w:shd w:val="clear" w:color="000000" w:fill="B8CCE4"/>
            <w:vAlign w:val="bottom"/>
            <w:hideMark/>
          </w:tcPr>
          <w:p w14:paraId="7CCCDB5E" w14:textId="77777777" w:rsidR="0028529C" w:rsidRPr="00F32230" w:rsidRDefault="0028529C" w:rsidP="0028529C">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Liczba</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budynków</w:t>
            </w:r>
            <w:proofErr w:type="spellEnd"/>
          </w:p>
        </w:tc>
        <w:tc>
          <w:tcPr>
            <w:tcW w:w="1605" w:type="dxa"/>
            <w:tcBorders>
              <w:top w:val="single" w:sz="4" w:space="0" w:color="auto"/>
              <w:left w:val="nil"/>
              <w:bottom w:val="nil"/>
              <w:right w:val="single" w:sz="4" w:space="0" w:color="auto"/>
            </w:tcBorders>
            <w:shd w:val="clear" w:color="000000" w:fill="B8CCE4"/>
            <w:vAlign w:val="bottom"/>
            <w:hideMark/>
          </w:tcPr>
          <w:p w14:paraId="5A08AF64" w14:textId="77777777" w:rsidR="0028529C" w:rsidRPr="00F32230" w:rsidRDefault="0028529C" w:rsidP="0028529C">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Liczba</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lokali</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mieszkalnych</w:t>
            </w:r>
            <w:proofErr w:type="spellEnd"/>
          </w:p>
        </w:tc>
        <w:tc>
          <w:tcPr>
            <w:tcW w:w="2166" w:type="dxa"/>
            <w:tcBorders>
              <w:top w:val="single" w:sz="4" w:space="0" w:color="auto"/>
              <w:left w:val="nil"/>
              <w:bottom w:val="nil"/>
              <w:right w:val="single" w:sz="4" w:space="0" w:color="auto"/>
            </w:tcBorders>
            <w:shd w:val="clear" w:color="000000" w:fill="B8CCE4"/>
            <w:vAlign w:val="bottom"/>
            <w:hideMark/>
          </w:tcPr>
          <w:p w14:paraId="1A3D6E1D"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Times New Roman" w:cs="Arial"/>
                <w:b/>
                <w:color w:val="000000"/>
                <w:lang w:eastAsia="pl-PL"/>
              </w:rPr>
              <w:t>Pow. użytkowa lokali m2</w:t>
            </w:r>
          </w:p>
        </w:tc>
      </w:tr>
      <w:tr w:rsidR="0028529C" w:rsidRPr="00F32230" w14:paraId="0569A44C" w14:textId="77777777" w:rsidTr="0028529C">
        <w:trPr>
          <w:trHeight w:val="499"/>
        </w:trPr>
        <w:tc>
          <w:tcPr>
            <w:tcW w:w="2069" w:type="dxa"/>
            <w:tcBorders>
              <w:top w:val="nil"/>
              <w:left w:val="single" w:sz="4" w:space="0" w:color="auto"/>
              <w:bottom w:val="single" w:sz="4" w:space="0" w:color="auto"/>
              <w:right w:val="single" w:sz="4" w:space="0" w:color="auto"/>
            </w:tcBorders>
            <w:shd w:val="clear" w:color="000000" w:fill="B8CCE4"/>
            <w:vAlign w:val="bottom"/>
            <w:hideMark/>
          </w:tcPr>
          <w:p w14:paraId="02ED2B6C" w14:textId="77777777" w:rsidR="0028529C" w:rsidRPr="00F32230" w:rsidRDefault="0028529C" w:rsidP="0028529C">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740" w:type="dxa"/>
            <w:tcBorders>
              <w:top w:val="nil"/>
              <w:left w:val="nil"/>
              <w:bottom w:val="single" w:sz="4" w:space="0" w:color="auto"/>
              <w:right w:val="single" w:sz="4" w:space="0" w:color="auto"/>
            </w:tcBorders>
            <w:shd w:val="clear" w:color="000000" w:fill="B8CCE4"/>
            <w:vAlign w:val="bottom"/>
            <w:hideMark/>
          </w:tcPr>
          <w:p w14:paraId="5FA78ED2" w14:textId="77777777" w:rsidR="0028529C" w:rsidRPr="00F32230" w:rsidRDefault="0028529C" w:rsidP="0028529C">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372" w:type="dxa"/>
            <w:tcBorders>
              <w:top w:val="nil"/>
              <w:left w:val="nil"/>
              <w:bottom w:val="single" w:sz="4" w:space="0" w:color="auto"/>
              <w:right w:val="single" w:sz="4" w:space="0" w:color="auto"/>
            </w:tcBorders>
            <w:shd w:val="clear" w:color="000000" w:fill="B8CCE4"/>
            <w:vAlign w:val="bottom"/>
            <w:hideMark/>
          </w:tcPr>
          <w:p w14:paraId="3A1EFE29" w14:textId="77777777" w:rsidR="0028529C" w:rsidRPr="00F32230" w:rsidRDefault="0028529C" w:rsidP="0028529C">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605" w:type="dxa"/>
            <w:tcBorders>
              <w:top w:val="nil"/>
              <w:left w:val="nil"/>
              <w:bottom w:val="single" w:sz="4" w:space="0" w:color="auto"/>
              <w:right w:val="single" w:sz="4" w:space="0" w:color="auto"/>
            </w:tcBorders>
            <w:shd w:val="clear" w:color="000000" w:fill="B8CCE4"/>
            <w:vAlign w:val="bottom"/>
            <w:hideMark/>
          </w:tcPr>
          <w:p w14:paraId="52093CA4" w14:textId="77777777" w:rsidR="0028529C" w:rsidRPr="00F32230" w:rsidRDefault="0028529C" w:rsidP="0028529C">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2166" w:type="dxa"/>
            <w:tcBorders>
              <w:top w:val="nil"/>
              <w:left w:val="nil"/>
              <w:bottom w:val="single" w:sz="4" w:space="0" w:color="auto"/>
              <w:right w:val="single" w:sz="4" w:space="0" w:color="auto"/>
            </w:tcBorders>
            <w:shd w:val="clear" w:color="000000" w:fill="B8CCE4"/>
            <w:vAlign w:val="bottom"/>
            <w:hideMark/>
          </w:tcPr>
          <w:p w14:paraId="47683FF0" w14:textId="77777777" w:rsidR="0028529C" w:rsidRPr="00F32230" w:rsidRDefault="0028529C" w:rsidP="0028529C">
            <w:pPr>
              <w:spacing w:after="0" w:line="360" w:lineRule="auto"/>
              <w:rPr>
                <w:rFonts w:eastAsia="Times New Roman" w:cs="Arial"/>
                <w:color w:val="000000"/>
                <w:lang w:eastAsia="pl-PL"/>
              </w:rPr>
            </w:pPr>
            <w:r w:rsidRPr="00F32230">
              <w:rPr>
                <w:rFonts w:eastAsia="Times New Roman" w:cs="Arial"/>
                <w:color w:val="000000"/>
                <w:lang w:eastAsia="pl-PL"/>
              </w:rPr>
              <w:t> </w:t>
            </w:r>
          </w:p>
        </w:tc>
      </w:tr>
      <w:tr w:rsidR="0028529C" w:rsidRPr="00F32230" w14:paraId="18238870" w14:textId="77777777" w:rsidTr="0028529C">
        <w:trPr>
          <w:trHeight w:val="648"/>
        </w:trPr>
        <w:tc>
          <w:tcPr>
            <w:tcW w:w="2069" w:type="dxa"/>
            <w:vMerge w:val="restart"/>
            <w:tcBorders>
              <w:top w:val="nil"/>
              <w:left w:val="single" w:sz="4" w:space="0" w:color="auto"/>
              <w:bottom w:val="single" w:sz="4" w:space="0" w:color="000000"/>
              <w:right w:val="single" w:sz="4" w:space="0" w:color="auto"/>
            </w:tcBorders>
            <w:shd w:val="clear" w:color="auto" w:fill="auto"/>
            <w:vAlign w:val="bottom"/>
            <w:hideMark/>
          </w:tcPr>
          <w:p w14:paraId="40D09D60"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Budynki mieszkalne stanowiące w całości własność gminy</w:t>
            </w:r>
          </w:p>
          <w:p w14:paraId="1E323455" w14:textId="77777777" w:rsidR="0028529C" w:rsidRPr="00F32230" w:rsidRDefault="0028529C" w:rsidP="0028529C">
            <w:pPr>
              <w:spacing w:after="0" w:line="360" w:lineRule="auto"/>
              <w:rPr>
                <w:rFonts w:eastAsia="Times New Roman" w:cs="Arial"/>
                <w:color w:val="000000"/>
                <w:lang w:eastAsia="pl-PL"/>
              </w:rPr>
            </w:pPr>
          </w:p>
          <w:p w14:paraId="070E6D29" w14:textId="77777777" w:rsidR="0028529C" w:rsidRPr="00F32230" w:rsidRDefault="0028529C" w:rsidP="0028529C">
            <w:pPr>
              <w:spacing w:after="0" w:line="360" w:lineRule="auto"/>
              <w:rPr>
                <w:rFonts w:eastAsia="Times New Roman" w:cs="Arial"/>
                <w:color w:val="000000"/>
                <w:lang w:eastAsia="pl-PL"/>
              </w:rPr>
            </w:pPr>
          </w:p>
          <w:p w14:paraId="4F7E6DEC" w14:textId="77777777" w:rsidR="0028529C" w:rsidRPr="00F32230" w:rsidRDefault="0028529C" w:rsidP="0028529C">
            <w:pPr>
              <w:spacing w:after="0" w:line="360" w:lineRule="auto"/>
              <w:rPr>
                <w:rFonts w:eastAsia="Times New Roman" w:cs="Arial"/>
                <w:color w:val="000000"/>
                <w:lang w:eastAsia="pl-PL"/>
              </w:rPr>
            </w:pPr>
          </w:p>
          <w:p w14:paraId="404BE122" w14:textId="77777777" w:rsidR="0028529C" w:rsidRPr="00F32230" w:rsidRDefault="0028529C" w:rsidP="0028529C">
            <w:pPr>
              <w:spacing w:after="0" w:line="360" w:lineRule="auto"/>
              <w:rPr>
                <w:rFonts w:eastAsia="Times New Roman" w:cs="Arial"/>
                <w:color w:val="000000"/>
                <w:lang w:eastAsia="pl-PL"/>
              </w:rPr>
            </w:pPr>
          </w:p>
          <w:p w14:paraId="3A08AC7E" w14:textId="77777777" w:rsidR="0028529C" w:rsidRPr="00F32230" w:rsidRDefault="0028529C" w:rsidP="0028529C">
            <w:pPr>
              <w:spacing w:after="0" w:line="360" w:lineRule="auto"/>
              <w:rPr>
                <w:rFonts w:eastAsia="Times New Roman" w:cs="Arial"/>
                <w:color w:val="000000"/>
                <w:lang w:eastAsia="pl-PL"/>
              </w:rPr>
            </w:pPr>
          </w:p>
          <w:p w14:paraId="79CE4120"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78A56348"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Banie</w:t>
            </w:r>
          </w:p>
        </w:tc>
        <w:tc>
          <w:tcPr>
            <w:tcW w:w="1372" w:type="dxa"/>
            <w:tcBorders>
              <w:top w:val="nil"/>
              <w:left w:val="nil"/>
              <w:bottom w:val="single" w:sz="4" w:space="0" w:color="auto"/>
              <w:right w:val="single" w:sz="4" w:space="0" w:color="auto"/>
            </w:tcBorders>
            <w:shd w:val="clear" w:color="auto" w:fill="auto"/>
            <w:vAlign w:val="bottom"/>
            <w:hideMark/>
          </w:tcPr>
          <w:p w14:paraId="7BDEA854"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05" w:type="dxa"/>
            <w:tcBorders>
              <w:top w:val="nil"/>
              <w:left w:val="nil"/>
              <w:bottom w:val="single" w:sz="4" w:space="0" w:color="auto"/>
              <w:right w:val="single" w:sz="4" w:space="0" w:color="auto"/>
            </w:tcBorders>
            <w:shd w:val="clear" w:color="auto" w:fill="auto"/>
            <w:vAlign w:val="bottom"/>
            <w:hideMark/>
          </w:tcPr>
          <w:p w14:paraId="27ECA35E"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21</w:t>
            </w:r>
          </w:p>
        </w:tc>
        <w:tc>
          <w:tcPr>
            <w:tcW w:w="2166" w:type="dxa"/>
            <w:tcBorders>
              <w:top w:val="nil"/>
              <w:left w:val="nil"/>
              <w:bottom w:val="single" w:sz="4" w:space="0" w:color="auto"/>
              <w:right w:val="single" w:sz="4" w:space="0" w:color="auto"/>
            </w:tcBorders>
            <w:shd w:val="clear" w:color="auto" w:fill="auto"/>
            <w:vAlign w:val="bottom"/>
            <w:hideMark/>
          </w:tcPr>
          <w:p w14:paraId="3C440293"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778,24</w:t>
            </w:r>
          </w:p>
        </w:tc>
      </w:tr>
      <w:tr w:rsidR="0028529C" w:rsidRPr="00F32230" w14:paraId="4593946C"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2635EBA8"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7D9E63FE"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Baniewice</w:t>
            </w:r>
          </w:p>
        </w:tc>
        <w:tc>
          <w:tcPr>
            <w:tcW w:w="1372" w:type="dxa"/>
            <w:tcBorders>
              <w:top w:val="nil"/>
              <w:left w:val="nil"/>
              <w:bottom w:val="single" w:sz="4" w:space="0" w:color="auto"/>
              <w:right w:val="single" w:sz="4" w:space="0" w:color="auto"/>
            </w:tcBorders>
            <w:shd w:val="clear" w:color="auto" w:fill="auto"/>
            <w:vAlign w:val="bottom"/>
            <w:hideMark/>
          </w:tcPr>
          <w:p w14:paraId="406F10EB"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05" w:type="dxa"/>
            <w:tcBorders>
              <w:top w:val="nil"/>
              <w:left w:val="nil"/>
              <w:bottom w:val="single" w:sz="4" w:space="0" w:color="auto"/>
              <w:right w:val="single" w:sz="4" w:space="0" w:color="auto"/>
            </w:tcBorders>
            <w:shd w:val="clear" w:color="auto" w:fill="auto"/>
            <w:vAlign w:val="bottom"/>
            <w:hideMark/>
          </w:tcPr>
          <w:p w14:paraId="7FE8D4C5"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166" w:type="dxa"/>
            <w:tcBorders>
              <w:top w:val="nil"/>
              <w:left w:val="nil"/>
              <w:bottom w:val="single" w:sz="4" w:space="0" w:color="auto"/>
              <w:right w:val="single" w:sz="4" w:space="0" w:color="auto"/>
            </w:tcBorders>
            <w:shd w:val="clear" w:color="auto" w:fill="auto"/>
            <w:vAlign w:val="bottom"/>
            <w:hideMark/>
          </w:tcPr>
          <w:p w14:paraId="22377BC2"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91,52</w:t>
            </w:r>
          </w:p>
        </w:tc>
      </w:tr>
      <w:tr w:rsidR="0028529C" w:rsidRPr="00F32230" w14:paraId="670EF4F2"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49B1CFFF"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45853E88"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Lubanowo</w:t>
            </w:r>
          </w:p>
        </w:tc>
        <w:tc>
          <w:tcPr>
            <w:tcW w:w="1372" w:type="dxa"/>
            <w:tcBorders>
              <w:top w:val="nil"/>
              <w:left w:val="nil"/>
              <w:bottom w:val="single" w:sz="4" w:space="0" w:color="auto"/>
              <w:right w:val="single" w:sz="4" w:space="0" w:color="auto"/>
            </w:tcBorders>
            <w:shd w:val="clear" w:color="auto" w:fill="auto"/>
            <w:vAlign w:val="bottom"/>
            <w:hideMark/>
          </w:tcPr>
          <w:p w14:paraId="23BCB988"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05" w:type="dxa"/>
            <w:tcBorders>
              <w:top w:val="nil"/>
              <w:left w:val="nil"/>
              <w:bottom w:val="single" w:sz="4" w:space="0" w:color="auto"/>
              <w:right w:val="single" w:sz="4" w:space="0" w:color="auto"/>
            </w:tcBorders>
            <w:shd w:val="clear" w:color="auto" w:fill="auto"/>
            <w:vAlign w:val="bottom"/>
            <w:hideMark/>
          </w:tcPr>
          <w:p w14:paraId="1A264CE2"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166" w:type="dxa"/>
            <w:tcBorders>
              <w:top w:val="nil"/>
              <w:left w:val="nil"/>
              <w:bottom w:val="single" w:sz="4" w:space="0" w:color="auto"/>
              <w:right w:val="single" w:sz="4" w:space="0" w:color="auto"/>
            </w:tcBorders>
            <w:shd w:val="clear" w:color="auto" w:fill="auto"/>
            <w:vAlign w:val="bottom"/>
            <w:hideMark/>
          </w:tcPr>
          <w:p w14:paraId="4A602F9A"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93,36</w:t>
            </w:r>
          </w:p>
        </w:tc>
      </w:tr>
      <w:tr w:rsidR="0028529C" w:rsidRPr="00F32230" w14:paraId="0A8BD379"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43D7C520"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47B234F7"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Parnica</w:t>
            </w:r>
          </w:p>
        </w:tc>
        <w:tc>
          <w:tcPr>
            <w:tcW w:w="1372" w:type="dxa"/>
            <w:tcBorders>
              <w:top w:val="nil"/>
              <w:left w:val="nil"/>
              <w:bottom w:val="single" w:sz="4" w:space="0" w:color="auto"/>
              <w:right w:val="single" w:sz="4" w:space="0" w:color="auto"/>
            </w:tcBorders>
            <w:shd w:val="clear" w:color="auto" w:fill="auto"/>
            <w:vAlign w:val="bottom"/>
            <w:hideMark/>
          </w:tcPr>
          <w:p w14:paraId="1AA6C77E"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05" w:type="dxa"/>
            <w:tcBorders>
              <w:top w:val="nil"/>
              <w:left w:val="nil"/>
              <w:bottom w:val="single" w:sz="4" w:space="0" w:color="auto"/>
              <w:right w:val="single" w:sz="4" w:space="0" w:color="auto"/>
            </w:tcBorders>
            <w:shd w:val="clear" w:color="auto" w:fill="auto"/>
            <w:vAlign w:val="bottom"/>
            <w:hideMark/>
          </w:tcPr>
          <w:p w14:paraId="0B3FE57F"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2166" w:type="dxa"/>
            <w:tcBorders>
              <w:top w:val="nil"/>
              <w:left w:val="nil"/>
              <w:bottom w:val="single" w:sz="4" w:space="0" w:color="auto"/>
              <w:right w:val="single" w:sz="4" w:space="0" w:color="auto"/>
            </w:tcBorders>
            <w:shd w:val="clear" w:color="auto" w:fill="auto"/>
            <w:vAlign w:val="bottom"/>
            <w:hideMark/>
          </w:tcPr>
          <w:p w14:paraId="2D53FFDF"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172,6</w:t>
            </w:r>
          </w:p>
        </w:tc>
      </w:tr>
      <w:tr w:rsidR="0028529C" w:rsidRPr="00F32230" w14:paraId="4613A286"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313C8B0C"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7AAF06C6"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Sosnowo</w:t>
            </w:r>
          </w:p>
        </w:tc>
        <w:tc>
          <w:tcPr>
            <w:tcW w:w="1372" w:type="dxa"/>
            <w:tcBorders>
              <w:top w:val="nil"/>
              <w:left w:val="nil"/>
              <w:bottom w:val="single" w:sz="4" w:space="0" w:color="auto"/>
              <w:right w:val="single" w:sz="4" w:space="0" w:color="auto"/>
            </w:tcBorders>
            <w:shd w:val="clear" w:color="auto" w:fill="auto"/>
            <w:vAlign w:val="bottom"/>
            <w:hideMark/>
          </w:tcPr>
          <w:p w14:paraId="27A3DBB5"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05" w:type="dxa"/>
            <w:tcBorders>
              <w:top w:val="nil"/>
              <w:left w:val="nil"/>
              <w:bottom w:val="single" w:sz="4" w:space="0" w:color="auto"/>
              <w:right w:val="single" w:sz="4" w:space="0" w:color="auto"/>
            </w:tcBorders>
            <w:shd w:val="clear" w:color="auto" w:fill="auto"/>
            <w:vAlign w:val="bottom"/>
            <w:hideMark/>
          </w:tcPr>
          <w:p w14:paraId="5430794F"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2166" w:type="dxa"/>
            <w:tcBorders>
              <w:top w:val="nil"/>
              <w:left w:val="nil"/>
              <w:bottom w:val="single" w:sz="4" w:space="0" w:color="auto"/>
              <w:right w:val="single" w:sz="4" w:space="0" w:color="auto"/>
            </w:tcBorders>
            <w:shd w:val="clear" w:color="auto" w:fill="auto"/>
            <w:vAlign w:val="bottom"/>
            <w:hideMark/>
          </w:tcPr>
          <w:p w14:paraId="62AA9B45"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182,8</w:t>
            </w:r>
          </w:p>
        </w:tc>
      </w:tr>
      <w:tr w:rsidR="0028529C" w:rsidRPr="00F32230" w14:paraId="51EE1D77"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7A4EBD34"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39BD5B84" w14:textId="77777777" w:rsidR="0028529C" w:rsidRPr="00F32230" w:rsidRDefault="0028529C" w:rsidP="0028529C">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Górnowo</w:t>
            </w:r>
            <w:proofErr w:type="spellEnd"/>
          </w:p>
        </w:tc>
        <w:tc>
          <w:tcPr>
            <w:tcW w:w="1372" w:type="dxa"/>
            <w:tcBorders>
              <w:top w:val="nil"/>
              <w:left w:val="nil"/>
              <w:bottom w:val="single" w:sz="4" w:space="0" w:color="auto"/>
              <w:right w:val="single" w:sz="4" w:space="0" w:color="auto"/>
            </w:tcBorders>
            <w:shd w:val="clear" w:color="auto" w:fill="auto"/>
            <w:vAlign w:val="bottom"/>
            <w:hideMark/>
          </w:tcPr>
          <w:p w14:paraId="306CB8E3"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05" w:type="dxa"/>
            <w:tcBorders>
              <w:top w:val="nil"/>
              <w:left w:val="nil"/>
              <w:bottom w:val="single" w:sz="4" w:space="0" w:color="auto"/>
              <w:right w:val="single" w:sz="4" w:space="0" w:color="auto"/>
            </w:tcBorders>
            <w:shd w:val="clear" w:color="auto" w:fill="auto"/>
            <w:vAlign w:val="bottom"/>
            <w:hideMark/>
          </w:tcPr>
          <w:p w14:paraId="55FD9F73"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166" w:type="dxa"/>
            <w:tcBorders>
              <w:top w:val="nil"/>
              <w:left w:val="nil"/>
              <w:bottom w:val="single" w:sz="4" w:space="0" w:color="auto"/>
              <w:right w:val="single" w:sz="4" w:space="0" w:color="auto"/>
            </w:tcBorders>
            <w:shd w:val="clear" w:color="auto" w:fill="auto"/>
            <w:vAlign w:val="bottom"/>
            <w:hideMark/>
          </w:tcPr>
          <w:p w14:paraId="7DDAE773"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172,54</w:t>
            </w:r>
          </w:p>
        </w:tc>
      </w:tr>
      <w:tr w:rsidR="0028529C" w:rsidRPr="00F32230" w14:paraId="60DC7337"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36ED2D48"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43EEEED5"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Arial" w:cs="Arial"/>
                <w:b/>
                <w:color w:val="000000"/>
                <w:lang w:val="en-US" w:eastAsia="pl-PL"/>
              </w:rPr>
              <w:t>Razem</w:t>
            </w:r>
          </w:p>
        </w:tc>
        <w:tc>
          <w:tcPr>
            <w:tcW w:w="1372" w:type="dxa"/>
            <w:tcBorders>
              <w:top w:val="nil"/>
              <w:left w:val="nil"/>
              <w:bottom w:val="single" w:sz="4" w:space="0" w:color="auto"/>
              <w:right w:val="single" w:sz="4" w:space="0" w:color="auto"/>
            </w:tcBorders>
            <w:shd w:val="clear" w:color="auto" w:fill="auto"/>
            <w:vAlign w:val="bottom"/>
            <w:hideMark/>
          </w:tcPr>
          <w:p w14:paraId="404D4CC0"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Arial" w:cs="Arial"/>
                <w:b/>
                <w:color w:val="000000"/>
                <w:lang w:val="en-US" w:eastAsia="pl-PL"/>
              </w:rPr>
              <w:t>11</w:t>
            </w:r>
          </w:p>
        </w:tc>
        <w:tc>
          <w:tcPr>
            <w:tcW w:w="1605" w:type="dxa"/>
            <w:tcBorders>
              <w:top w:val="nil"/>
              <w:left w:val="nil"/>
              <w:bottom w:val="single" w:sz="4" w:space="0" w:color="auto"/>
              <w:right w:val="single" w:sz="4" w:space="0" w:color="auto"/>
            </w:tcBorders>
            <w:shd w:val="clear" w:color="auto" w:fill="auto"/>
            <w:vAlign w:val="bottom"/>
            <w:hideMark/>
          </w:tcPr>
          <w:p w14:paraId="708646C0"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Arial" w:cs="Arial"/>
                <w:b/>
                <w:color w:val="000000"/>
                <w:lang w:val="en-US" w:eastAsia="pl-PL"/>
              </w:rPr>
              <w:t>34</w:t>
            </w:r>
          </w:p>
        </w:tc>
        <w:tc>
          <w:tcPr>
            <w:tcW w:w="2166" w:type="dxa"/>
            <w:tcBorders>
              <w:top w:val="nil"/>
              <w:left w:val="nil"/>
              <w:bottom w:val="single" w:sz="4" w:space="0" w:color="auto"/>
              <w:right w:val="single" w:sz="4" w:space="0" w:color="auto"/>
            </w:tcBorders>
            <w:shd w:val="clear" w:color="auto" w:fill="auto"/>
            <w:vAlign w:val="bottom"/>
            <w:hideMark/>
          </w:tcPr>
          <w:p w14:paraId="6A552E41"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Arial" w:cs="Arial"/>
                <w:b/>
                <w:color w:val="000000"/>
                <w:lang w:val="en-US" w:eastAsia="pl-PL"/>
              </w:rPr>
              <w:t>1491,06</w:t>
            </w:r>
          </w:p>
        </w:tc>
      </w:tr>
      <w:tr w:rsidR="0028529C" w:rsidRPr="00F32230" w14:paraId="4F770245" w14:textId="77777777" w:rsidTr="0028529C">
        <w:trPr>
          <w:trHeight w:val="598"/>
        </w:trPr>
        <w:tc>
          <w:tcPr>
            <w:tcW w:w="2069" w:type="dxa"/>
            <w:vMerge w:val="restart"/>
            <w:tcBorders>
              <w:top w:val="nil"/>
              <w:left w:val="single" w:sz="4" w:space="0" w:color="auto"/>
              <w:bottom w:val="single" w:sz="4" w:space="0" w:color="000000"/>
              <w:right w:val="single" w:sz="4" w:space="0" w:color="auto"/>
            </w:tcBorders>
            <w:shd w:val="clear" w:color="auto" w:fill="auto"/>
            <w:vAlign w:val="bottom"/>
            <w:hideMark/>
          </w:tcPr>
          <w:p w14:paraId="043CEBA3"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Budynki mieszkalne  w części stanowiące własność gminy</w:t>
            </w:r>
          </w:p>
          <w:p w14:paraId="302879D9" w14:textId="77777777" w:rsidR="0028529C" w:rsidRPr="00F32230" w:rsidRDefault="0028529C" w:rsidP="0028529C">
            <w:pPr>
              <w:spacing w:after="0" w:line="360" w:lineRule="auto"/>
              <w:jc w:val="center"/>
              <w:rPr>
                <w:rFonts w:eastAsia="Times New Roman" w:cs="Arial"/>
                <w:color w:val="000000"/>
                <w:lang w:eastAsia="pl-PL"/>
              </w:rPr>
            </w:pPr>
          </w:p>
          <w:p w14:paraId="1BD74510" w14:textId="77777777" w:rsidR="0028529C" w:rsidRPr="00F32230" w:rsidRDefault="0028529C" w:rsidP="0028529C">
            <w:pPr>
              <w:spacing w:after="0" w:line="360" w:lineRule="auto"/>
              <w:jc w:val="center"/>
              <w:rPr>
                <w:rFonts w:eastAsia="Times New Roman" w:cs="Arial"/>
                <w:color w:val="000000"/>
                <w:lang w:eastAsia="pl-PL"/>
              </w:rPr>
            </w:pPr>
          </w:p>
          <w:p w14:paraId="2C813860" w14:textId="77777777" w:rsidR="0028529C" w:rsidRPr="00F32230" w:rsidRDefault="0028529C" w:rsidP="0028529C">
            <w:pPr>
              <w:spacing w:after="0" w:line="360" w:lineRule="auto"/>
              <w:jc w:val="center"/>
              <w:rPr>
                <w:rFonts w:eastAsia="Times New Roman" w:cs="Arial"/>
                <w:color w:val="000000"/>
                <w:lang w:eastAsia="pl-PL"/>
              </w:rPr>
            </w:pPr>
          </w:p>
          <w:p w14:paraId="745C923D" w14:textId="77777777" w:rsidR="0028529C" w:rsidRPr="00F32230" w:rsidRDefault="0028529C" w:rsidP="0028529C">
            <w:pPr>
              <w:spacing w:after="0" w:line="360" w:lineRule="auto"/>
              <w:jc w:val="center"/>
              <w:rPr>
                <w:rFonts w:eastAsia="Times New Roman" w:cs="Arial"/>
                <w:color w:val="000000"/>
                <w:lang w:eastAsia="pl-PL"/>
              </w:rPr>
            </w:pPr>
          </w:p>
          <w:p w14:paraId="1E63266C" w14:textId="77777777" w:rsidR="0028529C" w:rsidRPr="00F32230" w:rsidRDefault="0028529C" w:rsidP="0028529C">
            <w:pPr>
              <w:spacing w:after="0" w:line="360" w:lineRule="auto"/>
              <w:jc w:val="center"/>
              <w:rPr>
                <w:rFonts w:eastAsia="Times New Roman" w:cs="Arial"/>
                <w:color w:val="000000"/>
                <w:lang w:eastAsia="pl-PL"/>
              </w:rPr>
            </w:pPr>
          </w:p>
          <w:p w14:paraId="5CC5C53D" w14:textId="77777777" w:rsidR="0028529C" w:rsidRPr="00F32230" w:rsidRDefault="0028529C" w:rsidP="0028529C">
            <w:pPr>
              <w:spacing w:after="0" w:line="360" w:lineRule="auto"/>
              <w:jc w:val="center"/>
              <w:rPr>
                <w:rFonts w:eastAsia="Times New Roman" w:cs="Arial"/>
                <w:color w:val="000000"/>
                <w:lang w:eastAsia="pl-PL"/>
              </w:rPr>
            </w:pPr>
          </w:p>
          <w:p w14:paraId="2A2CA45B" w14:textId="77777777" w:rsidR="0028529C" w:rsidRPr="00F32230" w:rsidRDefault="0028529C" w:rsidP="0028529C">
            <w:pPr>
              <w:spacing w:after="0" w:line="360" w:lineRule="auto"/>
              <w:jc w:val="center"/>
              <w:rPr>
                <w:rFonts w:eastAsia="Times New Roman" w:cs="Arial"/>
                <w:color w:val="000000"/>
                <w:lang w:eastAsia="pl-PL"/>
              </w:rPr>
            </w:pPr>
          </w:p>
          <w:p w14:paraId="0DA9FFD1" w14:textId="77777777" w:rsidR="0028529C" w:rsidRPr="00F32230" w:rsidRDefault="0028529C" w:rsidP="0028529C">
            <w:pPr>
              <w:spacing w:after="0" w:line="360" w:lineRule="auto"/>
              <w:jc w:val="center"/>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4DC7B6B6"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Banie</w:t>
            </w:r>
          </w:p>
        </w:tc>
        <w:tc>
          <w:tcPr>
            <w:tcW w:w="1372" w:type="dxa"/>
            <w:tcBorders>
              <w:top w:val="nil"/>
              <w:left w:val="nil"/>
              <w:bottom w:val="single" w:sz="4" w:space="0" w:color="auto"/>
              <w:right w:val="single" w:sz="4" w:space="0" w:color="auto"/>
            </w:tcBorders>
            <w:shd w:val="clear" w:color="auto" w:fill="auto"/>
            <w:vAlign w:val="bottom"/>
            <w:hideMark/>
          </w:tcPr>
          <w:p w14:paraId="01B95065"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20</w:t>
            </w:r>
          </w:p>
        </w:tc>
        <w:tc>
          <w:tcPr>
            <w:tcW w:w="1605" w:type="dxa"/>
            <w:tcBorders>
              <w:top w:val="nil"/>
              <w:left w:val="nil"/>
              <w:bottom w:val="single" w:sz="4" w:space="0" w:color="auto"/>
              <w:right w:val="single" w:sz="4" w:space="0" w:color="auto"/>
            </w:tcBorders>
            <w:shd w:val="clear" w:color="auto" w:fill="auto"/>
            <w:vAlign w:val="bottom"/>
            <w:hideMark/>
          </w:tcPr>
          <w:p w14:paraId="3D4DD1DD"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45</w:t>
            </w:r>
          </w:p>
        </w:tc>
        <w:tc>
          <w:tcPr>
            <w:tcW w:w="2166" w:type="dxa"/>
            <w:tcBorders>
              <w:top w:val="nil"/>
              <w:left w:val="nil"/>
              <w:bottom w:val="single" w:sz="4" w:space="0" w:color="auto"/>
              <w:right w:val="single" w:sz="4" w:space="0" w:color="auto"/>
            </w:tcBorders>
            <w:shd w:val="clear" w:color="auto" w:fill="auto"/>
            <w:vAlign w:val="bottom"/>
            <w:hideMark/>
          </w:tcPr>
          <w:p w14:paraId="6D78D457"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1971,64</w:t>
            </w:r>
          </w:p>
        </w:tc>
      </w:tr>
      <w:tr w:rsidR="0028529C" w:rsidRPr="00F32230" w14:paraId="0826FC67"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239EE3DD"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2198641D"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Babinek</w:t>
            </w:r>
          </w:p>
        </w:tc>
        <w:tc>
          <w:tcPr>
            <w:tcW w:w="1372" w:type="dxa"/>
            <w:tcBorders>
              <w:top w:val="nil"/>
              <w:left w:val="nil"/>
              <w:bottom w:val="single" w:sz="4" w:space="0" w:color="auto"/>
              <w:right w:val="single" w:sz="4" w:space="0" w:color="auto"/>
            </w:tcBorders>
            <w:shd w:val="clear" w:color="auto" w:fill="auto"/>
            <w:vAlign w:val="bottom"/>
            <w:hideMark/>
          </w:tcPr>
          <w:p w14:paraId="6E45634E"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05" w:type="dxa"/>
            <w:tcBorders>
              <w:top w:val="nil"/>
              <w:left w:val="nil"/>
              <w:bottom w:val="single" w:sz="4" w:space="0" w:color="auto"/>
              <w:right w:val="single" w:sz="4" w:space="0" w:color="auto"/>
            </w:tcBorders>
            <w:shd w:val="clear" w:color="auto" w:fill="auto"/>
            <w:vAlign w:val="bottom"/>
            <w:hideMark/>
          </w:tcPr>
          <w:p w14:paraId="76FF9F11"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2166" w:type="dxa"/>
            <w:tcBorders>
              <w:top w:val="nil"/>
              <w:left w:val="nil"/>
              <w:bottom w:val="single" w:sz="4" w:space="0" w:color="auto"/>
              <w:right w:val="single" w:sz="4" w:space="0" w:color="auto"/>
            </w:tcBorders>
            <w:shd w:val="clear" w:color="auto" w:fill="auto"/>
            <w:vAlign w:val="bottom"/>
            <w:hideMark/>
          </w:tcPr>
          <w:p w14:paraId="47865991"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93,69</w:t>
            </w:r>
          </w:p>
        </w:tc>
      </w:tr>
      <w:tr w:rsidR="0028529C" w:rsidRPr="00F32230" w14:paraId="3F5C3D0F"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5AAD9E09"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519495F6"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Dłużyna</w:t>
            </w:r>
          </w:p>
        </w:tc>
        <w:tc>
          <w:tcPr>
            <w:tcW w:w="1372" w:type="dxa"/>
            <w:tcBorders>
              <w:top w:val="nil"/>
              <w:left w:val="nil"/>
              <w:bottom w:val="single" w:sz="4" w:space="0" w:color="auto"/>
              <w:right w:val="single" w:sz="4" w:space="0" w:color="auto"/>
            </w:tcBorders>
            <w:shd w:val="clear" w:color="auto" w:fill="auto"/>
            <w:vAlign w:val="bottom"/>
            <w:hideMark/>
          </w:tcPr>
          <w:p w14:paraId="4C49DE46"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05" w:type="dxa"/>
            <w:tcBorders>
              <w:top w:val="nil"/>
              <w:left w:val="nil"/>
              <w:bottom w:val="single" w:sz="4" w:space="0" w:color="auto"/>
              <w:right w:val="single" w:sz="4" w:space="0" w:color="auto"/>
            </w:tcBorders>
            <w:shd w:val="clear" w:color="auto" w:fill="auto"/>
            <w:vAlign w:val="bottom"/>
            <w:hideMark/>
          </w:tcPr>
          <w:p w14:paraId="48E11073"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6</w:t>
            </w:r>
          </w:p>
        </w:tc>
        <w:tc>
          <w:tcPr>
            <w:tcW w:w="2166" w:type="dxa"/>
            <w:tcBorders>
              <w:top w:val="nil"/>
              <w:left w:val="nil"/>
              <w:bottom w:val="single" w:sz="4" w:space="0" w:color="auto"/>
              <w:right w:val="single" w:sz="4" w:space="0" w:color="auto"/>
            </w:tcBorders>
            <w:shd w:val="clear" w:color="auto" w:fill="auto"/>
            <w:vAlign w:val="bottom"/>
            <w:hideMark/>
          </w:tcPr>
          <w:p w14:paraId="7D40F0A1"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324,32</w:t>
            </w:r>
          </w:p>
        </w:tc>
      </w:tr>
      <w:tr w:rsidR="0028529C" w:rsidRPr="00F32230" w14:paraId="268553F9"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509F49EE"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09E4155E"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Kunowo</w:t>
            </w:r>
          </w:p>
        </w:tc>
        <w:tc>
          <w:tcPr>
            <w:tcW w:w="1372" w:type="dxa"/>
            <w:tcBorders>
              <w:top w:val="nil"/>
              <w:left w:val="nil"/>
              <w:bottom w:val="single" w:sz="4" w:space="0" w:color="auto"/>
              <w:right w:val="single" w:sz="4" w:space="0" w:color="auto"/>
            </w:tcBorders>
            <w:shd w:val="clear" w:color="auto" w:fill="auto"/>
            <w:vAlign w:val="bottom"/>
            <w:hideMark/>
          </w:tcPr>
          <w:p w14:paraId="0E146BD4"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05" w:type="dxa"/>
            <w:tcBorders>
              <w:top w:val="nil"/>
              <w:left w:val="nil"/>
              <w:bottom w:val="single" w:sz="4" w:space="0" w:color="auto"/>
              <w:right w:val="single" w:sz="4" w:space="0" w:color="auto"/>
            </w:tcBorders>
            <w:shd w:val="clear" w:color="auto" w:fill="auto"/>
            <w:vAlign w:val="bottom"/>
            <w:hideMark/>
          </w:tcPr>
          <w:p w14:paraId="40794BBA"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2166" w:type="dxa"/>
            <w:tcBorders>
              <w:top w:val="nil"/>
              <w:left w:val="nil"/>
              <w:bottom w:val="single" w:sz="4" w:space="0" w:color="auto"/>
              <w:right w:val="single" w:sz="4" w:space="0" w:color="auto"/>
            </w:tcBorders>
            <w:shd w:val="clear" w:color="auto" w:fill="auto"/>
            <w:vAlign w:val="bottom"/>
            <w:hideMark/>
          </w:tcPr>
          <w:p w14:paraId="085B02C1"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204,67</w:t>
            </w:r>
          </w:p>
        </w:tc>
      </w:tr>
      <w:tr w:rsidR="0028529C" w:rsidRPr="00F32230" w14:paraId="18022C7C"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63F3313A"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03B459A3"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Lubanowo</w:t>
            </w:r>
          </w:p>
        </w:tc>
        <w:tc>
          <w:tcPr>
            <w:tcW w:w="1372" w:type="dxa"/>
            <w:tcBorders>
              <w:top w:val="nil"/>
              <w:left w:val="nil"/>
              <w:bottom w:val="single" w:sz="4" w:space="0" w:color="auto"/>
              <w:right w:val="single" w:sz="4" w:space="0" w:color="auto"/>
            </w:tcBorders>
            <w:shd w:val="clear" w:color="auto" w:fill="auto"/>
            <w:vAlign w:val="bottom"/>
            <w:hideMark/>
          </w:tcPr>
          <w:p w14:paraId="38DF7458"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13</w:t>
            </w:r>
          </w:p>
        </w:tc>
        <w:tc>
          <w:tcPr>
            <w:tcW w:w="1605" w:type="dxa"/>
            <w:tcBorders>
              <w:top w:val="nil"/>
              <w:left w:val="nil"/>
              <w:bottom w:val="single" w:sz="4" w:space="0" w:color="auto"/>
              <w:right w:val="single" w:sz="4" w:space="0" w:color="auto"/>
            </w:tcBorders>
            <w:shd w:val="clear" w:color="auto" w:fill="auto"/>
            <w:vAlign w:val="bottom"/>
            <w:hideMark/>
          </w:tcPr>
          <w:p w14:paraId="6F7F1B4C"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14</w:t>
            </w:r>
          </w:p>
        </w:tc>
        <w:tc>
          <w:tcPr>
            <w:tcW w:w="2166" w:type="dxa"/>
            <w:tcBorders>
              <w:top w:val="nil"/>
              <w:left w:val="nil"/>
              <w:bottom w:val="single" w:sz="4" w:space="0" w:color="auto"/>
              <w:right w:val="single" w:sz="4" w:space="0" w:color="auto"/>
            </w:tcBorders>
            <w:shd w:val="clear" w:color="auto" w:fill="auto"/>
            <w:vAlign w:val="bottom"/>
            <w:hideMark/>
          </w:tcPr>
          <w:p w14:paraId="7A472FD0"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709,08</w:t>
            </w:r>
          </w:p>
        </w:tc>
      </w:tr>
      <w:tr w:rsidR="0028529C" w:rsidRPr="00F32230" w14:paraId="1B7D86AF"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26715682"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65107B50"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eastAsia="pl-PL"/>
              </w:rPr>
              <w:t>Piaseczno</w:t>
            </w:r>
          </w:p>
        </w:tc>
        <w:tc>
          <w:tcPr>
            <w:tcW w:w="1372" w:type="dxa"/>
            <w:tcBorders>
              <w:top w:val="nil"/>
              <w:left w:val="nil"/>
              <w:bottom w:val="single" w:sz="4" w:space="0" w:color="auto"/>
              <w:right w:val="single" w:sz="4" w:space="0" w:color="auto"/>
            </w:tcBorders>
            <w:shd w:val="clear" w:color="auto" w:fill="auto"/>
            <w:vAlign w:val="bottom"/>
            <w:hideMark/>
          </w:tcPr>
          <w:p w14:paraId="44578DD8"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05" w:type="dxa"/>
            <w:tcBorders>
              <w:top w:val="nil"/>
              <w:left w:val="nil"/>
              <w:bottom w:val="single" w:sz="4" w:space="0" w:color="auto"/>
              <w:right w:val="single" w:sz="4" w:space="0" w:color="auto"/>
            </w:tcBorders>
            <w:shd w:val="clear" w:color="auto" w:fill="auto"/>
            <w:vAlign w:val="bottom"/>
            <w:hideMark/>
          </w:tcPr>
          <w:p w14:paraId="6DE972E1"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2166" w:type="dxa"/>
            <w:tcBorders>
              <w:top w:val="nil"/>
              <w:left w:val="nil"/>
              <w:bottom w:val="single" w:sz="4" w:space="0" w:color="auto"/>
              <w:right w:val="single" w:sz="4" w:space="0" w:color="auto"/>
            </w:tcBorders>
            <w:shd w:val="clear" w:color="auto" w:fill="auto"/>
            <w:vAlign w:val="bottom"/>
            <w:hideMark/>
          </w:tcPr>
          <w:p w14:paraId="2FE912A8"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149</w:t>
            </w:r>
          </w:p>
        </w:tc>
      </w:tr>
      <w:tr w:rsidR="0028529C" w:rsidRPr="00F32230" w14:paraId="75A04904"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39A49E46"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7B58ADD5" w14:textId="77777777" w:rsidR="0028529C" w:rsidRPr="00F32230" w:rsidRDefault="0028529C" w:rsidP="0028529C">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Rożnowo</w:t>
            </w:r>
            <w:proofErr w:type="spellEnd"/>
          </w:p>
        </w:tc>
        <w:tc>
          <w:tcPr>
            <w:tcW w:w="1372" w:type="dxa"/>
            <w:tcBorders>
              <w:top w:val="nil"/>
              <w:left w:val="nil"/>
              <w:bottom w:val="single" w:sz="4" w:space="0" w:color="auto"/>
              <w:right w:val="single" w:sz="4" w:space="0" w:color="auto"/>
            </w:tcBorders>
            <w:shd w:val="clear" w:color="auto" w:fill="auto"/>
            <w:vAlign w:val="bottom"/>
            <w:hideMark/>
          </w:tcPr>
          <w:p w14:paraId="1411AC62"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05" w:type="dxa"/>
            <w:tcBorders>
              <w:top w:val="nil"/>
              <w:left w:val="nil"/>
              <w:bottom w:val="single" w:sz="4" w:space="0" w:color="auto"/>
              <w:right w:val="single" w:sz="4" w:space="0" w:color="auto"/>
            </w:tcBorders>
            <w:shd w:val="clear" w:color="auto" w:fill="auto"/>
            <w:vAlign w:val="bottom"/>
            <w:hideMark/>
          </w:tcPr>
          <w:p w14:paraId="050EE394"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166" w:type="dxa"/>
            <w:tcBorders>
              <w:top w:val="nil"/>
              <w:left w:val="nil"/>
              <w:bottom w:val="single" w:sz="4" w:space="0" w:color="auto"/>
              <w:right w:val="single" w:sz="4" w:space="0" w:color="auto"/>
            </w:tcBorders>
            <w:shd w:val="clear" w:color="auto" w:fill="auto"/>
            <w:vAlign w:val="bottom"/>
            <w:hideMark/>
          </w:tcPr>
          <w:p w14:paraId="273D4C2E"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56,84</w:t>
            </w:r>
          </w:p>
        </w:tc>
      </w:tr>
      <w:tr w:rsidR="0028529C" w:rsidRPr="00F32230" w14:paraId="5857CBDF"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211E0329"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176BF42B"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Swobnica</w:t>
            </w:r>
          </w:p>
        </w:tc>
        <w:tc>
          <w:tcPr>
            <w:tcW w:w="1372" w:type="dxa"/>
            <w:tcBorders>
              <w:top w:val="nil"/>
              <w:left w:val="nil"/>
              <w:bottom w:val="single" w:sz="4" w:space="0" w:color="auto"/>
              <w:right w:val="single" w:sz="4" w:space="0" w:color="auto"/>
            </w:tcBorders>
            <w:shd w:val="clear" w:color="auto" w:fill="auto"/>
            <w:vAlign w:val="bottom"/>
            <w:hideMark/>
          </w:tcPr>
          <w:p w14:paraId="2382D8E9"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1605" w:type="dxa"/>
            <w:tcBorders>
              <w:top w:val="nil"/>
              <w:left w:val="nil"/>
              <w:bottom w:val="single" w:sz="4" w:space="0" w:color="auto"/>
              <w:right w:val="single" w:sz="4" w:space="0" w:color="auto"/>
            </w:tcBorders>
            <w:shd w:val="clear" w:color="auto" w:fill="auto"/>
            <w:vAlign w:val="bottom"/>
            <w:hideMark/>
          </w:tcPr>
          <w:p w14:paraId="6DC81A77"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166" w:type="dxa"/>
            <w:tcBorders>
              <w:top w:val="nil"/>
              <w:left w:val="nil"/>
              <w:bottom w:val="single" w:sz="4" w:space="0" w:color="auto"/>
              <w:right w:val="single" w:sz="4" w:space="0" w:color="auto"/>
            </w:tcBorders>
            <w:shd w:val="clear" w:color="auto" w:fill="auto"/>
            <w:vAlign w:val="bottom"/>
            <w:hideMark/>
          </w:tcPr>
          <w:p w14:paraId="30AC2D6F"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160,44</w:t>
            </w:r>
          </w:p>
        </w:tc>
      </w:tr>
      <w:tr w:rsidR="0028529C" w:rsidRPr="00F32230" w14:paraId="425DE632"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3B350DF7"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7D65A268" w14:textId="77777777" w:rsidR="0028529C" w:rsidRPr="00F32230" w:rsidRDefault="0028529C" w:rsidP="0028529C">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Górnowo</w:t>
            </w:r>
            <w:proofErr w:type="spellEnd"/>
          </w:p>
        </w:tc>
        <w:tc>
          <w:tcPr>
            <w:tcW w:w="1372" w:type="dxa"/>
            <w:tcBorders>
              <w:top w:val="nil"/>
              <w:left w:val="nil"/>
              <w:bottom w:val="single" w:sz="4" w:space="0" w:color="auto"/>
              <w:right w:val="single" w:sz="4" w:space="0" w:color="auto"/>
            </w:tcBorders>
            <w:shd w:val="clear" w:color="auto" w:fill="auto"/>
            <w:vAlign w:val="bottom"/>
            <w:hideMark/>
          </w:tcPr>
          <w:p w14:paraId="3F145C47"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05" w:type="dxa"/>
            <w:tcBorders>
              <w:top w:val="nil"/>
              <w:left w:val="nil"/>
              <w:bottom w:val="single" w:sz="4" w:space="0" w:color="auto"/>
              <w:right w:val="single" w:sz="4" w:space="0" w:color="auto"/>
            </w:tcBorders>
            <w:shd w:val="clear" w:color="auto" w:fill="auto"/>
            <w:vAlign w:val="bottom"/>
            <w:hideMark/>
          </w:tcPr>
          <w:p w14:paraId="0B24EA3C"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166" w:type="dxa"/>
            <w:tcBorders>
              <w:top w:val="nil"/>
              <w:left w:val="nil"/>
              <w:bottom w:val="single" w:sz="4" w:space="0" w:color="auto"/>
              <w:right w:val="single" w:sz="4" w:space="0" w:color="auto"/>
            </w:tcBorders>
            <w:shd w:val="clear" w:color="auto" w:fill="auto"/>
            <w:vAlign w:val="bottom"/>
            <w:hideMark/>
          </w:tcPr>
          <w:p w14:paraId="223ABC7E"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290,60</w:t>
            </w:r>
          </w:p>
        </w:tc>
      </w:tr>
      <w:tr w:rsidR="0028529C" w:rsidRPr="00F32230" w14:paraId="0C2B4558" w14:textId="77777777" w:rsidTr="0028529C">
        <w:trPr>
          <w:trHeight w:val="499"/>
        </w:trPr>
        <w:tc>
          <w:tcPr>
            <w:tcW w:w="2069" w:type="dxa"/>
            <w:vMerge/>
            <w:tcBorders>
              <w:top w:val="nil"/>
              <w:left w:val="single" w:sz="4" w:space="0" w:color="auto"/>
              <w:bottom w:val="single" w:sz="4" w:space="0" w:color="000000"/>
              <w:right w:val="single" w:sz="4" w:space="0" w:color="auto"/>
            </w:tcBorders>
            <w:vAlign w:val="center"/>
            <w:hideMark/>
          </w:tcPr>
          <w:p w14:paraId="2754DD63" w14:textId="77777777" w:rsidR="0028529C" w:rsidRPr="00F32230" w:rsidRDefault="0028529C" w:rsidP="0028529C">
            <w:pPr>
              <w:spacing w:after="0" w:line="360" w:lineRule="auto"/>
              <w:rPr>
                <w:rFonts w:eastAsia="Times New Roman" w:cs="Arial"/>
                <w:color w:val="000000"/>
                <w:lang w:eastAsia="pl-PL"/>
              </w:rPr>
            </w:pPr>
          </w:p>
        </w:tc>
        <w:tc>
          <w:tcPr>
            <w:tcW w:w="1740" w:type="dxa"/>
            <w:tcBorders>
              <w:top w:val="nil"/>
              <w:left w:val="nil"/>
              <w:bottom w:val="single" w:sz="4" w:space="0" w:color="auto"/>
              <w:right w:val="single" w:sz="4" w:space="0" w:color="auto"/>
            </w:tcBorders>
            <w:shd w:val="clear" w:color="auto" w:fill="auto"/>
            <w:vAlign w:val="bottom"/>
            <w:hideMark/>
          </w:tcPr>
          <w:p w14:paraId="7DBDF4E7"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Times New Roman" w:cs="Arial"/>
                <w:b/>
                <w:color w:val="000000"/>
                <w:lang w:val="en-US" w:eastAsia="pl-PL"/>
              </w:rPr>
              <w:t xml:space="preserve"> Razem</w:t>
            </w:r>
          </w:p>
        </w:tc>
        <w:tc>
          <w:tcPr>
            <w:tcW w:w="1372" w:type="dxa"/>
            <w:tcBorders>
              <w:top w:val="nil"/>
              <w:left w:val="nil"/>
              <w:bottom w:val="single" w:sz="4" w:space="0" w:color="auto"/>
              <w:right w:val="single" w:sz="4" w:space="0" w:color="auto"/>
            </w:tcBorders>
            <w:shd w:val="clear" w:color="auto" w:fill="auto"/>
            <w:vAlign w:val="bottom"/>
            <w:hideMark/>
          </w:tcPr>
          <w:p w14:paraId="7B694F3B"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Arial" w:cs="Arial"/>
                <w:b/>
                <w:color w:val="000000"/>
                <w:lang w:val="en-US" w:eastAsia="pl-PL"/>
              </w:rPr>
              <w:t>53</w:t>
            </w:r>
          </w:p>
        </w:tc>
        <w:tc>
          <w:tcPr>
            <w:tcW w:w="1605" w:type="dxa"/>
            <w:tcBorders>
              <w:top w:val="nil"/>
              <w:left w:val="nil"/>
              <w:bottom w:val="single" w:sz="4" w:space="0" w:color="auto"/>
              <w:right w:val="single" w:sz="4" w:space="0" w:color="auto"/>
            </w:tcBorders>
            <w:shd w:val="clear" w:color="auto" w:fill="auto"/>
            <w:vAlign w:val="bottom"/>
            <w:hideMark/>
          </w:tcPr>
          <w:p w14:paraId="12117A74"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Arial" w:cs="Arial"/>
                <w:b/>
                <w:color w:val="000000"/>
                <w:lang w:val="en-US" w:eastAsia="pl-PL"/>
              </w:rPr>
              <w:t>84</w:t>
            </w:r>
          </w:p>
        </w:tc>
        <w:tc>
          <w:tcPr>
            <w:tcW w:w="2166" w:type="dxa"/>
            <w:tcBorders>
              <w:top w:val="nil"/>
              <w:left w:val="nil"/>
              <w:bottom w:val="single" w:sz="4" w:space="0" w:color="auto"/>
              <w:right w:val="single" w:sz="4" w:space="0" w:color="auto"/>
            </w:tcBorders>
            <w:shd w:val="clear" w:color="auto" w:fill="auto"/>
            <w:vAlign w:val="bottom"/>
            <w:hideMark/>
          </w:tcPr>
          <w:p w14:paraId="43937CE5" w14:textId="77777777" w:rsidR="0028529C" w:rsidRPr="00F32230" w:rsidRDefault="0028529C" w:rsidP="0028529C">
            <w:pPr>
              <w:spacing w:after="0" w:line="360" w:lineRule="auto"/>
              <w:jc w:val="center"/>
              <w:rPr>
                <w:rFonts w:eastAsia="Times New Roman" w:cs="Arial"/>
                <w:b/>
                <w:color w:val="000000"/>
                <w:lang w:eastAsia="pl-PL"/>
              </w:rPr>
            </w:pPr>
            <w:r w:rsidRPr="00F32230">
              <w:rPr>
                <w:rFonts w:eastAsia="Arial" w:cs="Arial"/>
                <w:b/>
                <w:color w:val="000000"/>
                <w:lang w:val="en-US" w:eastAsia="pl-PL"/>
              </w:rPr>
              <w:t>3960,28</w:t>
            </w:r>
          </w:p>
        </w:tc>
      </w:tr>
      <w:tr w:rsidR="0028529C" w:rsidRPr="00F32230" w14:paraId="44654587" w14:textId="77777777" w:rsidTr="0028529C">
        <w:trPr>
          <w:trHeight w:val="803"/>
        </w:trPr>
        <w:tc>
          <w:tcPr>
            <w:tcW w:w="2069" w:type="dxa"/>
            <w:tcBorders>
              <w:top w:val="nil"/>
              <w:left w:val="single" w:sz="4" w:space="0" w:color="auto"/>
              <w:bottom w:val="single" w:sz="4" w:space="0" w:color="auto"/>
              <w:right w:val="single" w:sz="4" w:space="0" w:color="auto"/>
            </w:tcBorders>
            <w:shd w:val="clear" w:color="auto" w:fill="auto"/>
            <w:vAlign w:val="bottom"/>
            <w:hideMark/>
          </w:tcPr>
          <w:p w14:paraId="731006E0" w14:textId="77777777" w:rsidR="0028529C" w:rsidRPr="00F32230" w:rsidRDefault="0028529C" w:rsidP="0028529C">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Ogółem</w:t>
            </w:r>
            <w:proofErr w:type="spellEnd"/>
            <w:r w:rsidRPr="00F32230">
              <w:rPr>
                <w:rFonts w:eastAsia="Arial" w:cs="Arial"/>
                <w:color w:val="000000"/>
                <w:lang w:val="en-US" w:eastAsia="pl-PL"/>
              </w:rPr>
              <w:t xml:space="preserve"> </w:t>
            </w:r>
            <w:proofErr w:type="spellStart"/>
            <w:r w:rsidRPr="00F32230">
              <w:rPr>
                <w:rFonts w:eastAsia="Arial" w:cs="Arial"/>
                <w:color w:val="000000"/>
                <w:lang w:val="en-US" w:eastAsia="pl-PL"/>
              </w:rPr>
              <w:t>wszystkie</w:t>
            </w:r>
            <w:proofErr w:type="spellEnd"/>
          </w:p>
        </w:tc>
        <w:tc>
          <w:tcPr>
            <w:tcW w:w="1740" w:type="dxa"/>
            <w:tcBorders>
              <w:top w:val="nil"/>
              <w:left w:val="nil"/>
              <w:bottom w:val="single" w:sz="4" w:space="0" w:color="auto"/>
              <w:right w:val="single" w:sz="4" w:space="0" w:color="auto"/>
            </w:tcBorders>
            <w:shd w:val="clear" w:color="auto" w:fill="auto"/>
            <w:vAlign w:val="bottom"/>
            <w:hideMark/>
          </w:tcPr>
          <w:p w14:paraId="48E4AB46"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Times New Roman" w:cs="Arial"/>
                <w:color w:val="000000"/>
                <w:lang w:val="en-US" w:eastAsia="pl-PL"/>
              </w:rPr>
              <w:t xml:space="preserve"> X</w:t>
            </w:r>
          </w:p>
        </w:tc>
        <w:tc>
          <w:tcPr>
            <w:tcW w:w="1372" w:type="dxa"/>
            <w:tcBorders>
              <w:top w:val="nil"/>
              <w:left w:val="nil"/>
              <w:bottom w:val="single" w:sz="4" w:space="0" w:color="auto"/>
              <w:right w:val="single" w:sz="4" w:space="0" w:color="auto"/>
            </w:tcBorders>
            <w:shd w:val="clear" w:color="auto" w:fill="auto"/>
            <w:vAlign w:val="bottom"/>
            <w:hideMark/>
          </w:tcPr>
          <w:p w14:paraId="078B657D"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64</w:t>
            </w:r>
          </w:p>
        </w:tc>
        <w:tc>
          <w:tcPr>
            <w:tcW w:w="1605" w:type="dxa"/>
            <w:tcBorders>
              <w:top w:val="nil"/>
              <w:left w:val="nil"/>
              <w:bottom w:val="single" w:sz="4" w:space="0" w:color="auto"/>
              <w:right w:val="single" w:sz="4" w:space="0" w:color="auto"/>
            </w:tcBorders>
            <w:shd w:val="clear" w:color="auto" w:fill="auto"/>
            <w:vAlign w:val="bottom"/>
            <w:hideMark/>
          </w:tcPr>
          <w:p w14:paraId="09C123B6"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118</w:t>
            </w:r>
          </w:p>
        </w:tc>
        <w:tc>
          <w:tcPr>
            <w:tcW w:w="2166" w:type="dxa"/>
            <w:tcBorders>
              <w:top w:val="nil"/>
              <w:left w:val="nil"/>
              <w:bottom w:val="single" w:sz="4" w:space="0" w:color="auto"/>
              <w:right w:val="single" w:sz="4" w:space="0" w:color="auto"/>
            </w:tcBorders>
            <w:shd w:val="clear" w:color="auto" w:fill="auto"/>
            <w:vAlign w:val="bottom"/>
            <w:hideMark/>
          </w:tcPr>
          <w:p w14:paraId="5183B28A" w14:textId="77777777" w:rsidR="0028529C" w:rsidRPr="00F32230" w:rsidRDefault="0028529C" w:rsidP="0028529C">
            <w:pPr>
              <w:spacing w:after="0" w:line="360" w:lineRule="auto"/>
              <w:jc w:val="center"/>
              <w:rPr>
                <w:rFonts w:eastAsia="Times New Roman" w:cs="Arial"/>
                <w:color w:val="000000"/>
                <w:lang w:eastAsia="pl-PL"/>
              </w:rPr>
            </w:pPr>
            <w:r w:rsidRPr="00F32230">
              <w:rPr>
                <w:rFonts w:eastAsia="Arial" w:cs="Arial"/>
                <w:color w:val="000000"/>
                <w:lang w:val="en-US" w:eastAsia="pl-PL"/>
              </w:rPr>
              <w:t>5451,34</w:t>
            </w:r>
          </w:p>
        </w:tc>
      </w:tr>
      <w:bookmarkEnd w:id="2"/>
    </w:tbl>
    <w:p w14:paraId="4C458D26" w14:textId="77777777" w:rsidR="00A173DD" w:rsidRPr="00F32230" w:rsidRDefault="00A173DD" w:rsidP="00120E3A">
      <w:pPr>
        <w:autoSpaceDE w:val="0"/>
        <w:spacing w:line="360" w:lineRule="auto"/>
        <w:jc w:val="both"/>
        <w:rPr>
          <w:rFonts w:eastAsia="C" w:cs="Arial"/>
        </w:rPr>
      </w:pPr>
    </w:p>
    <w:p w14:paraId="50FDD777" w14:textId="32221940" w:rsidR="00120E3A" w:rsidRPr="00F32230" w:rsidRDefault="00120E3A" w:rsidP="00120E3A">
      <w:pPr>
        <w:autoSpaceDE w:val="0"/>
        <w:spacing w:line="360" w:lineRule="auto"/>
        <w:jc w:val="both"/>
        <w:rPr>
          <w:rFonts w:eastAsia="C" w:cs="Arial"/>
        </w:rPr>
      </w:pPr>
      <w:r w:rsidRPr="00F32230">
        <w:rPr>
          <w:rFonts w:eastAsia="C" w:cs="Arial"/>
        </w:rPr>
        <w:t>Według stanu na dzień 31.12.2019 r. mieszkaniowy zasób Gminy Banie obejmuje 117 lokali mieszkalnych.</w:t>
      </w:r>
    </w:p>
    <w:p w14:paraId="7096EC35" w14:textId="372E623A" w:rsidR="00D6061F" w:rsidRPr="00F32230" w:rsidRDefault="00120E3A" w:rsidP="00120E3A">
      <w:pPr>
        <w:rPr>
          <w:rFonts w:cs="Arial"/>
        </w:rPr>
      </w:pPr>
      <w:r w:rsidRPr="00F32230">
        <w:rPr>
          <w:rFonts w:cs="Arial"/>
        </w:rPr>
        <w:t>W roku 2019 r. dokonano sprzedaży 1 lokalu mieszkalnego na rzecz najemcy, o powierzchni 55,60 m</w:t>
      </w:r>
      <w:r w:rsidRPr="00F32230">
        <w:rPr>
          <w:rFonts w:cs="Arial"/>
          <w:vertAlign w:val="superscript"/>
        </w:rPr>
        <w:t xml:space="preserve">2 </w:t>
      </w:r>
      <w:r w:rsidRPr="00F32230">
        <w:rPr>
          <w:rFonts w:cs="Arial"/>
        </w:rPr>
        <w:t xml:space="preserve">w miejscowości Lubanowo </w:t>
      </w:r>
    </w:p>
    <w:p w14:paraId="097B207E" w14:textId="5E612544" w:rsidR="00A173DD" w:rsidRPr="00F32230" w:rsidRDefault="00A173DD" w:rsidP="00A173DD">
      <w:pPr>
        <w:autoSpaceDE w:val="0"/>
        <w:spacing w:line="360" w:lineRule="auto"/>
        <w:jc w:val="both"/>
        <w:rPr>
          <w:rFonts w:eastAsia="Arial" w:cs="Arial"/>
        </w:rPr>
      </w:pPr>
      <w:r w:rsidRPr="00F32230">
        <w:rPr>
          <w:rFonts w:eastAsia="Arial" w:cs="Arial"/>
        </w:rPr>
        <w:t>Zasoby mieszkaniowe w 2019 roku, według formy własności przedstawia tabela:</w:t>
      </w:r>
    </w:p>
    <w:tbl>
      <w:tblPr>
        <w:tblpPr w:leftFromText="141" w:rightFromText="141" w:vertAnchor="text" w:tblpY="643"/>
        <w:tblW w:w="9211" w:type="dxa"/>
        <w:tblCellMar>
          <w:left w:w="70" w:type="dxa"/>
          <w:right w:w="70" w:type="dxa"/>
        </w:tblCellMar>
        <w:tblLook w:val="04A0" w:firstRow="1" w:lastRow="0" w:firstColumn="1" w:lastColumn="0" w:noHBand="0" w:noVBand="1"/>
      </w:tblPr>
      <w:tblGrid>
        <w:gridCol w:w="2129"/>
        <w:gridCol w:w="1791"/>
        <w:gridCol w:w="1412"/>
        <w:gridCol w:w="1651"/>
        <w:gridCol w:w="2228"/>
      </w:tblGrid>
      <w:tr w:rsidR="00120E3A" w:rsidRPr="00F32230" w14:paraId="3B1D5707" w14:textId="77777777" w:rsidTr="00314B8B">
        <w:trPr>
          <w:trHeight w:val="923"/>
        </w:trPr>
        <w:tc>
          <w:tcPr>
            <w:tcW w:w="2129" w:type="dxa"/>
            <w:tcBorders>
              <w:top w:val="single" w:sz="4" w:space="0" w:color="auto"/>
              <w:left w:val="single" w:sz="4" w:space="0" w:color="auto"/>
              <w:bottom w:val="nil"/>
              <w:right w:val="single" w:sz="4" w:space="0" w:color="auto"/>
            </w:tcBorders>
            <w:shd w:val="clear" w:color="000000" w:fill="B8CCE4"/>
            <w:vAlign w:val="bottom"/>
            <w:hideMark/>
          </w:tcPr>
          <w:p w14:paraId="506149A3"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 xml:space="preserve">Forma </w:t>
            </w:r>
            <w:proofErr w:type="spellStart"/>
            <w:r w:rsidRPr="00F32230">
              <w:rPr>
                <w:rFonts w:eastAsia="Arial" w:cs="Arial"/>
                <w:b/>
                <w:color w:val="000000"/>
                <w:lang w:val="en-US" w:eastAsia="pl-PL"/>
              </w:rPr>
              <w:t>własności</w:t>
            </w:r>
            <w:proofErr w:type="spellEnd"/>
          </w:p>
        </w:tc>
        <w:tc>
          <w:tcPr>
            <w:tcW w:w="1791" w:type="dxa"/>
            <w:tcBorders>
              <w:top w:val="single" w:sz="4" w:space="0" w:color="auto"/>
              <w:left w:val="nil"/>
              <w:bottom w:val="nil"/>
              <w:right w:val="single" w:sz="4" w:space="0" w:color="auto"/>
            </w:tcBorders>
            <w:shd w:val="clear" w:color="000000" w:fill="B8CCE4"/>
            <w:vAlign w:val="bottom"/>
            <w:hideMark/>
          </w:tcPr>
          <w:p w14:paraId="3F52C589" w14:textId="77777777" w:rsidR="00120E3A" w:rsidRPr="00F32230" w:rsidRDefault="00120E3A" w:rsidP="006E0DCA">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Miejscowość</w:t>
            </w:r>
            <w:proofErr w:type="spellEnd"/>
          </w:p>
        </w:tc>
        <w:tc>
          <w:tcPr>
            <w:tcW w:w="1412" w:type="dxa"/>
            <w:tcBorders>
              <w:top w:val="single" w:sz="4" w:space="0" w:color="auto"/>
              <w:left w:val="nil"/>
              <w:bottom w:val="nil"/>
              <w:right w:val="single" w:sz="4" w:space="0" w:color="auto"/>
            </w:tcBorders>
            <w:shd w:val="clear" w:color="000000" w:fill="B8CCE4"/>
            <w:vAlign w:val="bottom"/>
            <w:hideMark/>
          </w:tcPr>
          <w:p w14:paraId="6570F202" w14:textId="77777777" w:rsidR="00120E3A" w:rsidRPr="00F32230" w:rsidRDefault="00120E3A" w:rsidP="006E0DCA">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Liczba</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budynków</w:t>
            </w:r>
            <w:proofErr w:type="spellEnd"/>
          </w:p>
        </w:tc>
        <w:tc>
          <w:tcPr>
            <w:tcW w:w="1651" w:type="dxa"/>
            <w:tcBorders>
              <w:top w:val="single" w:sz="4" w:space="0" w:color="auto"/>
              <w:left w:val="nil"/>
              <w:bottom w:val="nil"/>
              <w:right w:val="single" w:sz="4" w:space="0" w:color="auto"/>
            </w:tcBorders>
            <w:shd w:val="clear" w:color="000000" w:fill="B8CCE4"/>
            <w:vAlign w:val="bottom"/>
            <w:hideMark/>
          </w:tcPr>
          <w:p w14:paraId="39011D61" w14:textId="77777777" w:rsidR="00120E3A" w:rsidRPr="00F32230" w:rsidRDefault="00120E3A" w:rsidP="006E0DCA">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Liczba</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lokali</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mieszkalnych</w:t>
            </w:r>
            <w:proofErr w:type="spellEnd"/>
          </w:p>
        </w:tc>
        <w:tc>
          <w:tcPr>
            <w:tcW w:w="2228" w:type="dxa"/>
            <w:tcBorders>
              <w:top w:val="single" w:sz="4" w:space="0" w:color="auto"/>
              <w:left w:val="nil"/>
              <w:bottom w:val="nil"/>
              <w:right w:val="single" w:sz="4" w:space="0" w:color="auto"/>
            </w:tcBorders>
            <w:shd w:val="clear" w:color="000000" w:fill="B8CCE4"/>
            <w:vAlign w:val="bottom"/>
            <w:hideMark/>
          </w:tcPr>
          <w:p w14:paraId="7AD0E63B"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Times New Roman" w:cs="Arial"/>
                <w:b/>
                <w:color w:val="000000"/>
                <w:lang w:eastAsia="pl-PL"/>
              </w:rPr>
              <w:t>Pow. użytkowa lokali m</w:t>
            </w:r>
            <w:r w:rsidRPr="00F32230">
              <w:rPr>
                <w:rFonts w:eastAsia="Times New Roman" w:cs="Arial"/>
                <w:b/>
                <w:color w:val="000000"/>
                <w:vertAlign w:val="superscript"/>
                <w:lang w:eastAsia="pl-PL"/>
              </w:rPr>
              <w:t>2</w:t>
            </w:r>
          </w:p>
        </w:tc>
      </w:tr>
      <w:tr w:rsidR="00120E3A" w:rsidRPr="00F32230" w14:paraId="3A06117E" w14:textId="77777777" w:rsidTr="00314B8B">
        <w:trPr>
          <w:trHeight w:val="461"/>
        </w:trPr>
        <w:tc>
          <w:tcPr>
            <w:tcW w:w="2129" w:type="dxa"/>
            <w:tcBorders>
              <w:top w:val="nil"/>
              <w:left w:val="single" w:sz="4" w:space="0" w:color="auto"/>
              <w:bottom w:val="single" w:sz="4" w:space="0" w:color="auto"/>
              <w:right w:val="single" w:sz="4" w:space="0" w:color="auto"/>
            </w:tcBorders>
            <w:shd w:val="clear" w:color="000000" w:fill="B8CCE4"/>
            <w:vAlign w:val="bottom"/>
            <w:hideMark/>
          </w:tcPr>
          <w:p w14:paraId="6FA0691A" w14:textId="77777777" w:rsidR="00120E3A" w:rsidRPr="00F32230" w:rsidRDefault="00120E3A" w:rsidP="006E0DCA">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791" w:type="dxa"/>
            <w:tcBorders>
              <w:top w:val="nil"/>
              <w:left w:val="nil"/>
              <w:bottom w:val="single" w:sz="4" w:space="0" w:color="auto"/>
              <w:right w:val="single" w:sz="4" w:space="0" w:color="auto"/>
            </w:tcBorders>
            <w:shd w:val="clear" w:color="000000" w:fill="B8CCE4"/>
            <w:vAlign w:val="bottom"/>
            <w:hideMark/>
          </w:tcPr>
          <w:p w14:paraId="77ED082C" w14:textId="77777777" w:rsidR="00120E3A" w:rsidRPr="00F32230" w:rsidRDefault="00120E3A" w:rsidP="006E0DCA">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412" w:type="dxa"/>
            <w:tcBorders>
              <w:top w:val="nil"/>
              <w:left w:val="nil"/>
              <w:bottom w:val="single" w:sz="4" w:space="0" w:color="auto"/>
              <w:right w:val="single" w:sz="4" w:space="0" w:color="auto"/>
            </w:tcBorders>
            <w:shd w:val="clear" w:color="000000" w:fill="B8CCE4"/>
            <w:vAlign w:val="bottom"/>
            <w:hideMark/>
          </w:tcPr>
          <w:p w14:paraId="5B5F7865" w14:textId="77777777" w:rsidR="00120E3A" w:rsidRPr="00F32230" w:rsidRDefault="00120E3A" w:rsidP="006E0DCA">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651" w:type="dxa"/>
            <w:tcBorders>
              <w:top w:val="nil"/>
              <w:left w:val="nil"/>
              <w:bottom w:val="single" w:sz="4" w:space="0" w:color="auto"/>
              <w:right w:val="single" w:sz="4" w:space="0" w:color="auto"/>
            </w:tcBorders>
            <w:shd w:val="clear" w:color="000000" w:fill="B8CCE4"/>
            <w:vAlign w:val="bottom"/>
            <w:hideMark/>
          </w:tcPr>
          <w:p w14:paraId="789A90A2" w14:textId="77777777" w:rsidR="00120E3A" w:rsidRPr="00F32230" w:rsidRDefault="00120E3A" w:rsidP="006E0DCA">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2228" w:type="dxa"/>
            <w:tcBorders>
              <w:top w:val="nil"/>
              <w:left w:val="nil"/>
              <w:bottom w:val="single" w:sz="4" w:space="0" w:color="auto"/>
              <w:right w:val="single" w:sz="4" w:space="0" w:color="auto"/>
            </w:tcBorders>
            <w:shd w:val="clear" w:color="000000" w:fill="B8CCE4"/>
            <w:vAlign w:val="bottom"/>
            <w:hideMark/>
          </w:tcPr>
          <w:p w14:paraId="5CAB7DCD" w14:textId="77777777" w:rsidR="00120E3A" w:rsidRPr="00F32230" w:rsidRDefault="00120E3A" w:rsidP="006E0DCA">
            <w:pPr>
              <w:spacing w:after="0" w:line="360" w:lineRule="auto"/>
              <w:rPr>
                <w:rFonts w:eastAsia="Times New Roman" w:cs="Arial"/>
                <w:color w:val="000000"/>
                <w:lang w:eastAsia="pl-PL"/>
              </w:rPr>
            </w:pPr>
            <w:r w:rsidRPr="00F32230">
              <w:rPr>
                <w:rFonts w:eastAsia="Times New Roman" w:cs="Arial"/>
                <w:color w:val="000000"/>
                <w:lang w:eastAsia="pl-PL"/>
              </w:rPr>
              <w:t> </w:t>
            </w:r>
          </w:p>
        </w:tc>
      </w:tr>
      <w:tr w:rsidR="00120E3A" w:rsidRPr="00F32230" w14:paraId="6EAA4B63" w14:textId="77777777" w:rsidTr="00314B8B">
        <w:trPr>
          <w:trHeight w:val="600"/>
        </w:trPr>
        <w:tc>
          <w:tcPr>
            <w:tcW w:w="2129" w:type="dxa"/>
            <w:vMerge w:val="restart"/>
            <w:tcBorders>
              <w:top w:val="nil"/>
              <w:left w:val="single" w:sz="4" w:space="0" w:color="auto"/>
              <w:bottom w:val="single" w:sz="4" w:space="0" w:color="000000"/>
              <w:right w:val="single" w:sz="4" w:space="0" w:color="auto"/>
            </w:tcBorders>
            <w:shd w:val="clear" w:color="auto" w:fill="auto"/>
            <w:vAlign w:val="bottom"/>
            <w:hideMark/>
          </w:tcPr>
          <w:p w14:paraId="15D9D775"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Budynki mieszkalne stanowiące w całości własność gminy</w:t>
            </w:r>
          </w:p>
          <w:p w14:paraId="612B5E52" w14:textId="77777777" w:rsidR="00120E3A" w:rsidRPr="00F32230" w:rsidRDefault="00120E3A" w:rsidP="006E0DCA">
            <w:pPr>
              <w:spacing w:after="0" w:line="360" w:lineRule="auto"/>
              <w:rPr>
                <w:rFonts w:eastAsia="Times New Roman" w:cs="Arial"/>
                <w:color w:val="000000"/>
                <w:lang w:eastAsia="pl-PL"/>
              </w:rPr>
            </w:pPr>
          </w:p>
          <w:p w14:paraId="57CE602E" w14:textId="77777777" w:rsidR="00120E3A" w:rsidRPr="00F32230" w:rsidRDefault="00120E3A" w:rsidP="006E0DCA">
            <w:pPr>
              <w:spacing w:after="0" w:line="360" w:lineRule="auto"/>
              <w:rPr>
                <w:rFonts w:eastAsia="Times New Roman" w:cs="Arial"/>
                <w:color w:val="000000"/>
                <w:lang w:eastAsia="pl-PL"/>
              </w:rPr>
            </w:pPr>
          </w:p>
          <w:p w14:paraId="234CB03C" w14:textId="77777777" w:rsidR="00120E3A" w:rsidRPr="00F32230" w:rsidRDefault="00120E3A" w:rsidP="006E0DCA">
            <w:pPr>
              <w:spacing w:after="0" w:line="360" w:lineRule="auto"/>
              <w:rPr>
                <w:rFonts w:eastAsia="Times New Roman" w:cs="Arial"/>
                <w:color w:val="000000"/>
                <w:lang w:eastAsia="pl-PL"/>
              </w:rPr>
            </w:pPr>
          </w:p>
          <w:p w14:paraId="5011BA5F" w14:textId="77777777" w:rsidR="00120E3A" w:rsidRPr="00F32230" w:rsidRDefault="00120E3A" w:rsidP="006E0DCA">
            <w:pPr>
              <w:spacing w:after="0" w:line="360" w:lineRule="auto"/>
              <w:rPr>
                <w:rFonts w:eastAsia="Times New Roman" w:cs="Arial"/>
                <w:color w:val="000000"/>
                <w:lang w:eastAsia="pl-PL"/>
              </w:rPr>
            </w:pPr>
          </w:p>
          <w:p w14:paraId="5327C0C7" w14:textId="77777777" w:rsidR="00120E3A" w:rsidRPr="00F32230" w:rsidRDefault="00120E3A" w:rsidP="006E0DCA">
            <w:pPr>
              <w:spacing w:after="0" w:line="360" w:lineRule="auto"/>
              <w:rPr>
                <w:rFonts w:eastAsia="Times New Roman" w:cs="Arial"/>
                <w:color w:val="000000"/>
                <w:lang w:eastAsia="pl-PL"/>
              </w:rPr>
            </w:pPr>
          </w:p>
          <w:p w14:paraId="371B6C35"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321305E5"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Banie</w:t>
            </w:r>
          </w:p>
        </w:tc>
        <w:tc>
          <w:tcPr>
            <w:tcW w:w="1412" w:type="dxa"/>
            <w:tcBorders>
              <w:top w:val="nil"/>
              <w:left w:val="nil"/>
              <w:bottom w:val="single" w:sz="4" w:space="0" w:color="auto"/>
              <w:right w:val="single" w:sz="4" w:space="0" w:color="auto"/>
            </w:tcBorders>
            <w:shd w:val="clear" w:color="auto" w:fill="auto"/>
            <w:vAlign w:val="bottom"/>
            <w:hideMark/>
          </w:tcPr>
          <w:p w14:paraId="1ED5F776"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11833878"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21</w:t>
            </w:r>
          </w:p>
        </w:tc>
        <w:tc>
          <w:tcPr>
            <w:tcW w:w="2228" w:type="dxa"/>
            <w:tcBorders>
              <w:top w:val="nil"/>
              <w:left w:val="nil"/>
              <w:bottom w:val="single" w:sz="4" w:space="0" w:color="auto"/>
              <w:right w:val="single" w:sz="4" w:space="0" w:color="auto"/>
            </w:tcBorders>
            <w:shd w:val="clear" w:color="auto" w:fill="auto"/>
            <w:vAlign w:val="bottom"/>
            <w:hideMark/>
          </w:tcPr>
          <w:p w14:paraId="721A1BD2"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778,24</w:t>
            </w:r>
          </w:p>
        </w:tc>
      </w:tr>
      <w:tr w:rsidR="00120E3A" w:rsidRPr="00F32230" w14:paraId="304165BB"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161AF7CC"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23A11711"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Baniewice</w:t>
            </w:r>
          </w:p>
        </w:tc>
        <w:tc>
          <w:tcPr>
            <w:tcW w:w="1412" w:type="dxa"/>
            <w:tcBorders>
              <w:top w:val="nil"/>
              <w:left w:val="nil"/>
              <w:bottom w:val="single" w:sz="4" w:space="0" w:color="auto"/>
              <w:right w:val="single" w:sz="4" w:space="0" w:color="auto"/>
            </w:tcBorders>
            <w:shd w:val="clear" w:color="auto" w:fill="auto"/>
            <w:vAlign w:val="bottom"/>
            <w:hideMark/>
          </w:tcPr>
          <w:p w14:paraId="75FEA55D"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451AD7D9"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228" w:type="dxa"/>
            <w:tcBorders>
              <w:top w:val="nil"/>
              <w:left w:val="nil"/>
              <w:bottom w:val="single" w:sz="4" w:space="0" w:color="auto"/>
              <w:right w:val="single" w:sz="4" w:space="0" w:color="auto"/>
            </w:tcBorders>
            <w:shd w:val="clear" w:color="auto" w:fill="auto"/>
            <w:vAlign w:val="bottom"/>
            <w:hideMark/>
          </w:tcPr>
          <w:p w14:paraId="31D76B70"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91,52</w:t>
            </w:r>
          </w:p>
        </w:tc>
      </w:tr>
      <w:tr w:rsidR="00120E3A" w:rsidRPr="00F32230" w14:paraId="1B86E521"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57E879B2"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0C917570"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Lubanowo</w:t>
            </w:r>
          </w:p>
        </w:tc>
        <w:tc>
          <w:tcPr>
            <w:tcW w:w="1412" w:type="dxa"/>
            <w:tcBorders>
              <w:top w:val="nil"/>
              <w:left w:val="nil"/>
              <w:bottom w:val="single" w:sz="4" w:space="0" w:color="auto"/>
              <w:right w:val="single" w:sz="4" w:space="0" w:color="auto"/>
            </w:tcBorders>
            <w:shd w:val="clear" w:color="auto" w:fill="auto"/>
            <w:vAlign w:val="bottom"/>
            <w:hideMark/>
          </w:tcPr>
          <w:p w14:paraId="43530003"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62344103"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228" w:type="dxa"/>
            <w:tcBorders>
              <w:top w:val="nil"/>
              <w:left w:val="nil"/>
              <w:bottom w:val="single" w:sz="4" w:space="0" w:color="auto"/>
              <w:right w:val="single" w:sz="4" w:space="0" w:color="auto"/>
            </w:tcBorders>
            <w:shd w:val="clear" w:color="auto" w:fill="auto"/>
            <w:vAlign w:val="bottom"/>
            <w:hideMark/>
          </w:tcPr>
          <w:p w14:paraId="09AF0CB3"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93,36</w:t>
            </w:r>
          </w:p>
        </w:tc>
      </w:tr>
      <w:tr w:rsidR="00120E3A" w:rsidRPr="00F32230" w14:paraId="40E8FC11"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2110DC03"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ED51B56"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Parnica</w:t>
            </w:r>
          </w:p>
        </w:tc>
        <w:tc>
          <w:tcPr>
            <w:tcW w:w="1412" w:type="dxa"/>
            <w:tcBorders>
              <w:top w:val="nil"/>
              <w:left w:val="nil"/>
              <w:bottom w:val="single" w:sz="4" w:space="0" w:color="auto"/>
              <w:right w:val="single" w:sz="4" w:space="0" w:color="auto"/>
            </w:tcBorders>
            <w:shd w:val="clear" w:color="auto" w:fill="auto"/>
            <w:vAlign w:val="bottom"/>
            <w:hideMark/>
          </w:tcPr>
          <w:p w14:paraId="70866737"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6F3292ED"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2228" w:type="dxa"/>
            <w:tcBorders>
              <w:top w:val="nil"/>
              <w:left w:val="nil"/>
              <w:bottom w:val="single" w:sz="4" w:space="0" w:color="auto"/>
              <w:right w:val="single" w:sz="4" w:space="0" w:color="auto"/>
            </w:tcBorders>
            <w:shd w:val="clear" w:color="auto" w:fill="auto"/>
            <w:vAlign w:val="bottom"/>
            <w:hideMark/>
          </w:tcPr>
          <w:p w14:paraId="023B884F"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172,6</w:t>
            </w:r>
          </w:p>
        </w:tc>
      </w:tr>
      <w:tr w:rsidR="00120E3A" w:rsidRPr="00F32230" w14:paraId="5E4D994F"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451AE8F3"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34679BC7"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Sosnowo</w:t>
            </w:r>
          </w:p>
        </w:tc>
        <w:tc>
          <w:tcPr>
            <w:tcW w:w="1412" w:type="dxa"/>
            <w:tcBorders>
              <w:top w:val="nil"/>
              <w:left w:val="nil"/>
              <w:bottom w:val="single" w:sz="4" w:space="0" w:color="auto"/>
              <w:right w:val="single" w:sz="4" w:space="0" w:color="auto"/>
            </w:tcBorders>
            <w:shd w:val="clear" w:color="auto" w:fill="auto"/>
            <w:vAlign w:val="bottom"/>
            <w:hideMark/>
          </w:tcPr>
          <w:p w14:paraId="05CFF18C"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15722994"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2228" w:type="dxa"/>
            <w:tcBorders>
              <w:top w:val="nil"/>
              <w:left w:val="nil"/>
              <w:bottom w:val="single" w:sz="4" w:space="0" w:color="auto"/>
              <w:right w:val="single" w:sz="4" w:space="0" w:color="auto"/>
            </w:tcBorders>
            <w:shd w:val="clear" w:color="auto" w:fill="auto"/>
            <w:vAlign w:val="bottom"/>
            <w:hideMark/>
          </w:tcPr>
          <w:p w14:paraId="57B1E290"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182,8</w:t>
            </w:r>
          </w:p>
        </w:tc>
      </w:tr>
      <w:tr w:rsidR="00120E3A" w:rsidRPr="00F32230" w14:paraId="49D7E780"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61FF5439"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B4EF776" w14:textId="77777777" w:rsidR="00120E3A" w:rsidRPr="00F32230" w:rsidRDefault="00120E3A" w:rsidP="006E0DCA">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Górnowo</w:t>
            </w:r>
            <w:proofErr w:type="spellEnd"/>
          </w:p>
        </w:tc>
        <w:tc>
          <w:tcPr>
            <w:tcW w:w="1412" w:type="dxa"/>
            <w:tcBorders>
              <w:top w:val="nil"/>
              <w:left w:val="nil"/>
              <w:bottom w:val="single" w:sz="4" w:space="0" w:color="auto"/>
              <w:right w:val="single" w:sz="4" w:space="0" w:color="auto"/>
            </w:tcBorders>
            <w:shd w:val="clear" w:color="auto" w:fill="auto"/>
            <w:vAlign w:val="bottom"/>
            <w:hideMark/>
          </w:tcPr>
          <w:p w14:paraId="3F781ACC"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7DA8CF09"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228" w:type="dxa"/>
            <w:tcBorders>
              <w:top w:val="nil"/>
              <w:left w:val="nil"/>
              <w:bottom w:val="single" w:sz="4" w:space="0" w:color="auto"/>
              <w:right w:val="single" w:sz="4" w:space="0" w:color="auto"/>
            </w:tcBorders>
            <w:shd w:val="clear" w:color="auto" w:fill="auto"/>
            <w:vAlign w:val="bottom"/>
            <w:hideMark/>
          </w:tcPr>
          <w:p w14:paraId="501B7EAF"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172,54</w:t>
            </w:r>
          </w:p>
        </w:tc>
      </w:tr>
      <w:tr w:rsidR="00120E3A" w:rsidRPr="00F32230" w14:paraId="03721AAE"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7AD8F0DD"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6F9D468B"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Razem</w:t>
            </w:r>
          </w:p>
        </w:tc>
        <w:tc>
          <w:tcPr>
            <w:tcW w:w="1412" w:type="dxa"/>
            <w:tcBorders>
              <w:top w:val="nil"/>
              <w:left w:val="nil"/>
              <w:bottom w:val="single" w:sz="4" w:space="0" w:color="auto"/>
              <w:right w:val="single" w:sz="4" w:space="0" w:color="auto"/>
            </w:tcBorders>
            <w:shd w:val="clear" w:color="auto" w:fill="auto"/>
            <w:vAlign w:val="bottom"/>
            <w:hideMark/>
          </w:tcPr>
          <w:p w14:paraId="7FA830DD"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11</w:t>
            </w:r>
          </w:p>
        </w:tc>
        <w:tc>
          <w:tcPr>
            <w:tcW w:w="1651" w:type="dxa"/>
            <w:tcBorders>
              <w:top w:val="nil"/>
              <w:left w:val="nil"/>
              <w:bottom w:val="single" w:sz="4" w:space="0" w:color="auto"/>
              <w:right w:val="single" w:sz="4" w:space="0" w:color="auto"/>
            </w:tcBorders>
            <w:shd w:val="clear" w:color="auto" w:fill="auto"/>
            <w:vAlign w:val="bottom"/>
            <w:hideMark/>
          </w:tcPr>
          <w:p w14:paraId="72677D8D"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34</w:t>
            </w:r>
          </w:p>
        </w:tc>
        <w:tc>
          <w:tcPr>
            <w:tcW w:w="2228" w:type="dxa"/>
            <w:tcBorders>
              <w:top w:val="nil"/>
              <w:left w:val="nil"/>
              <w:bottom w:val="single" w:sz="4" w:space="0" w:color="auto"/>
              <w:right w:val="single" w:sz="4" w:space="0" w:color="auto"/>
            </w:tcBorders>
            <w:shd w:val="clear" w:color="auto" w:fill="auto"/>
            <w:vAlign w:val="bottom"/>
            <w:hideMark/>
          </w:tcPr>
          <w:p w14:paraId="07488063"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1491,06</w:t>
            </w:r>
          </w:p>
        </w:tc>
      </w:tr>
      <w:tr w:rsidR="00120E3A" w:rsidRPr="00F32230" w14:paraId="31FB67CF" w14:textId="77777777" w:rsidTr="00314B8B">
        <w:trPr>
          <w:trHeight w:val="461"/>
        </w:trPr>
        <w:tc>
          <w:tcPr>
            <w:tcW w:w="2129" w:type="dxa"/>
            <w:tcBorders>
              <w:top w:val="nil"/>
              <w:left w:val="single" w:sz="4" w:space="0" w:color="auto"/>
              <w:bottom w:val="single" w:sz="4" w:space="0" w:color="auto"/>
              <w:right w:val="single" w:sz="4" w:space="0" w:color="auto"/>
            </w:tcBorders>
            <w:shd w:val="clear" w:color="auto" w:fill="auto"/>
            <w:vAlign w:val="bottom"/>
            <w:hideMark/>
          </w:tcPr>
          <w:p w14:paraId="4B7627FA"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1791" w:type="dxa"/>
            <w:tcBorders>
              <w:top w:val="nil"/>
              <w:left w:val="nil"/>
              <w:bottom w:val="single" w:sz="4" w:space="0" w:color="auto"/>
              <w:right w:val="single" w:sz="4" w:space="0" w:color="auto"/>
            </w:tcBorders>
            <w:shd w:val="clear" w:color="auto" w:fill="auto"/>
            <w:vAlign w:val="bottom"/>
            <w:hideMark/>
          </w:tcPr>
          <w:p w14:paraId="0EE88674"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1412" w:type="dxa"/>
            <w:tcBorders>
              <w:top w:val="nil"/>
              <w:left w:val="nil"/>
              <w:bottom w:val="single" w:sz="4" w:space="0" w:color="auto"/>
              <w:right w:val="single" w:sz="4" w:space="0" w:color="auto"/>
            </w:tcBorders>
            <w:shd w:val="clear" w:color="auto" w:fill="auto"/>
            <w:vAlign w:val="bottom"/>
            <w:hideMark/>
          </w:tcPr>
          <w:p w14:paraId="097AC172"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1651" w:type="dxa"/>
            <w:tcBorders>
              <w:top w:val="nil"/>
              <w:left w:val="nil"/>
              <w:bottom w:val="single" w:sz="4" w:space="0" w:color="auto"/>
              <w:right w:val="single" w:sz="4" w:space="0" w:color="auto"/>
            </w:tcBorders>
            <w:shd w:val="clear" w:color="auto" w:fill="auto"/>
            <w:vAlign w:val="bottom"/>
            <w:hideMark/>
          </w:tcPr>
          <w:p w14:paraId="455BF9D2"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2228" w:type="dxa"/>
            <w:tcBorders>
              <w:top w:val="nil"/>
              <w:left w:val="nil"/>
              <w:bottom w:val="single" w:sz="4" w:space="0" w:color="auto"/>
              <w:right w:val="single" w:sz="4" w:space="0" w:color="auto"/>
            </w:tcBorders>
            <w:shd w:val="clear" w:color="auto" w:fill="auto"/>
            <w:vAlign w:val="bottom"/>
            <w:hideMark/>
          </w:tcPr>
          <w:p w14:paraId="748BCB19"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r>
      <w:tr w:rsidR="00120E3A" w:rsidRPr="00F32230" w14:paraId="563E85A9" w14:textId="77777777" w:rsidTr="00314B8B">
        <w:trPr>
          <w:trHeight w:val="553"/>
        </w:trPr>
        <w:tc>
          <w:tcPr>
            <w:tcW w:w="2129" w:type="dxa"/>
            <w:vMerge w:val="restart"/>
            <w:tcBorders>
              <w:top w:val="nil"/>
              <w:left w:val="single" w:sz="4" w:space="0" w:color="auto"/>
              <w:bottom w:val="single" w:sz="4" w:space="0" w:color="000000"/>
              <w:right w:val="single" w:sz="4" w:space="0" w:color="auto"/>
            </w:tcBorders>
            <w:shd w:val="clear" w:color="auto" w:fill="auto"/>
            <w:vAlign w:val="bottom"/>
            <w:hideMark/>
          </w:tcPr>
          <w:p w14:paraId="14CA2F11"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Budynki mieszkalne  w części stanowiące własność gminy</w:t>
            </w:r>
          </w:p>
          <w:p w14:paraId="2B7C61DD" w14:textId="77777777" w:rsidR="00120E3A" w:rsidRPr="00F32230" w:rsidRDefault="00120E3A" w:rsidP="006E0DCA">
            <w:pPr>
              <w:spacing w:after="0" w:line="360" w:lineRule="auto"/>
              <w:jc w:val="center"/>
              <w:rPr>
                <w:rFonts w:eastAsia="Times New Roman" w:cs="Arial"/>
                <w:color w:val="000000"/>
                <w:lang w:eastAsia="pl-PL"/>
              </w:rPr>
            </w:pPr>
          </w:p>
          <w:p w14:paraId="5DC32816" w14:textId="77777777" w:rsidR="00120E3A" w:rsidRPr="00F32230" w:rsidRDefault="00120E3A" w:rsidP="006E0DCA">
            <w:pPr>
              <w:spacing w:after="0" w:line="360" w:lineRule="auto"/>
              <w:jc w:val="center"/>
              <w:rPr>
                <w:rFonts w:eastAsia="Times New Roman" w:cs="Arial"/>
                <w:color w:val="000000"/>
                <w:lang w:eastAsia="pl-PL"/>
              </w:rPr>
            </w:pPr>
          </w:p>
          <w:p w14:paraId="22E5B4CD" w14:textId="77777777" w:rsidR="00120E3A" w:rsidRPr="00F32230" w:rsidRDefault="00120E3A" w:rsidP="006E0DCA">
            <w:pPr>
              <w:spacing w:after="0" w:line="360" w:lineRule="auto"/>
              <w:jc w:val="center"/>
              <w:rPr>
                <w:rFonts w:eastAsia="Times New Roman" w:cs="Arial"/>
                <w:color w:val="000000"/>
                <w:lang w:eastAsia="pl-PL"/>
              </w:rPr>
            </w:pPr>
          </w:p>
          <w:p w14:paraId="6155EA06" w14:textId="77777777" w:rsidR="00120E3A" w:rsidRPr="00F32230" w:rsidRDefault="00120E3A" w:rsidP="006E0DCA">
            <w:pPr>
              <w:spacing w:after="0" w:line="360" w:lineRule="auto"/>
              <w:jc w:val="center"/>
              <w:rPr>
                <w:rFonts w:eastAsia="Times New Roman" w:cs="Arial"/>
                <w:color w:val="000000"/>
                <w:lang w:eastAsia="pl-PL"/>
              </w:rPr>
            </w:pPr>
          </w:p>
          <w:p w14:paraId="37FFC1F2" w14:textId="77777777" w:rsidR="00120E3A" w:rsidRPr="00F32230" w:rsidRDefault="00120E3A" w:rsidP="006E0DCA">
            <w:pPr>
              <w:spacing w:after="0" w:line="360" w:lineRule="auto"/>
              <w:jc w:val="center"/>
              <w:rPr>
                <w:rFonts w:eastAsia="Times New Roman" w:cs="Arial"/>
                <w:color w:val="000000"/>
                <w:lang w:eastAsia="pl-PL"/>
              </w:rPr>
            </w:pPr>
          </w:p>
          <w:p w14:paraId="69C02B9E" w14:textId="77777777" w:rsidR="00120E3A" w:rsidRPr="00F32230" w:rsidRDefault="00120E3A" w:rsidP="006E0DCA">
            <w:pPr>
              <w:spacing w:after="0" w:line="360" w:lineRule="auto"/>
              <w:jc w:val="center"/>
              <w:rPr>
                <w:rFonts w:eastAsia="Times New Roman" w:cs="Arial"/>
                <w:color w:val="000000"/>
                <w:lang w:eastAsia="pl-PL"/>
              </w:rPr>
            </w:pPr>
          </w:p>
          <w:p w14:paraId="0C5629EA" w14:textId="77777777" w:rsidR="00120E3A" w:rsidRPr="00F32230" w:rsidRDefault="00120E3A" w:rsidP="006E0DCA">
            <w:pPr>
              <w:spacing w:after="0" w:line="360" w:lineRule="auto"/>
              <w:jc w:val="center"/>
              <w:rPr>
                <w:rFonts w:eastAsia="Times New Roman" w:cs="Arial"/>
                <w:color w:val="000000"/>
                <w:lang w:eastAsia="pl-PL"/>
              </w:rPr>
            </w:pPr>
          </w:p>
          <w:p w14:paraId="60929D7E" w14:textId="77777777" w:rsidR="00120E3A" w:rsidRPr="00F32230" w:rsidRDefault="00120E3A" w:rsidP="006E0DCA">
            <w:pPr>
              <w:spacing w:after="0" w:line="360" w:lineRule="auto"/>
              <w:jc w:val="center"/>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73B0E068"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Banie</w:t>
            </w:r>
          </w:p>
        </w:tc>
        <w:tc>
          <w:tcPr>
            <w:tcW w:w="1412" w:type="dxa"/>
            <w:tcBorders>
              <w:top w:val="nil"/>
              <w:left w:val="nil"/>
              <w:bottom w:val="single" w:sz="4" w:space="0" w:color="auto"/>
              <w:right w:val="single" w:sz="4" w:space="0" w:color="auto"/>
            </w:tcBorders>
            <w:shd w:val="clear" w:color="auto" w:fill="auto"/>
            <w:vAlign w:val="bottom"/>
            <w:hideMark/>
          </w:tcPr>
          <w:p w14:paraId="639DFCBA"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20</w:t>
            </w:r>
          </w:p>
        </w:tc>
        <w:tc>
          <w:tcPr>
            <w:tcW w:w="1651" w:type="dxa"/>
            <w:tcBorders>
              <w:top w:val="nil"/>
              <w:left w:val="nil"/>
              <w:bottom w:val="single" w:sz="4" w:space="0" w:color="auto"/>
              <w:right w:val="single" w:sz="4" w:space="0" w:color="auto"/>
            </w:tcBorders>
            <w:shd w:val="clear" w:color="auto" w:fill="auto"/>
            <w:vAlign w:val="bottom"/>
            <w:hideMark/>
          </w:tcPr>
          <w:p w14:paraId="3EF54AA8"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45</w:t>
            </w:r>
          </w:p>
        </w:tc>
        <w:tc>
          <w:tcPr>
            <w:tcW w:w="2228" w:type="dxa"/>
            <w:tcBorders>
              <w:top w:val="nil"/>
              <w:left w:val="nil"/>
              <w:bottom w:val="single" w:sz="4" w:space="0" w:color="auto"/>
              <w:right w:val="single" w:sz="4" w:space="0" w:color="auto"/>
            </w:tcBorders>
            <w:shd w:val="clear" w:color="auto" w:fill="auto"/>
            <w:vAlign w:val="bottom"/>
            <w:hideMark/>
          </w:tcPr>
          <w:p w14:paraId="633DD5C3"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1971,64</w:t>
            </w:r>
          </w:p>
        </w:tc>
      </w:tr>
      <w:tr w:rsidR="00120E3A" w:rsidRPr="00F32230" w14:paraId="7AC3D974"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379A8CD8"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3F1A1C40"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Babinek</w:t>
            </w:r>
          </w:p>
        </w:tc>
        <w:tc>
          <w:tcPr>
            <w:tcW w:w="1412" w:type="dxa"/>
            <w:tcBorders>
              <w:top w:val="nil"/>
              <w:left w:val="nil"/>
              <w:bottom w:val="single" w:sz="4" w:space="0" w:color="auto"/>
              <w:right w:val="single" w:sz="4" w:space="0" w:color="auto"/>
            </w:tcBorders>
            <w:shd w:val="clear" w:color="auto" w:fill="auto"/>
            <w:vAlign w:val="bottom"/>
            <w:hideMark/>
          </w:tcPr>
          <w:p w14:paraId="67BA9EA9"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7D65AA4F"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2228" w:type="dxa"/>
            <w:tcBorders>
              <w:top w:val="nil"/>
              <w:left w:val="nil"/>
              <w:bottom w:val="single" w:sz="4" w:space="0" w:color="auto"/>
              <w:right w:val="single" w:sz="4" w:space="0" w:color="auto"/>
            </w:tcBorders>
            <w:shd w:val="clear" w:color="auto" w:fill="auto"/>
            <w:vAlign w:val="bottom"/>
            <w:hideMark/>
          </w:tcPr>
          <w:p w14:paraId="40438EA3"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93,69</w:t>
            </w:r>
          </w:p>
        </w:tc>
      </w:tr>
      <w:tr w:rsidR="00120E3A" w:rsidRPr="00F32230" w14:paraId="463585CF"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467A39F7"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5A0E9843"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Dłużyna</w:t>
            </w:r>
          </w:p>
        </w:tc>
        <w:tc>
          <w:tcPr>
            <w:tcW w:w="1412" w:type="dxa"/>
            <w:tcBorders>
              <w:top w:val="nil"/>
              <w:left w:val="nil"/>
              <w:bottom w:val="single" w:sz="4" w:space="0" w:color="auto"/>
              <w:right w:val="single" w:sz="4" w:space="0" w:color="auto"/>
            </w:tcBorders>
            <w:shd w:val="clear" w:color="auto" w:fill="auto"/>
            <w:vAlign w:val="bottom"/>
            <w:hideMark/>
          </w:tcPr>
          <w:p w14:paraId="7CF432E1"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3F50DB33"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6</w:t>
            </w:r>
          </w:p>
        </w:tc>
        <w:tc>
          <w:tcPr>
            <w:tcW w:w="2228" w:type="dxa"/>
            <w:tcBorders>
              <w:top w:val="nil"/>
              <w:left w:val="nil"/>
              <w:bottom w:val="single" w:sz="4" w:space="0" w:color="auto"/>
              <w:right w:val="single" w:sz="4" w:space="0" w:color="auto"/>
            </w:tcBorders>
            <w:shd w:val="clear" w:color="auto" w:fill="auto"/>
            <w:vAlign w:val="bottom"/>
            <w:hideMark/>
          </w:tcPr>
          <w:p w14:paraId="1BF5F7F0"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324,32</w:t>
            </w:r>
          </w:p>
        </w:tc>
      </w:tr>
      <w:tr w:rsidR="00120E3A" w:rsidRPr="00F32230" w14:paraId="74BC181B"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0E5B24F4"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59A55472"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Kunowo</w:t>
            </w:r>
          </w:p>
        </w:tc>
        <w:tc>
          <w:tcPr>
            <w:tcW w:w="1412" w:type="dxa"/>
            <w:tcBorders>
              <w:top w:val="nil"/>
              <w:left w:val="nil"/>
              <w:bottom w:val="single" w:sz="4" w:space="0" w:color="auto"/>
              <w:right w:val="single" w:sz="4" w:space="0" w:color="auto"/>
            </w:tcBorders>
            <w:shd w:val="clear" w:color="auto" w:fill="auto"/>
            <w:vAlign w:val="bottom"/>
            <w:hideMark/>
          </w:tcPr>
          <w:p w14:paraId="36A56EE8"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039C9DCA"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2228" w:type="dxa"/>
            <w:tcBorders>
              <w:top w:val="nil"/>
              <w:left w:val="nil"/>
              <w:bottom w:val="single" w:sz="4" w:space="0" w:color="auto"/>
              <w:right w:val="single" w:sz="4" w:space="0" w:color="auto"/>
            </w:tcBorders>
            <w:shd w:val="clear" w:color="auto" w:fill="auto"/>
            <w:vAlign w:val="bottom"/>
            <w:hideMark/>
          </w:tcPr>
          <w:p w14:paraId="2A5E0A41"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204,67</w:t>
            </w:r>
          </w:p>
        </w:tc>
      </w:tr>
      <w:tr w:rsidR="00120E3A" w:rsidRPr="00F32230" w14:paraId="61020769"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6EF5C25C"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652E3BAE"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Lubanowo</w:t>
            </w:r>
          </w:p>
        </w:tc>
        <w:tc>
          <w:tcPr>
            <w:tcW w:w="1412" w:type="dxa"/>
            <w:tcBorders>
              <w:top w:val="nil"/>
              <w:left w:val="nil"/>
              <w:bottom w:val="single" w:sz="4" w:space="0" w:color="auto"/>
              <w:right w:val="single" w:sz="4" w:space="0" w:color="auto"/>
            </w:tcBorders>
            <w:shd w:val="clear" w:color="auto" w:fill="auto"/>
            <w:vAlign w:val="bottom"/>
            <w:hideMark/>
          </w:tcPr>
          <w:p w14:paraId="39B47095"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12</w:t>
            </w:r>
          </w:p>
        </w:tc>
        <w:tc>
          <w:tcPr>
            <w:tcW w:w="1651" w:type="dxa"/>
            <w:tcBorders>
              <w:top w:val="nil"/>
              <w:left w:val="nil"/>
              <w:bottom w:val="single" w:sz="4" w:space="0" w:color="auto"/>
              <w:right w:val="single" w:sz="4" w:space="0" w:color="auto"/>
            </w:tcBorders>
            <w:shd w:val="clear" w:color="auto" w:fill="auto"/>
            <w:vAlign w:val="bottom"/>
            <w:hideMark/>
          </w:tcPr>
          <w:p w14:paraId="5A4FCCF5"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13</w:t>
            </w:r>
          </w:p>
        </w:tc>
        <w:tc>
          <w:tcPr>
            <w:tcW w:w="2228" w:type="dxa"/>
            <w:tcBorders>
              <w:top w:val="nil"/>
              <w:left w:val="nil"/>
              <w:bottom w:val="single" w:sz="4" w:space="0" w:color="auto"/>
              <w:right w:val="single" w:sz="4" w:space="0" w:color="auto"/>
            </w:tcBorders>
            <w:shd w:val="clear" w:color="auto" w:fill="auto"/>
            <w:vAlign w:val="bottom"/>
            <w:hideMark/>
          </w:tcPr>
          <w:p w14:paraId="4276C21F"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653,48</w:t>
            </w:r>
          </w:p>
        </w:tc>
      </w:tr>
      <w:tr w:rsidR="00120E3A" w:rsidRPr="00F32230" w14:paraId="3666D949"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25E3336B"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8385568"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eastAsia="pl-PL"/>
              </w:rPr>
              <w:t>Piaseczno</w:t>
            </w:r>
          </w:p>
        </w:tc>
        <w:tc>
          <w:tcPr>
            <w:tcW w:w="1412" w:type="dxa"/>
            <w:tcBorders>
              <w:top w:val="nil"/>
              <w:left w:val="nil"/>
              <w:bottom w:val="single" w:sz="4" w:space="0" w:color="auto"/>
              <w:right w:val="single" w:sz="4" w:space="0" w:color="auto"/>
            </w:tcBorders>
            <w:shd w:val="clear" w:color="auto" w:fill="auto"/>
            <w:vAlign w:val="bottom"/>
            <w:hideMark/>
          </w:tcPr>
          <w:p w14:paraId="44313FD6"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306AD267"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2228" w:type="dxa"/>
            <w:tcBorders>
              <w:top w:val="nil"/>
              <w:left w:val="nil"/>
              <w:bottom w:val="single" w:sz="4" w:space="0" w:color="auto"/>
              <w:right w:val="single" w:sz="4" w:space="0" w:color="auto"/>
            </w:tcBorders>
            <w:shd w:val="clear" w:color="auto" w:fill="auto"/>
            <w:vAlign w:val="bottom"/>
            <w:hideMark/>
          </w:tcPr>
          <w:p w14:paraId="0D169535"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149</w:t>
            </w:r>
          </w:p>
        </w:tc>
      </w:tr>
      <w:tr w:rsidR="00120E3A" w:rsidRPr="00F32230" w14:paraId="36D32FD2"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22AAA6DA"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07CFD12A" w14:textId="77777777" w:rsidR="00120E3A" w:rsidRPr="00F32230" w:rsidRDefault="00120E3A" w:rsidP="006E0DCA">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Rożnowo</w:t>
            </w:r>
            <w:proofErr w:type="spellEnd"/>
          </w:p>
        </w:tc>
        <w:tc>
          <w:tcPr>
            <w:tcW w:w="1412" w:type="dxa"/>
            <w:tcBorders>
              <w:top w:val="nil"/>
              <w:left w:val="nil"/>
              <w:bottom w:val="single" w:sz="4" w:space="0" w:color="auto"/>
              <w:right w:val="single" w:sz="4" w:space="0" w:color="auto"/>
            </w:tcBorders>
            <w:shd w:val="clear" w:color="auto" w:fill="auto"/>
            <w:vAlign w:val="bottom"/>
            <w:hideMark/>
          </w:tcPr>
          <w:p w14:paraId="4A97F52D"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42A58CAC"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228" w:type="dxa"/>
            <w:tcBorders>
              <w:top w:val="nil"/>
              <w:left w:val="nil"/>
              <w:bottom w:val="single" w:sz="4" w:space="0" w:color="auto"/>
              <w:right w:val="single" w:sz="4" w:space="0" w:color="auto"/>
            </w:tcBorders>
            <w:shd w:val="clear" w:color="auto" w:fill="auto"/>
            <w:vAlign w:val="bottom"/>
            <w:hideMark/>
          </w:tcPr>
          <w:p w14:paraId="64128DB4"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56,84</w:t>
            </w:r>
          </w:p>
        </w:tc>
      </w:tr>
      <w:tr w:rsidR="00120E3A" w:rsidRPr="00F32230" w14:paraId="3E86B360"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5EDE67AD"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53C3044"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Swobnica</w:t>
            </w:r>
          </w:p>
        </w:tc>
        <w:tc>
          <w:tcPr>
            <w:tcW w:w="1412" w:type="dxa"/>
            <w:tcBorders>
              <w:top w:val="nil"/>
              <w:left w:val="nil"/>
              <w:bottom w:val="single" w:sz="4" w:space="0" w:color="auto"/>
              <w:right w:val="single" w:sz="4" w:space="0" w:color="auto"/>
            </w:tcBorders>
            <w:shd w:val="clear" w:color="auto" w:fill="auto"/>
            <w:vAlign w:val="bottom"/>
            <w:hideMark/>
          </w:tcPr>
          <w:p w14:paraId="41146111"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1651" w:type="dxa"/>
            <w:tcBorders>
              <w:top w:val="nil"/>
              <w:left w:val="nil"/>
              <w:bottom w:val="single" w:sz="4" w:space="0" w:color="auto"/>
              <w:right w:val="single" w:sz="4" w:space="0" w:color="auto"/>
            </w:tcBorders>
            <w:shd w:val="clear" w:color="auto" w:fill="auto"/>
            <w:vAlign w:val="bottom"/>
            <w:hideMark/>
          </w:tcPr>
          <w:p w14:paraId="45DCA424"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228" w:type="dxa"/>
            <w:tcBorders>
              <w:top w:val="nil"/>
              <w:left w:val="nil"/>
              <w:bottom w:val="single" w:sz="4" w:space="0" w:color="auto"/>
              <w:right w:val="single" w:sz="4" w:space="0" w:color="auto"/>
            </w:tcBorders>
            <w:shd w:val="clear" w:color="auto" w:fill="auto"/>
            <w:vAlign w:val="bottom"/>
            <w:hideMark/>
          </w:tcPr>
          <w:p w14:paraId="3C91C030"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160,44</w:t>
            </w:r>
          </w:p>
        </w:tc>
      </w:tr>
      <w:tr w:rsidR="00120E3A" w:rsidRPr="00F32230" w14:paraId="1D2E20E9"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509C3DB8"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4F89F80" w14:textId="77777777" w:rsidR="00120E3A" w:rsidRPr="00F32230" w:rsidRDefault="00120E3A" w:rsidP="006E0DCA">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Górnowo</w:t>
            </w:r>
            <w:proofErr w:type="spellEnd"/>
          </w:p>
        </w:tc>
        <w:tc>
          <w:tcPr>
            <w:tcW w:w="1412" w:type="dxa"/>
            <w:tcBorders>
              <w:top w:val="nil"/>
              <w:left w:val="nil"/>
              <w:bottom w:val="single" w:sz="4" w:space="0" w:color="auto"/>
              <w:right w:val="single" w:sz="4" w:space="0" w:color="auto"/>
            </w:tcBorders>
            <w:shd w:val="clear" w:color="auto" w:fill="auto"/>
            <w:vAlign w:val="bottom"/>
            <w:hideMark/>
          </w:tcPr>
          <w:p w14:paraId="210BBB4E"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5A1D75F4"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228" w:type="dxa"/>
            <w:tcBorders>
              <w:top w:val="nil"/>
              <w:left w:val="nil"/>
              <w:bottom w:val="single" w:sz="4" w:space="0" w:color="auto"/>
              <w:right w:val="single" w:sz="4" w:space="0" w:color="auto"/>
            </w:tcBorders>
            <w:shd w:val="clear" w:color="auto" w:fill="auto"/>
            <w:vAlign w:val="bottom"/>
            <w:hideMark/>
          </w:tcPr>
          <w:p w14:paraId="3742EA95"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290,60</w:t>
            </w:r>
          </w:p>
        </w:tc>
      </w:tr>
      <w:tr w:rsidR="00120E3A" w:rsidRPr="00F32230" w14:paraId="74DC586A" w14:textId="77777777" w:rsidTr="00314B8B">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0DB148C3" w14:textId="77777777" w:rsidR="00120E3A" w:rsidRPr="00F32230" w:rsidRDefault="00120E3A" w:rsidP="006E0DCA">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65412A91"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Times New Roman" w:cs="Arial"/>
                <w:b/>
                <w:color w:val="000000"/>
                <w:lang w:val="en-US" w:eastAsia="pl-PL"/>
              </w:rPr>
              <w:t xml:space="preserve"> Razem</w:t>
            </w:r>
          </w:p>
        </w:tc>
        <w:tc>
          <w:tcPr>
            <w:tcW w:w="1412" w:type="dxa"/>
            <w:tcBorders>
              <w:top w:val="nil"/>
              <w:left w:val="nil"/>
              <w:bottom w:val="single" w:sz="4" w:space="0" w:color="auto"/>
              <w:right w:val="single" w:sz="4" w:space="0" w:color="auto"/>
            </w:tcBorders>
            <w:shd w:val="clear" w:color="auto" w:fill="auto"/>
            <w:vAlign w:val="bottom"/>
            <w:hideMark/>
          </w:tcPr>
          <w:p w14:paraId="100AF2B1"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52</w:t>
            </w:r>
          </w:p>
        </w:tc>
        <w:tc>
          <w:tcPr>
            <w:tcW w:w="1651" w:type="dxa"/>
            <w:tcBorders>
              <w:top w:val="nil"/>
              <w:left w:val="nil"/>
              <w:bottom w:val="single" w:sz="4" w:space="0" w:color="auto"/>
              <w:right w:val="single" w:sz="4" w:space="0" w:color="auto"/>
            </w:tcBorders>
            <w:shd w:val="clear" w:color="auto" w:fill="auto"/>
            <w:vAlign w:val="bottom"/>
            <w:hideMark/>
          </w:tcPr>
          <w:p w14:paraId="0F0D2700"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83</w:t>
            </w:r>
          </w:p>
        </w:tc>
        <w:tc>
          <w:tcPr>
            <w:tcW w:w="2228" w:type="dxa"/>
            <w:tcBorders>
              <w:top w:val="nil"/>
              <w:left w:val="nil"/>
              <w:bottom w:val="single" w:sz="4" w:space="0" w:color="auto"/>
              <w:right w:val="single" w:sz="4" w:space="0" w:color="auto"/>
            </w:tcBorders>
            <w:shd w:val="clear" w:color="auto" w:fill="auto"/>
            <w:vAlign w:val="bottom"/>
            <w:hideMark/>
          </w:tcPr>
          <w:p w14:paraId="069DF568" w14:textId="77777777" w:rsidR="00120E3A" w:rsidRPr="00F32230" w:rsidRDefault="00120E3A" w:rsidP="006E0DCA">
            <w:pPr>
              <w:spacing w:after="0" w:line="360" w:lineRule="auto"/>
              <w:jc w:val="center"/>
              <w:rPr>
                <w:rFonts w:eastAsia="Times New Roman" w:cs="Arial"/>
                <w:b/>
                <w:color w:val="000000"/>
                <w:lang w:eastAsia="pl-PL"/>
              </w:rPr>
            </w:pPr>
            <w:r w:rsidRPr="00F32230">
              <w:rPr>
                <w:rFonts w:eastAsia="Arial" w:cs="Arial"/>
                <w:b/>
                <w:color w:val="000000"/>
                <w:lang w:val="en-US" w:eastAsia="pl-PL"/>
              </w:rPr>
              <w:t>3904,68</w:t>
            </w:r>
          </w:p>
        </w:tc>
      </w:tr>
      <w:tr w:rsidR="00120E3A" w:rsidRPr="00F32230" w14:paraId="22EB7D20" w14:textId="77777777" w:rsidTr="00314B8B">
        <w:trPr>
          <w:trHeight w:val="329"/>
        </w:trPr>
        <w:tc>
          <w:tcPr>
            <w:tcW w:w="2129" w:type="dxa"/>
            <w:tcBorders>
              <w:top w:val="nil"/>
              <w:left w:val="single" w:sz="4" w:space="0" w:color="auto"/>
              <w:bottom w:val="single" w:sz="4" w:space="0" w:color="auto"/>
              <w:right w:val="single" w:sz="4" w:space="0" w:color="auto"/>
            </w:tcBorders>
            <w:shd w:val="clear" w:color="auto" w:fill="auto"/>
            <w:vAlign w:val="bottom"/>
            <w:hideMark/>
          </w:tcPr>
          <w:p w14:paraId="4438DF35" w14:textId="77777777" w:rsidR="00120E3A" w:rsidRPr="00F32230" w:rsidRDefault="00120E3A" w:rsidP="006E0DCA">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Ogółem</w:t>
            </w:r>
            <w:proofErr w:type="spellEnd"/>
            <w:r w:rsidRPr="00F32230">
              <w:rPr>
                <w:rFonts w:eastAsia="Arial" w:cs="Arial"/>
                <w:color w:val="000000"/>
                <w:lang w:val="en-US" w:eastAsia="pl-PL"/>
              </w:rPr>
              <w:t xml:space="preserve"> </w:t>
            </w:r>
            <w:proofErr w:type="spellStart"/>
            <w:r w:rsidRPr="00F32230">
              <w:rPr>
                <w:rFonts w:eastAsia="Arial" w:cs="Arial"/>
                <w:color w:val="000000"/>
                <w:lang w:val="en-US" w:eastAsia="pl-PL"/>
              </w:rPr>
              <w:t>wszystkie</w:t>
            </w:r>
            <w:proofErr w:type="spellEnd"/>
          </w:p>
        </w:tc>
        <w:tc>
          <w:tcPr>
            <w:tcW w:w="1791" w:type="dxa"/>
            <w:tcBorders>
              <w:top w:val="nil"/>
              <w:left w:val="nil"/>
              <w:bottom w:val="single" w:sz="4" w:space="0" w:color="auto"/>
              <w:right w:val="single" w:sz="4" w:space="0" w:color="auto"/>
            </w:tcBorders>
            <w:shd w:val="clear" w:color="auto" w:fill="auto"/>
            <w:vAlign w:val="bottom"/>
            <w:hideMark/>
          </w:tcPr>
          <w:p w14:paraId="54D7C21A"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Times New Roman" w:cs="Arial"/>
                <w:color w:val="000000"/>
                <w:lang w:val="en-US" w:eastAsia="pl-PL"/>
              </w:rPr>
              <w:t xml:space="preserve"> X</w:t>
            </w:r>
          </w:p>
        </w:tc>
        <w:tc>
          <w:tcPr>
            <w:tcW w:w="1412" w:type="dxa"/>
            <w:tcBorders>
              <w:top w:val="nil"/>
              <w:left w:val="nil"/>
              <w:bottom w:val="single" w:sz="4" w:space="0" w:color="auto"/>
              <w:right w:val="single" w:sz="4" w:space="0" w:color="auto"/>
            </w:tcBorders>
            <w:shd w:val="clear" w:color="auto" w:fill="auto"/>
            <w:vAlign w:val="bottom"/>
            <w:hideMark/>
          </w:tcPr>
          <w:p w14:paraId="743E5514"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63</w:t>
            </w:r>
          </w:p>
        </w:tc>
        <w:tc>
          <w:tcPr>
            <w:tcW w:w="1651" w:type="dxa"/>
            <w:tcBorders>
              <w:top w:val="nil"/>
              <w:left w:val="nil"/>
              <w:bottom w:val="single" w:sz="4" w:space="0" w:color="auto"/>
              <w:right w:val="single" w:sz="4" w:space="0" w:color="auto"/>
            </w:tcBorders>
            <w:shd w:val="clear" w:color="auto" w:fill="auto"/>
            <w:vAlign w:val="bottom"/>
            <w:hideMark/>
          </w:tcPr>
          <w:p w14:paraId="1652E737"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117</w:t>
            </w:r>
          </w:p>
        </w:tc>
        <w:tc>
          <w:tcPr>
            <w:tcW w:w="2228" w:type="dxa"/>
            <w:tcBorders>
              <w:top w:val="nil"/>
              <w:left w:val="nil"/>
              <w:bottom w:val="single" w:sz="4" w:space="0" w:color="auto"/>
              <w:right w:val="single" w:sz="4" w:space="0" w:color="auto"/>
            </w:tcBorders>
            <w:shd w:val="clear" w:color="auto" w:fill="auto"/>
            <w:vAlign w:val="bottom"/>
            <w:hideMark/>
          </w:tcPr>
          <w:p w14:paraId="057CE1B5" w14:textId="77777777" w:rsidR="00120E3A" w:rsidRPr="00F32230" w:rsidRDefault="00120E3A" w:rsidP="006E0DCA">
            <w:pPr>
              <w:spacing w:after="0" w:line="360" w:lineRule="auto"/>
              <w:jc w:val="center"/>
              <w:rPr>
                <w:rFonts w:eastAsia="Times New Roman" w:cs="Arial"/>
                <w:color w:val="000000"/>
                <w:lang w:eastAsia="pl-PL"/>
              </w:rPr>
            </w:pPr>
            <w:r w:rsidRPr="00F32230">
              <w:rPr>
                <w:rFonts w:eastAsia="Arial" w:cs="Arial"/>
                <w:color w:val="000000"/>
                <w:lang w:val="en-US" w:eastAsia="pl-PL"/>
              </w:rPr>
              <w:t>5395,74</w:t>
            </w:r>
          </w:p>
        </w:tc>
      </w:tr>
    </w:tbl>
    <w:p w14:paraId="238A3A15" w14:textId="08E30170" w:rsidR="00A56A93" w:rsidRPr="00F32230" w:rsidRDefault="00A56A93" w:rsidP="00B8334E">
      <w:pPr>
        <w:spacing w:after="0" w:line="360" w:lineRule="auto"/>
        <w:jc w:val="both"/>
        <w:rPr>
          <w:rFonts w:eastAsia="Times New Roman" w:cs="Arial"/>
          <w:b/>
          <w:lang w:eastAsia="pl-PL"/>
        </w:rPr>
      </w:pPr>
    </w:p>
    <w:p w14:paraId="6682C774" w14:textId="77777777" w:rsidR="00381CD6" w:rsidRPr="00F32230" w:rsidRDefault="00381CD6" w:rsidP="00381CD6">
      <w:pPr>
        <w:pStyle w:val="Bezodstpw"/>
        <w:spacing w:line="360" w:lineRule="auto"/>
        <w:jc w:val="both"/>
        <w:rPr>
          <w:rFonts w:ascii="Arial" w:hAnsi="Arial" w:cs="Arial"/>
          <w:sz w:val="20"/>
          <w:szCs w:val="20"/>
        </w:rPr>
      </w:pPr>
      <w:r w:rsidRPr="00F32230">
        <w:rPr>
          <w:rFonts w:ascii="Arial" w:hAnsi="Arial" w:cs="Arial"/>
          <w:sz w:val="20"/>
          <w:szCs w:val="20"/>
        </w:rPr>
        <w:t>Według stanu na dzień 31.12.2020 r. mieszkaniowy zasób Gminy Banie obejmuje 115 lokali mieszkalnych.</w:t>
      </w:r>
    </w:p>
    <w:p w14:paraId="422A8D20" w14:textId="77777777" w:rsidR="00381CD6" w:rsidRPr="00F32230" w:rsidRDefault="00381CD6" w:rsidP="00381CD6">
      <w:pPr>
        <w:pStyle w:val="Bezodstpw"/>
        <w:spacing w:line="360" w:lineRule="auto"/>
        <w:jc w:val="both"/>
        <w:rPr>
          <w:rFonts w:ascii="Arial" w:hAnsi="Arial" w:cs="Arial"/>
          <w:sz w:val="20"/>
          <w:szCs w:val="20"/>
        </w:rPr>
      </w:pPr>
      <w:r w:rsidRPr="00F32230">
        <w:rPr>
          <w:rFonts w:ascii="Arial" w:hAnsi="Arial" w:cs="Arial"/>
          <w:sz w:val="20"/>
          <w:szCs w:val="20"/>
        </w:rPr>
        <w:t>W roku 2020 r. dokonano sprzedaży:</w:t>
      </w:r>
    </w:p>
    <w:p w14:paraId="7574E0A2" w14:textId="77777777" w:rsidR="00381CD6" w:rsidRPr="00F32230" w:rsidRDefault="00381CD6" w:rsidP="00CA73D2">
      <w:pPr>
        <w:pStyle w:val="Bezodstpw"/>
        <w:numPr>
          <w:ilvl w:val="0"/>
          <w:numId w:val="26"/>
        </w:numPr>
        <w:spacing w:line="360" w:lineRule="auto"/>
        <w:jc w:val="both"/>
        <w:rPr>
          <w:rFonts w:ascii="Arial" w:hAnsi="Arial" w:cs="Arial"/>
          <w:sz w:val="20"/>
          <w:szCs w:val="20"/>
        </w:rPr>
      </w:pPr>
      <w:r w:rsidRPr="00F32230">
        <w:rPr>
          <w:rFonts w:ascii="Arial" w:hAnsi="Arial" w:cs="Arial"/>
          <w:sz w:val="20"/>
          <w:szCs w:val="20"/>
        </w:rPr>
        <w:t>w miejscowości Banie 1 lokalu mieszkalnego na rzecz najemcy, o powierzchni 23,00 m</w:t>
      </w:r>
      <w:r w:rsidRPr="00F32230">
        <w:rPr>
          <w:rFonts w:ascii="Arial" w:hAnsi="Arial" w:cs="Arial"/>
          <w:sz w:val="20"/>
          <w:szCs w:val="20"/>
          <w:vertAlign w:val="superscript"/>
        </w:rPr>
        <w:t xml:space="preserve">2 </w:t>
      </w:r>
      <w:r w:rsidRPr="00F32230">
        <w:rPr>
          <w:rFonts w:ascii="Arial" w:hAnsi="Arial" w:cs="Arial"/>
          <w:sz w:val="20"/>
          <w:szCs w:val="20"/>
        </w:rPr>
        <w:t>,</w:t>
      </w:r>
    </w:p>
    <w:p w14:paraId="324D7C8F" w14:textId="5C0CCEB9" w:rsidR="008E02F3" w:rsidRPr="00F32230" w:rsidRDefault="00381CD6" w:rsidP="00CA73D2">
      <w:pPr>
        <w:pStyle w:val="Bezodstpw"/>
        <w:numPr>
          <w:ilvl w:val="0"/>
          <w:numId w:val="26"/>
        </w:numPr>
        <w:spacing w:line="360" w:lineRule="auto"/>
        <w:jc w:val="both"/>
        <w:rPr>
          <w:rFonts w:ascii="Arial" w:hAnsi="Arial" w:cs="Arial"/>
          <w:sz w:val="20"/>
          <w:szCs w:val="20"/>
        </w:rPr>
      </w:pPr>
      <w:r w:rsidRPr="00F32230">
        <w:rPr>
          <w:rFonts w:ascii="Arial" w:hAnsi="Arial" w:cs="Arial"/>
          <w:sz w:val="20"/>
          <w:szCs w:val="20"/>
        </w:rPr>
        <w:t>w miejscowości Górnowo 1 lokalu mieszkalnego na rzecz najemcy o powierzchni 65,50 m</w:t>
      </w:r>
      <w:r w:rsidRPr="00F32230">
        <w:rPr>
          <w:rFonts w:ascii="Arial" w:hAnsi="Arial" w:cs="Arial"/>
          <w:sz w:val="20"/>
          <w:szCs w:val="20"/>
          <w:vertAlign w:val="superscript"/>
        </w:rPr>
        <w:t>2</w:t>
      </w:r>
      <w:r w:rsidRPr="00F32230">
        <w:rPr>
          <w:rFonts w:ascii="Arial" w:hAnsi="Arial" w:cs="Arial"/>
          <w:sz w:val="20"/>
          <w:szCs w:val="20"/>
        </w:rPr>
        <w:t>.</w:t>
      </w:r>
    </w:p>
    <w:p w14:paraId="77EBE993" w14:textId="77777777" w:rsidR="008E02F3" w:rsidRPr="00F32230" w:rsidRDefault="008E02F3" w:rsidP="008E02F3">
      <w:pPr>
        <w:pStyle w:val="Bezodstpw"/>
        <w:spacing w:line="360" w:lineRule="auto"/>
        <w:jc w:val="both"/>
        <w:rPr>
          <w:rFonts w:ascii="Arial" w:eastAsia="Arial" w:hAnsi="Arial" w:cs="Arial"/>
          <w:sz w:val="20"/>
          <w:szCs w:val="20"/>
        </w:rPr>
      </w:pPr>
      <w:r w:rsidRPr="00F32230">
        <w:rPr>
          <w:rFonts w:ascii="Arial" w:eastAsia="Arial" w:hAnsi="Arial" w:cs="Arial"/>
          <w:sz w:val="20"/>
          <w:szCs w:val="20"/>
        </w:rPr>
        <w:t>Zasoby mieszkaniowe w 2020 roku, według formy własności przedstawia tabela:</w:t>
      </w:r>
    </w:p>
    <w:tbl>
      <w:tblPr>
        <w:tblpPr w:leftFromText="141" w:rightFromText="141" w:vertAnchor="text" w:tblpY="643"/>
        <w:tblW w:w="9211" w:type="dxa"/>
        <w:tblCellMar>
          <w:left w:w="70" w:type="dxa"/>
          <w:right w:w="70" w:type="dxa"/>
        </w:tblCellMar>
        <w:tblLook w:val="04A0" w:firstRow="1" w:lastRow="0" w:firstColumn="1" w:lastColumn="0" w:noHBand="0" w:noVBand="1"/>
      </w:tblPr>
      <w:tblGrid>
        <w:gridCol w:w="2129"/>
        <w:gridCol w:w="1791"/>
        <w:gridCol w:w="1412"/>
        <w:gridCol w:w="1651"/>
        <w:gridCol w:w="2228"/>
      </w:tblGrid>
      <w:tr w:rsidR="008E02F3" w:rsidRPr="00F32230" w14:paraId="5635B805" w14:textId="77777777" w:rsidTr="00E51DD0">
        <w:trPr>
          <w:trHeight w:val="923"/>
        </w:trPr>
        <w:tc>
          <w:tcPr>
            <w:tcW w:w="2129" w:type="dxa"/>
            <w:tcBorders>
              <w:top w:val="single" w:sz="4" w:space="0" w:color="auto"/>
              <w:left w:val="single" w:sz="4" w:space="0" w:color="auto"/>
              <w:bottom w:val="nil"/>
              <w:right w:val="single" w:sz="4" w:space="0" w:color="auto"/>
            </w:tcBorders>
            <w:shd w:val="clear" w:color="000000" w:fill="B8CCE4"/>
            <w:vAlign w:val="bottom"/>
            <w:hideMark/>
          </w:tcPr>
          <w:p w14:paraId="306C9E12"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 xml:space="preserve">Forma </w:t>
            </w:r>
            <w:proofErr w:type="spellStart"/>
            <w:r w:rsidRPr="00F32230">
              <w:rPr>
                <w:rFonts w:eastAsia="Arial" w:cs="Arial"/>
                <w:b/>
                <w:color w:val="000000"/>
                <w:lang w:val="en-US" w:eastAsia="pl-PL"/>
              </w:rPr>
              <w:t>własności</w:t>
            </w:r>
            <w:proofErr w:type="spellEnd"/>
          </w:p>
        </w:tc>
        <w:tc>
          <w:tcPr>
            <w:tcW w:w="1791" w:type="dxa"/>
            <w:tcBorders>
              <w:top w:val="single" w:sz="4" w:space="0" w:color="auto"/>
              <w:left w:val="nil"/>
              <w:bottom w:val="nil"/>
              <w:right w:val="single" w:sz="4" w:space="0" w:color="auto"/>
            </w:tcBorders>
            <w:shd w:val="clear" w:color="000000" w:fill="B8CCE4"/>
            <w:vAlign w:val="bottom"/>
            <w:hideMark/>
          </w:tcPr>
          <w:p w14:paraId="51F8E125" w14:textId="77777777" w:rsidR="008E02F3" w:rsidRPr="00F32230" w:rsidRDefault="008E02F3" w:rsidP="00E51DD0">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Miejscowość</w:t>
            </w:r>
            <w:proofErr w:type="spellEnd"/>
          </w:p>
        </w:tc>
        <w:tc>
          <w:tcPr>
            <w:tcW w:w="1412" w:type="dxa"/>
            <w:tcBorders>
              <w:top w:val="single" w:sz="4" w:space="0" w:color="auto"/>
              <w:left w:val="nil"/>
              <w:bottom w:val="nil"/>
              <w:right w:val="single" w:sz="4" w:space="0" w:color="auto"/>
            </w:tcBorders>
            <w:shd w:val="clear" w:color="000000" w:fill="B8CCE4"/>
            <w:vAlign w:val="bottom"/>
            <w:hideMark/>
          </w:tcPr>
          <w:p w14:paraId="53E222A7" w14:textId="77777777" w:rsidR="008E02F3" w:rsidRPr="00F32230" w:rsidRDefault="008E02F3" w:rsidP="00E51DD0">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Liczba</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budynków</w:t>
            </w:r>
            <w:proofErr w:type="spellEnd"/>
          </w:p>
        </w:tc>
        <w:tc>
          <w:tcPr>
            <w:tcW w:w="1651" w:type="dxa"/>
            <w:tcBorders>
              <w:top w:val="single" w:sz="4" w:space="0" w:color="auto"/>
              <w:left w:val="nil"/>
              <w:bottom w:val="nil"/>
              <w:right w:val="single" w:sz="4" w:space="0" w:color="auto"/>
            </w:tcBorders>
            <w:shd w:val="clear" w:color="000000" w:fill="B8CCE4"/>
            <w:vAlign w:val="bottom"/>
            <w:hideMark/>
          </w:tcPr>
          <w:p w14:paraId="2558552F" w14:textId="77777777" w:rsidR="008E02F3" w:rsidRPr="00F32230" w:rsidRDefault="008E02F3" w:rsidP="00E51DD0">
            <w:pPr>
              <w:spacing w:after="0" w:line="360" w:lineRule="auto"/>
              <w:jc w:val="center"/>
              <w:rPr>
                <w:rFonts w:eastAsia="Times New Roman" w:cs="Arial"/>
                <w:b/>
                <w:color w:val="000000"/>
                <w:lang w:eastAsia="pl-PL"/>
              </w:rPr>
            </w:pPr>
            <w:proofErr w:type="spellStart"/>
            <w:r w:rsidRPr="00F32230">
              <w:rPr>
                <w:rFonts w:eastAsia="Arial" w:cs="Arial"/>
                <w:b/>
                <w:color w:val="000000"/>
                <w:lang w:val="en-US" w:eastAsia="pl-PL"/>
              </w:rPr>
              <w:t>Liczba</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lokali</w:t>
            </w:r>
            <w:proofErr w:type="spellEnd"/>
            <w:r w:rsidRPr="00F32230">
              <w:rPr>
                <w:rFonts w:eastAsia="Arial" w:cs="Arial"/>
                <w:b/>
                <w:color w:val="000000"/>
                <w:lang w:val="en-US" w:eastAsia="pl-PL"/>
              </w:rPr>
              <w:t xml:space="preserve"> </w:t>
            </w:r>
            <w:proofErr w:type="spellStart"/>
            <w:r w:rsidRPr="00F32230">
              <w:rPr>
                <w:rFonts w:eastAsia="Arial" w:cs="Arial"/>
                <w:b/>
                <w:color w:val="000000"/>
                <w:lang w:val="en-US" w:eastAsia="pl-PL"/>
              </w:rPr>
              <w:t>mieszkalnych</w:t>
            </w:r>
            <w:proofErr w:type="spellEnd"/>
          </w:p>
        </w:tc>
        <w:tc>
          <w:tcPr>
            <w:tcW w:w="2228" w:type="dxa"/>
            <w:tcBorders>
              <w:top w:val="single" w:sz="4" w:space="0" w:color="auto"/>
              <w:left w:val="nil"/>
              <w:bottom w:val="nil"/>
              <w:right w:val="single" w:sz="4" w:space="0" w:color="auto"/>
            </w:tcBorders>
            <w:shd w:val="clear" w:color="000000" w:fill="B8CCE4"/>
            <w:vAlign w:val="bottom"/>
            <w:hideMark/>
          </w:tcPr>
          <w:p w14:paraId="48C8B0DC"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Times New Roman" w:cs="Arial"/>
                <w:b/>
                <w:color w:val="000000"/>
                <w:lang w:eastAsia="pl-PL"/>
              </w:rPr>
              <w:t>Pow. użytkowa lokali m</w:t>
            </w:r>
            <w:r w:rsidRPr="00F32230">
              <w:rPr>
                <w:rFonts w:eastAsia="Times New Roman" w:cs="Arial"/>
                <w:b/>
                <w:color w:val="000000"/>
                <w:vertAlign w:val="superscript"/>
                <w:lang w:eastAsia="pl-PL"/>
              </w:rPr>
              <w:t>2</w:t>
            </w:r>
          </w:p>
        </w:tc>
      </w:tr>
      <w:tr w:rsidR="008E02F3" w:rsidRPr="00F32230" w14:paraId="5246D035" w14:textId="77777777" w:rsidTr="00E51DD0">
        <w:trPr>
          <w:trHeight w:val="461"/>
        </w:trPr>
        <w:tc>
          <w:tcPr>
            <w:tcW w:w="2129" w:type="dxa"/>
            <w:tcBorders>
              <w:top w:val="nil"/>
              <w:left w:val="single" w:sz="4" w:space="0" w:color="auto"/>
              <w:bottom w:val="single" w:sz="4" w:space="0" w:color="auto"/>
              <w:right w:val="single" w:sz="4" w:space="0" w:color="auto"/>
            </w:tcBorders>
            <w:shd w:val="clear" w:color="000000" w:fill="B8CCE4"/>
            <w:vAlign w:val="bottom"/>
            <w:hideMark/>
          </w:tcPr>
          <w:p w14:paraId="65E17852" w14:textId="77777777" w:rsidR="008E02F3" w:rsidRPr="00F32230" w:rsidRDefault="008E02F3" w:rsidP="00E51DD0">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791" w:type="dxa"/>
            <w:tcBorders>
              <w:top w:val="nil"/>
              <w:left w:val="nil"/>
              <w:bottom w:val="single" w:sz="4" w:space="0" w:color="auto"/>
              <w:right w:val="single" w:sz="4" w:space="0" w:color="auto"/>
            </w:tcBorders>
            <w:shd w:val="clear" w:color="000000" w:fill="B8CCE4"/>
            <w:vAlign w:val="bottom"/>
            <w:hideMark/>
          </w:tcPr>
          <w:p w14:paraId="15D1E032" w14:textId="77777777" w:rsidR="008E02F3" w:rsidRPr="00F32230" w:rsidRDefault="008E02F3" w:rsidP="00E51DD0">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412" w:type="dxa"/>
            <w:tcBorders>
              <w:top w:val="nil"/>
              <w:left w:val="nil"/>
              <w:bottom w:val="single" w:sz="4" w:space="0" w:color="auto"/>
              <w:right w:val="single" w:sz="4" w:space="0" w:color="auto"/>
            </w:tcBorders>
            <w:shd w:val="clear" w:color="000000" w:fill="B8CCE4"/>
            <w:vAlign w:val="bottom"/>
            <w:hideMark/>
          </w:tcPr>
          <w:p w14:paraId="2F92A20D" w14:textId="77777777" w:rsidR="008E02F3" w:rsidRPr="00F32230" w:rsidRDefault="008E02F3" w:rsidP="00E51DD0">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1651" w:type="dxa"/>
            <w:tcBorders>
              <w:top w:val="nil"/>
              <w:left w:val="nil"/>
              <w:bottom w:val="single" w:sz="4" w:space="0" w:color="auto"/>
              <w:right w:val="single" w:sz="4" w:space="0" w:color="auto"/>
            </w:tcBorders>
            <w:shd w:val="clear" w:color="000000" w:fill="B8CCE4"/>
            <w:vAlign w:val="bottom"/>
            <w:hideMark/>
          </w:tcPr>
          <w:p w14:paraId="275F95EE" w14:textId="77777777" w:rsidR="008E02F3" w:rsidRPr="00F32230" w:rsidRDefault="008E02F3" w:rsidP="00E51DD0">
            <w:pPr>
              <w:spacing w:after="0" w:line="360" w:lineRule="auto"/>
              <w:rPr>
                <w:rFonts w:eastAsia="Times New Roman" w:cs="Arial"/>
                <w:color w:val="000000"/>
                <w:lang w:eastAsia="pl-PL"/>
              </w:rPr>
            </w:pPr>
            <w:r w:rsidRPr="00F32230">
              <w:rPr>
                <w:rFonts w:eastAsia="Times New Roman" w:cs="Arial"/>
                <w:color w:val="000000"/>
                <w:lang w:eastAsia="pl-PL"/>
              </w:rPr>
              <w:t> </w:t>
            </w:r>
          </w:p>
        </w:tc>
        <w:tc>
          <w:tcPr>
            <w:tcW w:w="2228" w:type="dxa"/>
            <w:tcBorders>
              <w:top w:val="nil"/>
              <w:left w:val="nil"/>
              <w:bottom w:val="single" w:sz="4" w:space="0" w:color="auto"/>
              <w:right w:val="single" w:sz="4" w:space="0" w:color="auto"/>
            </w:tcBorders>
            <w:shd w:val="clear" w:color="000000" w:fill="B8CCE4"/>
            <w:vAlign w:val="bottom"/>
            <w:hideMark/>
          </w:tcPr>
          <w:p w14:paraId="190790B3" w14:textId="77777777" w:rsidR="008E02F3" w:rsidRPr="00F32230" w:rsidRDefault="008E02F3" w:rsidP="00E51DD0">
            <w:pPr>
              <w:spacing w:after="0" w:line="360" w:lineRule="auto"/>
              <w:rPr>
                <w:rFonts w:eastAsia="Times New Roman" w:cs="Arial"/>
                <w:color w:val="000000"/>
                <w:lang w:eastAsia="pl-PL"/>
              </w:rPr>
            </w:pPr>
            <w:r w:rsidRPr="00F32230">
              <w:rPr>
                <w:rFonts w:eastAsia="Times New Roman" w:cs="Arial"/>
                <w:color w:val="000000"/>
                <w:lang w:eastAsia="pl-PL"/>
              </w:rPr>
              <w:t> </w:t>
            </w:r>
          </w:p>
        </w:tc>
      </w:tr>
      <w:tr w:rsidR="008E02F3" w:rsidRPr="00F32230" w14:paraId="3563AEBC" w14:textId="77777777" w:rsidTr="00E51DD0">
        <w:trPr>
          <w:trHeight w:val="600"/>
        </w:trPr>
        <w:tc>
          <w:tcPr>
            <w:tcW w:w="2129" w:type="dxa"/>
            <w:vMerge w:val="restart"/>
            <w:tcBorders>
              <w:top w:val="nil"/>
              <w:left w:val="single" w:sz="4" w:space="0" w:color="auto"/>
              <w:bottom w:val="single" w:sz="4" w:space="0" w:color="000000"/>
              <w:right w:val="single" w:sz="4" w:space="0" w:color="auto"/>
            </w:tcBorders>
            <w:shd w:val="clear" w:color="auto" w:fill="auto"/>
            <w:vAlign w:val="bottom"/>
            <w:hideMark/>
          </w:tcPr>
          <w:p w14:paraId="01AE6F67"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Budynki mieszkalne stanowiące w całości własność gminy</w:t>
            </w:r>
          </w:p>
          <w:p w14:paraId="1BF47659" w14:textId="77777777" w:rsidR="008E02F3" w:rsidRPr="00F32230" w:rsidRDefault="008E02F3" w:rsidP="00E51DD0">
            <w:pPr>
              <w:spacing w:after="0" w:line="360" w:lineRule="auto"/>
              <w:rPr>
                <w:rFonts w:eastAsia="Times New Roman" w:cs="Arial"/>
                <w:color w:val="000000"/>
                <w:lang w:eastAsia="pl-PL"/>
              </w:rPr>
            </w:pPr>
          </w:p>
          <w:p w14:paraId="0C6CE318" w14:textId="77777777" w:rsidR="008E02F3" w:rsidRPr="00F32230" w:rsidRDefault="008E02F3" w:rsidP="00E51DD0">
            <w:pPr>
              <w:spacing w:after="0" w:line="360" w:lineRule="auto"/>
              <w:rPr>
                <w:rFonts w:eastAsia="Times New Roman" w:cs="Arial"/>
                <w:color w:val="000000"/>
                <w:lang w:eastAsia="pl-PL"/>
              </w:rPr>
            </w:pPr>
          </w:p>
          <w:p w14:paraId="4850C105" w14:textId="77777777" w:rsidR="008E02F3" w:rsidRPr="00F32230" w:rsidRDefault="008E02F3" w:rsidP="00E51DD0">
            <w:pPr>
              <w:spacing w:after="0" w:line="360" w:lineRule="auto"/>
              <w:rPr>
                <w:rFonts w:eastAsia="Times New Roman" w:cs="Arial"/>
                <w:color w:val="000000"/>
                <w:lang w:eastAsia="pl-PL"/>
              </w:rPr>
            </w:pPr>
          </w:p>
          <w:p w14:paraId="5D09CA96" w14:textId="77777777" w:rsidR="008E02F3" w:rsidRPr="00F32230" w:rsidRDefault="008E02F3" w:rsidP="00E51DD0">
            <w:pPr>
              <w:spacing w:after="0" w:line="360" w:lineRule="auto"/>
              <w:rPr>
                <w:rFonts w:eastAsia="Times New Roman" w:cs="Arial"/>
                <w:color w:val="000000"/>
                <w:lang w:eastAsia="pl-PL"/>
              </w:rPr>
            </w:pPr>
          </w:p>
          <w:p w14:paraId="5BADBA4D" w14:textId="77777777" w:rsidR="008E02F3" w:rsidRPr="00F32230" w:rsidRDefault="008E02F3" w:rsidP="00E51DD0">
            <w:pPr>
              <w:spacing w:after="0" w:line="360" w:lineRule="auto"/>
              <w:rPr>
                <w:rFonts w:eastAsia="Times New Roman" w:cs="Arial"/>
                <w:color w:val="000000"/>
                <w:lang w:eastAsia="pl-PL"/>
              </w:rPr>
            </w:pPr>
          </w:p>
          <w:p w14:paraId="32D105B3"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7D462D2"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Banie</w:t>
            </w:r>
          </w:p>
        </w:tc>
        <w:tc>
          <w:tcPr>
            <w:tcW w:w="1412" w:type="dxa"/>
            <w:tcBorders>
              <w:top w:val="nil"/>
              <w:left w:val="nil"/>
              <w:bottom w:val="single" w:sz="4" w:space="0" w:color="auto"/>
              <w:right w:val="single" w:sz="4" w:space="0" w:color="auto"/>
            </w:tcBorders>
            <w:shd w:val="clear" w:color="auto" w:fill="auto"/>
            <w:vAlign w:val="bottom"/>
            <w:hideMark/>
          </w:tcPr>
          <w:p w14:paraId="49DFCE02"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29EEF3A7"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21</w:t>
            </w:r>
          </w:p>
        </w:tc>
        <w:tc>
          <w:tcPr>
            <w:tcW w:w="2228" w:type="dxa"/>
            <w:tcBorders>
              <w:top w:val="nil"/>
              <w:left w:val="nil"/>
              <w:bottom w:val="single" w:sz="4" w:space="0" w:color="auto"/>
              <w:right w:val="single" w:sz="4" w:space="0" w:color="auto"/>
            </w:tcBorders>
            <w:shd w:val="clear" w:color="auto" w:fill="auto"/>
            <w:vAlign w:val="bottom"/>
            <w:hideMark/>
          </w:tcPr>
          <w:p w14:paraId="4F0607BD"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778,24</w:t>
            </w:r>
          </w:p>
        </w:tc>
      </w:tr>
      <w:tr w:rsidR="008E02F3" w:rsidRPr="00F32230" w14:paraId="7CAC21BF"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4C332A4D"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61EABB2A"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Baniewice</w:t>
            </w:r>
          </w:p>
        </w:tc>
        <w:tc>
          <w:tcPr>
            <w:tcW w:w="1412" w:type="dxa"/>
            <w:tcBorders>
              <w:top w:val="nil"/>
              <w:left w:val="nil"/>
              <w:bottom w:val="single" w:sz="4" w:space="0" w:color="auto"/>
              <w:right w:val="single" w:sz="4" w:space="0" w:color="auto"/>
            </w:tcBorders>
            <w:shd w:val="clear" w:color="auto" w:fill="auto"/>
            <w:vAlign w:val="bottom"/>
            <w:hideMark/>
          </w:tcPr>
          <w:p w14:paraId="051B2961"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7E0F3006"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228" w:type="dxa"/>
            <w:tcBorders>
              <w:top w:val="nil"/>
              <w:left w:val="nil"/>
              <w:bottom w:val="single" w:sz="4" w:space="0" w:color="auto"/>
              <w:right w:val="single" w:sz="4" w:space="0" w:color="auto"/>
            </w:tcBorders>
            <w:shd w:val="clear" w:color="auto" w:fill="auto"/>
            <w:vAlign w:val="bottom"/>
            <w:hideMark/>
          </w:tcPr>
          <w:p w14:paraId="27B24274"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91,52</w:t>
            </w:r>
          </w:p>
        </w:tc>
      </w:tr>
      <w:tr w:rsidR="008E02F3" w:rsidRPr="00F32230" w14:paraId="0750E456"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729792C5"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3BE68F78"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Lubanowo</w:t>
            </w:r>
          </w:p>
        </w:tc>
        <w:tc>
          <w:tcPr>
            <w:tcW w:w="1412" w:type="dxa"/>
            <w:tcBorders>
              <w:top w:val="nil"/>
              <w:left w:val="nil"/>
              <w:bottom w:val="single" w:sz="4" w:space="0" w:color="auto"/>
              <w:right w:val="single" w:sz="4" w:space="0" w:color="auto"/>
            </w:tcBorders>
            <w:shd w:val="clear" w:color="auto" w:fill="auto"/>
            <w:vAlign w:val="bottom"/>
            <w:hideMark/>
          </w:tcPr>
          <w:p w14:paraId="171ACAD5"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79E417DB"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228" w:type="dxa"/>
            <w:tcBorders>
              <w:top w:val="nil"/>
              <w:left w:val="nil"/>
              <w:bottom w:val="single" w:sz="4" w:space="0" w:color="auto"/>
              <w:right w:val="single" w:sz="4" w:space="0" w:color="auto"/>
            </w:tcBorders>
            <w:shd w:val="clear" w:color="auto" w:fill="auto"/>
            <w:vAlign w:val="bottom"/>
            <w:hideMark/>
          </w:tcPr>
          <w:p w14:paraId="3E741B87"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93,36</w:t>
            </w:r>
          </w:p>
        </w:tc>
      </w:tr>
      <w:tr w:rsidR="008E02F3" w:rsidRPr="00F32230" w14:paraId="7AC76A3D"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455465FF"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51D9CEAA"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Parnica</w:t>
            </w:r>
          </w:p>
        </w:tc>
        <w:tc>
          <w:tcPr>
            <w:tcW w:w="1412" w:type="dxa"/>
            <w:tcBorders>
              <w:top w:val="nil"/>
              <w:left w:val="nil"/>
              <w:bottom w:val="single" w:sz="4" w:space="0" w:color="auto"/>
              <w:right w:val="single" w:sz="4" w:space="0" w:color="auto"/>
            </w:tcBorders>
            <w:shd w:val="clear" w:color="auto" w:fill="auto"/>
            <w:vAlign w:val="bottom"/>
            <w:hideMark/>
          </w:tcPr>
          <w:p w14:paraId="2BDA203B"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6A13546B"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2228" w:type="dxa"/>
            <w:tcBorders>
              <w:top w:val="nil"/>
              <w:left w:val="nil"/>
              <w:bottom w:val="single" w:sz="4" w:space="0" w:color="auto"/>
              <w:right w:val="single" w:sz="4" w:space="0" w:color="auto"/>
            </w:tcBorders>
            <w:shd w:val="clear" w:color="auto" w:fill="auto"/>
            <w:vAlign w:val="bottom"/>
            <w:hideMark/>
          </w:tcPr>
          <w:p w14:paraId="029A76AD"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172,6</w:t>
            </w:r>
          </w:p>
        </w:tc>
      </w:tr>
      <w:tr w:rsidR="008E02F3" w:rsidRPr="00F32230" w14:paraId="24DAC29C"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4F43AA7C"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71F03F6B"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Sosnowo</w:t>
            </w:r>
          </w:p>
        </w:tc>
        <w:tc>
          <w:tcPr>
            <w:tcW w:w="1412" w:type="dxa"/>
            <w:tcBorders>
              <w:top w:val="nil"/>
              <w:left w:val="nil"/>
              <w:bottom w:val="single" w:sz="4" w:space="0" w:color="auto"/>
              <w:right w:val="single" w:sz="4" w:space="0" w:color="auto"/>
            </w:tcBorders>
            <w:shd w:val="clear" w:color="auto" w:fill="auto"/>
            <w:vAlign w:val="bottom"/>
            <w:hideMark/>
          </w:tcPr>
          <w:p w14:paraId="28BDED0D"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193BC4E5"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2228" w:type="dxa"/>
            <w:tcBorders>
              <w:top w:val="nil"/>
              <w:left w:val="nil"/>
              <w:bottom w:val="single" w:sz="4" w:space="0" w:color="auto"/>
              <w:right w:val="single" w:sz="4" w:space="0" w:color="auto"/>
            </w:tcBorders>
            <w:shd w:val="clear" w:color="auto" w:fill="auto"/>
            <w:vAlign w:val="bottom"/>
            <w:hideMark/>
          </w:tcPr>
          <w:p w14:paraId="24FD4F5F"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182,8</w:t>
            </w:r>
          </w:p>
        </w:tc>
      </w:tr>
      <w:tr w:rsidR="008E02F3" w:rsidRPr="00F32230" w14:paraId="1A8CA2BA"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77689F01"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03A8DC62" w14:textId="77777777" w:rsidR="008E02F3" w:rsidRPr="00F32230" w:rsidRDefault="008E02F3" w:rsidP="00E51DD0">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Górnowo</w:t>
            </w:r>
            <w:proofErr w:type="spellEnd"/>
          </w:p>
        </w:tc>
        <w:tc>
          <w:tcPr>
            <w:tcW w:w="1412" w:type="dxa"/>
            <w:tcBorders>
              <w:top w:val="nil"/>
              <w:left w:val="nil"/>
              <w:bottom w:val="single" w:sz="4" w:space="0" w:color="auto"/>
              <w:right w:val="single" w:sz="4" w:space="0" w:color="auto"/>
            </w:tcBorders>
            <w:shd w:val="clear" w:color="auto" w:fill="auto"/>
            <w:vAlign w:val="bottom"/>
            <w:hideMark/>
          </w:tcPr>
          <w:p w14:paraId="001B4830"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31AD0FD6"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228" w:type="dxa"/>
            <w:tcBorders>
              <w:top w:val="nil"/>
              <w:left w:val="nil"/>
              <w:bottom w:val="single" w:sz="4" w:space="0" w:color="auto"/>
              <w:right w:val="single" w:sz="4" w:space="0" w:color="auto"/>
            </w:tcBorders>
            <w:shd w:val="clear" w:color="auto" w:fill="auto"/>
            <w:vAlign w:val="bottom"/>
            <w:hideMark/>
          </w:tcPr>
          <w:p w14:paraId="574559A3"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172,54</w:t>
            </w:r>
          </w:p>
        </w:tc>
      </w:tr>
      <w:tr w:rsidR="008E02F3" w:rsidRPr="00F32230" w14:paraId="07D6735D"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204B6B40"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085E3A24"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Razem</w:t>
            </w:r>
          </w:p>
        </w:tc>
        <w:tc>
          <w:tcPr>
            <w:tcW w:w="1412" w:type="dxa"/>
            <w:tcBorders>
              <w:top w:val="nil"/>
              <w:left w:val="nil"/>
              <w:bottom w:val="single" w:sz="4" w:space="0" w:color="auto"/>
              <w:right w:val="single" w:sz="4" w:space="0" w:color="auto"/>
            </w:tcBorders>
            <w:shd w:val="clear" w:color="auto" w:fill="auto"/>
            <w:vAlign w:val="bottom"/>
            <w:hideMark/>
          </w:tcPr>
          <w:p w14:paraId="21E919EC"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11</w:t>
            </w:r>
          </w:p>
        </w:tc>
        <w:tc>
          <w:tcPr>
            <w:tcW w:w="1651" w:type="dxa"/>
            <w:tcBorders>
              <w:top w:val="nil"/>
              <w:left w:val="nil"/>
              <w:bottom w:val="single" w:sz="4" w:space="0" w:color="auto"/>
              <w:right w:val="single" w:sz="4" w:space="0" w:color="auto"/>
            </w:tcBorders>
            <w:shd w:val="clear" w:color="auto" w:fill="auto"/>
            <w:vAlign w:val="bottom"/>
            <w:hideMark/>
          </w:tcPr>
          <w:p w14:paraId="069437F9"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34</w:t>
            </w:r>
          </w:p>
        </w:tc>
        <w:tc>
          <w:tcPr>
            <w:tcW w:w="2228" w:type="dxa"/>
            <w:tcBorders>
              <w:top w:val="nil"/>
              <w:left w:val="nil"/>
              <w:bottom w:val="single" w:sz="4" w:space="0" w:color="auto"/>
              <w:right w:val="single" w:sz="4" w:space="0" w:color="auto"/>
            </w:tcBorders>
            <w:shd w:val="clear" w:color="auto" w:fill="auto"/>
            <w:vAlign w:val="bottom"/>
            <w:hideMark/>
          </w:tcPr>
          <w:p w14:paraId="7F33F8A3"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1491,06</w:t>
            </w:r>
          </w:p>
        </w:tc>
      </w:tr>
      <w:tr w:rsidR="008E02F3" w:rsidRPr="00F32230" w14:paraId="0307A04A" w14:textId="77777777" w:rsidTr="00E51DD0">
        <w:trPr>
          <w:trHeight w:val="461"/>
        </w:trPr>
        <w:tc>
          <w:tcPr>
            <w:tcW w:w="2129" w:type="dxa"/>
            <w:tcBorders>
              <w:top w:val="nil"/>
              <w:left w:val="single" w:sz="4" w:space="0" w:color="auto"/>
              <w:bottom w:val="single" w:sz="4" w:space="0" w:color="auto"/>
              <w:right w:val="single" w:sz="4" w:space="0" w:color="auto"/>
            </w:tcBorders>
            <w:shd w:val="clear" w:color="auto" w:fill="auto"/>
            <w:vAlign w:val="bottom"/>
            <w:hideMark/>
          </w:tcPr>
          <w:p w14:paraId="49146ADC"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1791" w:type="dxa"/>
            <w:tcBorders>
              <w:top w:val="nil"/>
              <w:left w:val="nil"/>
              <w:bottom w:val="single" w:sz="4" w:space="0" w:color="auto"/>
              <w:right w:val="single" w:sz="4" w:space="0" w:color="auto"/>
            </w:tcBorders>
            <w:shd w:val="clear" w:color="auto" w:fill="auto"/>
            <w:vAlign w:val="bottom"/>
            <w:hideMark/>
          </w:tcPr>
          <w:p w14:paraId="2F545CFA"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1412" w:type="dxa"/>
            <w:tcBorders>
              <w:top w:val="nil"/>
              <w:left w:val="nil"/>
              <w:bottom w:val="single" w:sz="4" w:space="0" w:color="auto"/>
              <w:right w:val="single" w:sz="4" w:space="0" w:color="auto"/>
            </w:tcBorders>
            <w:shd w:val="clear" w:color="auto" w:fill="auto"/>
            <w:vAlign w:val="bottom"/>
            <w:hideMark/>
          </w:tcPr>
          <w:p w14:paraId="527FC19B"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1651" w:type="dxa"/>
            <w:tcBorders>
              <w:top w:val="nil"/>
              <w:left w:val="nil"/>
              <w:bottom w:val="single" w:sz="4" w:space="0" w:color="auto"/>
              <w:right w:val="single" w:sz="4" w:space="0" w:color="auto"/>
            </w:tcBorders>
            <w:shd w:val="clear" w:color="auto" w:fill="auto"/>
            <w:vAlign w:val="bottom"/>
            <w:hideMark/>
          </w:tcPr>
          <w:p w14:paraId="0A332889"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c>
          <w:tcPr>
            <w:tcW w:w="2228" w:type="dxa"/>
            <w:tcBorders>
              <w:top w:val="nil"/>
              <w:left w:val="nil"/>
              <w:bottom w:val="single" w:sz="4" w:space="0" w:color="auto"/>
              <w:right w:val="single" w:sz="4" w:space="0" w:color="auto"/>
            </w:tcBorders>
            <w:shd w:val="clear" w:color="auto" w:fill="auto"/>
            <w:vAlign w:val="bottom"/>
            <w:hideMark/>
          </w:tcPr>
          <w:p w14:paraId="67A6BF59"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 </w:t>
            </w:r>
          </w:p>
        </w:tc>
      </w:tr>
      <w:tr w:rsidR="008E02F3" w:rsidRPr="00F32230" w14:paraId="60FD3284" w14:textId="77777777" w:rsidTr="00E51DD0">
        <w:trPr>
          <w:trHeight w:val="553"/>
        </w:trPr>
        <w:tc>
          <w:tcPr>
            <w:tcW w:w="2129" w:type="dxa"/>
            <w:vMerge w:val="restart"/>
            <w:tcBorders>
              <w:top w:val="nil"/>
              <w:left w:val="single" w:sz="4" w:space="0" w:color="auto"/>
              <w:bottom w:val="single" w:sz="4" w:space="0" w:color="000000"/>
              <w:right w:val="single" w:sz="4" w:space="0" w:color="auto"/>
            </w:tcBorders>
            <w:shd w:val="clear" w:color="auto" w:fill="auto"/>
            <w:vAlign w:val="bottom"/>
            <w:hideMark/>
          </w:tcPr>
          <w:p w14:paraId="569CDA06"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Budynki mieszkalne  w części stanowiące własność gminy</w:t>
            </w:r>
          </w:p>
          <w:p w14:paraId="5A64F94A" w14:textId="77777777" w:rsidR="008E02F3" w:rsidRPr="00F32230" w:rsidRDefault="008E02F3" w:rsidP="00E51DD0">
            <w:pPr>
              <w:spacing w:after="0" w:line="360" w:lineRule="auto"/>
              <w:jc w:val="center"/>
              <w:rPr>
                <w:rFonts w:eastAsia="Times New Roman" w:cs="Arial"/>
                <w:color w:val="000000"/>
                <w:lang w:eastAsia="pl-PL"/>
              </w:rPr>
            </w:pPr>
          </w:p>
          <w:p w14:paraId="6EBC65F2" w14:textId="77777777" w:rsidR="008E02F3" w:rsidRPr="00F32230" w:rsidRDefault="008E02F3" w:rsidP="00E51DD0">
            <w:pPr>
              <w:spacing w:after="0" w:line="360" w:lineRule="auto"/>
              <w:jc w:val="center"/>
              <w:rPr>
                <w:rFonts w:eastAsia="Times New Roman" w:cs="Arial"/>
                <w:color w:val="000000"/>
                <w:lang w:eastAsia="pl-PL"/>
              </w:rPr>
            </w:pPr>
          </w:p>
          <w:p w14:paraId="4C9FDB7E" w14:textId="77777777" w:rsidR="008E02F3" w:rsidRPr="00F32230" w:rsidRDefault="008E02F3" w:rsidP="00E51DD0">
            <w:pPr>
              <w:spacing w:after="0" w:line="360" w:lineRule="auto"/>
              <w:jc w:val="center"/>
              <w:rPr>
                <w:rFonts w:eastAsia="Times New Roman" w:cs="Arial"/>
                <w:color w:val="000000"/>
                <w:lang w:eastAsia="pl-PL"/>
              </w:rPr>
            </w:pPr>
          </w:p>
          <w:p w14:paraId="2BB43DE0" w14:textId="77777777" w:rsidR="008E02F3" w:rsidRPr="00F32230" w:rsidRDefault="008E02F3" w:rsidP="00E51DD0">
            <w:pPr>
              <w:spacing w:after="0" w:line="360" w:lineRule="auto"/>
              <w:jc w:val="center"/>
              <w:rPr>
                <w:rFonts w:eastAsia="Times New Roman" w:cs="Arial"/>
                <w:color w:val="000000"/>
                <w:lang w:eastAsia="pl-PL"/>
              </w:rPr>
            </w:pPr>
          </w:p>
          <w:p w14:paraId="3CB690B1" w14:textId="77777777" w:rsidR="008E02F3" w:rsidRPr="00F32230" w:rsidRDefault="008E02F3" w:rsidP="00E51DD0">
            <w:pPr>
              <w:spacing w:after="0" w:line="360" w:lineRule="auto"/>
              <w:jc w:val="center"/>
              <w:rPr>
                <w:rFonts w:eastAsia="Times New Roman" w:cs="Arial"/>
                <w:color w:val="000000"/>
                <w:lang w:eastAsia="pl-PL"/>
              </w:rPr>
            </w:pPr>
          </w:p>
          <w:p w14:paraId="42D9B9BB" w14:textId="77777777" w:rsidR="008E02F3" w:rsidRPr="00F32230" w:rsidRDefault="008E02F3" w:rsidP="00E51DD0">
            <w:pPr>
              <w:spacing w:after="0" w:line="360" w:lineRule="auto"/>
              <w:jc w:val="center"/>
              <w:rPr>
                <w:rFonts w:eastAsia="Times New Roman" w:cs="Arial"/>
                <w:color w:val="000000"/>
                <w:lang w:eastAsia="pl-PL"/>
              </w:rPr>
            </w:pPr>
          </w:p>
          <w:p w14:paraId="35B71632" w14:textId="77777777" w:rsidR="008E02F3" w:rsidRPr="00F32230" w:rsidRDefault="008E02F3" w:rsidP="00E51DD0">
            <w:pPr>
              <w:spacing w:after="0" w:line="360" w:lineRule="auto"/>
              <w:jc w:val="center"/>
              <w:rPr>
                <w:rFonts w:eastAsia="Times New Roman" w:cs="Arial"/>
                <w:color w:val="000000"/>
                <w:lang w:eastAsia="pl-PL"/>
              </w:rPr>
            </w:pPr>
          </w:p>
          <w:p w14:paraId="4BDB5F25" w14:textId="77777777" w:rsidR="008E02F3" w:rsidRPr="00F32230" w:rsidRDefault="008E02F3" w:rsidP="00E51DD0">
            <w:pPr>
              <w:spacing w:after="0" w:line="360" w:lineRule="auto"/>
              <w:jc w:val="center"/>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39DDE642"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Banie</w:t>
            </w:r>
          </w:p>
        </w:tc>
        <w:tc>
          <w:tcPr>
            <w:tcW w:w="1412" w:type="dxa"/>
            <w:tcBorders>
              <w:top w:val="nil"/>
              <w:left w:val="nil"/>
              <w:bottom w:val="single" w:sz="4" w:space="0" w:color="auto"/>
              <w:right w:val="single" w:sz="4" w:space="0" w:color="auto"/>
            </w:tcBorders>
            <w:shd w:val="clear" w:color="auto" w:fill="auto"/>
            <w:vAlign w:val="bottom"/>
            <w:hideMark/>
          </w:tcPr>
          <w:p w14:paraId="10D74753"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20</w:t>
            </w:r>
          </w:p>
        </w:tc>
        <w:tc>
          <w:tcPr>
            <w:tcW w:w="1651" w:type="dxa"/>
            <w:tcBorders>
              <w:top w:val="nil"/>
              <w:left w:val="nil"/>
              <w:bottom w:val="single" w:sz="4" w:space="0" w:color="auto"/>
              <w:right w:val="single" w:sz="4" w:space="0" w:color="auto"/>
            </w:tcBorders>
            <w:shd w:val="clear" w:color="auto" w:fill="auto"/>
            <w:vAlign w:val="bottom"/>
            <w:hideMark/>
          </w:tcPr>
          <w:p w14:paraId="2DD7EA5C"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44</w:t>
            </w:r>
          </w:p>
        </w:tc>
        <w:tc>
          <w:tcPr>
            <w:tcW w:w="2228" w:type="dxa"/>
            <w:tcBorders>
              <w:top w:val="nil"/>
              <w:left w:val="nil"/>
              <w:bottom w:val="single" w:sz="4" w:space="0" w:color="auto"/>
              <w:right w:val="single" w:sz="4" w:space="0" w:color="auto"/>
            </w:tcBorders>
            <w:shd w:val="clear" w:color="auto" w:fill="auto"/>
            <w:vAlign w:val="bottom"/>
            <w:hideMark/>
          </w:tcPr>
          <w:p w14:paraId="4F468F88"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1948,64</w:t>
            </w:r>
          </w:p>
        </w:tc>
      </w:tr>
      <w:tr w:rsidR="008E02F3" w:rsidRPr="00F32230" w14:paraId="031225B0"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6C87D12F"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3170F31C"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Babinek</w:t>
            </w:r>
          </w:p>
        </w:tc>
        <w:tc>
          <w:tcPr>
            <w:tcW w:w="1412" w:type="dxa"/>
            <w:tcBorders>
              <w:top w:val="nil"/>
              <w:left w:val="nil"/>
              <w:bottom w:val="single" w:sz="4" w:space="0" w:color="auto"/>
              <w:right w:val="single" w:sz="4" w:space="0" w:color="auto"/>
            </w:tcBorders>
            <w:shd w:val="clear" w:color="auto" w:fill="auto"/>
            <w:vAlign w:val="bottom"/>
            <w:hideMark/>
          </w:tcPr>
          <w:p w14:paraId="552B368A"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75D81CE7"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2228" w:type="dxa"/>
            <w:tcBorders>
              <w:top w:val="nil"/>
              <w:left w:val="nil"/>
              <w:bottom w:val="single" w:sz="4" w:space="0" w:color="auto"/>
              <w:right w:val="single" w:sz="4" w:space="0" w:color="auto"/>
            </w:tcBorders>
            <w:shd w:val="clear" w:color="auto" w:fill="auto"/>
            <w:vAlign w:val="bottom"/>
            <w:hideMark/>
          </w:tcPr>
          <w:p w14:paraId="7ED9C2C6"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93,69</w:t>
            </w:r>
          </w:p>
        </w:tc>
      </w:tr>
      <w:tr w:rsidR="008E02F3" w:rsidRPr="00F32230" w14:paraId="79AF31AA"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6A3C78DF"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2CF5FC1A"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Dłużyna</w:t>
            </w:r>
          </w:p>
        </w:tc>
        <w:tc>
          <w:tcPr>
            <w:tcW w:w="1412" w:type="dxa"/>
            <w:tcBorders>
              <w:top w:val="nil"/>
              <w:left w:val="nil"/>
              <w:bottom w:val="single" w:sz="4" w:space="0" w:color="auto"/>
              <w:right w:val="single" w:sz="4" w:space="0" w:color="auto"/>
            </w:tcBorders>
            <w:shd w:val="clear" w:color="auto" w:fill="auto"/>
            <w:vAlign w:val="bottom"/>
            <w:hideMark/>
          </w:tcPr>
          <w:p w14:paraId="73D529F0"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53B6DABE"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6</w:t>
            </w:r>
          </w:p>
        </w:tc>
        <w:tc>
          <w:tcPr>
            <w:tcW w:w="2228" w:type="dxa"/>
            <w:tcBorders>
              <w:top w:val="nil"/>
              <w:left w:val="nil"/>
              <w:bottom w:val="single" w:sz="4" w:space="0" w:color="auto"/>
              <w:right w:val="single" w:sz="4" w:space="0" w:color="auto"/>
            </w:tcBorders>
            <w:shd w:val="clear" w:color="auto" w:fill="auto"/>
            <w:vAlign w:val="bottom"/>
            <w:hideMark/>
          </w:tcPr>
          <w:p w14:paraId="28F27CEC"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324,32</w:t>
            </w:r>
          </w:p>
        </w:tc>
      </w:tr>
      <w:tr w:rsidR="008E02F3" w:rsidRPr="00F32230" w14:paraId="5278840E"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51112EFB"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B444680"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Kunowo</w:t>
            </w:r>
          </w:p>
        </w:tc>
        <w:tc>
          <w:tcPr>
            <w:tcW w:w="1412" w:type="dxa"/>
            <w:tcBorders>
              <w:top w:val="nil"/>
              <w:left w:val="nil"/>
              <w:bottom w:val="single" w:sz="4" w:space="0" w:color="auto"/>
              <w:right w:val="single" w:sz="4" w:space="0" w:color="auto"/>
            </w:tcBorders>
            <w:shd w:val="clear" w:color="auto" w:fill="auto"/>
            <w:vAlign w:val="bottom"/>
            <w:hideMark/>
          </w:tcPr>
          <w:p w14:paraId="255164E2"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3E97F769"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2228" w:type="dxa"/>
            <w:tcBorders>
              <w:top w:val="nil"/>
              <w:left w:val="nil"/>
              <w:bottom w:val="single" w:sz="4" w:space="0" w:color="auto"/>
              <w:right w:val="single" w:sz="4" w:space="0" w:color="auto"/>
            </w:tcBorders>
            <w:shd w:val="clear" w:color="auto" w:fill="auto"/>
            <w:vAlign w:val="bottom"/>
            <w:hideMark/>
          </w:tcPr>
          <w:p w14:paraId="66FB51A8"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204,67</w:t>
            </w:r>
          </w:p>
        </w:tc>
      </w:tr>
      <w:tr w:rsidR="008E02F3" w:rsidRPr="00F32230" w14:paraId="5B64FA96"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746EE7BF"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5DBD8258"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Lubanowo</w:t>
            </w:r>
          </w:p>
        </w:tc>
        <w:tc>
          <w:tcPr>
            <w:tcW w:w="1412" w:type="dxa"/>
            <w:tcBorders>
              <w:top w:val="nil"/>
              <w:left w:val="nil"/>
              <w:bottom w:val="single" w:sz="4" w:space="0" w:color="auto"/>
              <w:right w:val="single" w:sz="4" w:space="0" w:color="auto"/>
            </w:tcBorders>
            <w:shd w:val="clear" w:color="auto" w:fill="auto"/>
            <w:vAlign w:val="bottom"/>
            <w:hideMark/>
          </w:tcPr>
          <w:p w14:paraId="4A3E62D4"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12</w:t>
            </w:r>
          </w:p>
        </w:tc>
        <w:tc>
          <w:tcPr>
            <w:tcW w:w="1651" w:type="dxa"/>
            <w:tcBorders>
              <w:top w:val="nil"/>
              <w:left w:val="nil"/>
              <w:bottom w:val="single" w:sz="4" w:space="0" w:color="auto"/>
              <w:right w:val="single" w:sz="4" w:space="0" w:color="auto"/>
            </w:tcBorders>
            <w:shd w:val="clear" w:color="auto" w:fill="auto"/>
            <w:vAlign w:val="bottom"/>
            <w:hideMark/>
          </w:tcPr>
          <w:p w14:paraId="56623854"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13</w:t>
            </w:r>
          </w:p>
        </w:tc>
        <w:tc>
          <w:tcPr>
            <w:tcW w:w="2228" w:type="dxa"/>
            <w:tcBorders>
              <w:top w:val="nil"/>
              <w:left w:val="nil"/>
              <w:bottom w:val="single" w:sz="4" w:space="0" w:color="auto"/>
              <w:right w:val="single" w:sz="4" w:space="0" w:color="auto"/>
            </w:tcBorders>
            <w:shd w:val="clear" w:color="auto" w:fill="auto"/>
            <w:vAlign w:val="bottom"/>
            <w:hideMark/>
          </w:tcPr>
          <w:p w14:paraId="1117DC24"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653,48</w:t>
            </w:r>
          </w:p>
        </w:tc>
      </w:tr>
      <w:tr w:rsidR="008E02F3" w:rsidRPr="00F32230" w14:paraId="40620592"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4BEE3E75"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0DDEF2E9"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Piaseczno</w:t>
            </w:r>
          </w:p>
        </w:tc>
        <w:tc>
          <w:tcPr>
            <w:tcW w:w="1412" w:type="dxa"/>
            <w:tcBorders>
              <w:top w:val="nil"/>
              <w:left w:val="nil"/>
              <w:bottom w:val="single" w:sz="4" w:space="0" w:color="auto"/>
              <w:right w:val="single" w:sz="4" w:space="0" w:color="auto"/>
            </w:tcBorders>
            <w:shd w:val="clear" w:color="auto" w:fill="auto"/>
            <w:vAlign w:val="bottom"/>
            <w:hideMark/>
          </w:tcPr>
          <w:p w14:paraId="3D199768"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1651" w:type="dxa"/>
            <w:tcBorders>
              <w:top w:val="nil"/>
              <w:left w:val="nil"/>
              <w:bottom w:val="single" w:sz="4" w:space="0" w:color="auto"/>
              <w:right w:val="single" w:sz="4" w:space="0" w:color="auto"/>
            </w:tcBorders>
            <w:shd w:val="clear" w:color="auto" w:fill="auto"/>
            <w:vAlign w:val="bottom"/>
            <w:hideMark/>
          </w:tcPr>
          <w:p w14:paraId="19D2448E"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w:t>
            </w:r>
          </w:p>
        </w:tc>
        <w:tc>
          <w:tcPr>
            <w:tcW w:w="2228" w:type="dxa"/>
            <w:tcBorders>
              <w:top w:val="nil"/>
              <w:left w:val="nil"/>
              <w:bottom w:val="single" w:sz="4" w:space="0" w:color="auto"/>
              <w:right w:val="single" w:sz="4" w:space="0" w:color="auto"/>
            </w:tcBorders>
            <w:shd w:val="clear" w:color="auto" w:fill="auto"/>
            <w:vAlign w:val="bottom"/>
            <w:hideMark/>
          </w:tcPr>
          <w:p w14:paraId="329CB1E9"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149</w:t>
            </w:r>
          </w:p>
        </w:tc>
      </w:tr>
      <w:tr w:rsidR="008E02F3" w:rsidRPr="00F32230" w14:paraId="172424CD"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0B7C8849"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43850E9E" w14:textId="77777777" w:rsidR="008E02F3" w:rsidRPr="00F32230" w:rsidRDefault="008E02F3" w:rsidP="00E51DD0">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Rożnowo</w:t>
            </w:r>
            <w:proofErr w:type="spellEnd"/>
          </w:p>
        </w:tc>
        <w:tc>
          <w:tcPr>
            <w:tcW w:w="1412" w:type="dxa"/>
            <w:tcBorders>
              <w:top w:val="nil"/>
              <w:left w:val="nil"/>
              <w:bottom w:val="single" w:sz="4" w:space="0" w:color="auto"/>
              <w:right w:val="single" w:sz="4" w:space="0" w:color="auto"/>
            </w:tcBorders>
            <w:shd w:val="clear" w:color="auto" w:fill="auto"/>
            <w:vAlign w:val="bottom"/>
            <w:hideMark/>
          </w:tcPr>
          <w:p w14:paraId="628EA2C8"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1651" w:type="dxa"/>
            <w:tcBorders>
              <w:top w:val="nil"/>
              <w:left w:val="nil"/>
              <w:bottom w:val="single" w:sz="4" w:space="0" w:color="auto"/>
              <w:right w:val="single" w:sz="4" w:space="0" w:color="auto"/>
            </w:tcBorders>
            <w:shd w:val="clear" w:color="auto" w:fill="auto"/>
            <w:vAlign w:val="bottom"/>
            <w:hideMark/>
          </w:tcPr>
          <w:p w14:paraId="1507B544"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w:t>
            </w:r>
          </w:p>
        </w:tc>
        <w:tc>
          <w:tcPr>
            <w:tcW w:w="2228" w:type="dxa"/>
            <w:tcBorders>
              <w:top w:val="nil"/>
              <w:left w:val="nil"/>
              <w:bottom w:val="single" w:sz="4" w:space="0" w:color="auto"/>
              <w:right w:val="single" w:sz="4" w:space="0" w:color="auto"/>
            </w:tcBorders>
            <w:shd w:val="clear" w:color="auto" w:fill="auto"/>
            <w:vAlign w:val="bottom"/>
            <w:hideMark/>
          </w:tcPr>
          <w:p w14:paraId="63C1A6AD"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56,84</w:t>
            </w:r>
          </w:p>
        </w:tc>
      </w:tr>
      <w:tr w:rsidR="008E02F3" w:rsidRPr="00F32230" w14:paraId="1D056EA5"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60A479CD"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20E1A98E"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Swobnica</w:t>
            </w:r>
          </w:p>
        </w:tc>
        <w:tc>
          <w:tcPr>
            <w:tcW w:w="1412" w:type="dxa"/>
            <w:tcBorders>
              <w:top w:val="nil"/>
              <w:left w:val="nil"/>
              <w:bottom w:val="single" w:sz="4" w:space="0" w:color="auto"/>
              <w:right w:val="single" w:sz="4" w:space="0" w:color="auto"/>
            </w:tcBorders>
            <w:shd w:val="clear" w:color="auto" w:fill="auto"/>
            <w:vAlign w:val="bottom"/>
            <w:hideMark/>
          </w:tcPr>
          <w:p w14:paraId="0C327EA3"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3</w:t>
            </w:r>
          </w:p>
        </w:tc>
        <w:tc>
          <w:tcPr>
            <w:tcW w:w="1651" w:type="dxa"/>
            <w:tcBorders>
              <w:top w:val="nil"/>
              <w:left w:val="nil"/>
              <w:bottom w:val="single" w:sz="4" w:space="0" w:color="auto"/>
              <w:right w:val="single" w:sz="4" w:space="0" w:color="auto"/>
            </w:tcBorders>
            <w:shd w:val="clear" w:color="auto" w:fill="auto"/>
            <w:vAlign w:val="bottom"/>
            <w:hideMark/>
          </w:tcPr>
          <w:p w14:paraId="0830E2B9"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5</w:t>
            </w:r>
          </w:p>
        </w:tc>
        <w:tc>
          <w:tcPr>
            <w:tcW w:w="2228" w:type="dxa"/>
            <w:tcBorders>
              <w:top w:val="nil"/>
              <w:left w:val="nil"/>
              <w:bottom w:val="single" w:sz="4" w:space="0" w:color="auto"/>
              <w:right w:val="single" w:sz="4" w:space="0" w:color="auto"/>
            </w:tcBorders>
            <w:shd w:val="clear" w:color="auto" w:fill="auto"/>
            <w:vAlign w:val="bottom"/>
            <w:hideMark/>
          </w:tcPr>
          <w:p w14:paraId="56768CD3"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160,44</w:t>
            </w:r>
          </w:p>
        </w:tc>
      </w:tr>
      <w:tr w:rsidR="008E02F3" w:rsidRPr="00F32230" w14:paraId="75573EDC"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74726A4F"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646545A5" w14:textId="77777777" w:rsidR="008E02F3" w:rsidRPr="00F32230" w:rsidRDefault="008E02F3" w:rsidP="00E51DD0">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Górnowo</w:t>
            </w:r>
            <w:proofErr w:type="spellEnd"/>
          </w:p>
        </w:tc>
        <w:tc>
          <w:tcPr>
            <w:tcW w:w="1412" w:type="dxa"/>
            <w:tcBorders>
              <w:top w:val="nil"/>
              <w:left w:val="nil"/>
              <w:bottom w:val="single" w:sz="4" w:space="0" w:color="auto"/>
              <w:right w:val="single" w:sz="4" w:space="0" w:color="auto"/>
            </w:tcBorders>
            <w:shd w:val="clear" w:color="auto" w:fill="auto"/>
            <w:vAlign w:val="bottom"/>
            <w:hideMark/>
          </w:tcPr>
          <w:p w14:paraId="1C2DA8FB"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4</w:t>
            </w:r>
          </w:p>
        </w:tc>
        <w:tc>
          <w:tcPr>
            <w:tcW w:w="1651" w:type="dxa"/>
            <w:tcBorders>
              <w:top w:val="nil"/>
              <w:left w:val="nil"/>
              <w:bottom w:val="single" w:sz="4" w:space="0" w:color="auto"/>
              <w:right w:val="single" w:sz="4" w:space="0" w:color="auto"/>
            </w:tcBorders>
            <w:shd w:val="clear" w:color="auto" w:fill="auto"/>
            <w:vAlign w:val="bottom"/>
            <w:hideMark/>
          </w:tcPr>
          <w:p w14:paraId="1EB85717"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eastAsia="pl-PL"/>
              </w:rPr>
              <w:t>4</w:t>
            </w:r>
          </w:p>
        </w:tc>
        <w:tc>
          <w:tcPr>
            <w:tcW w:w="2228" w:type="dxa"/>
            <w:tcBorders>
              <w:top w:val="nil"/>
              <w:left w:val="nil"/>
              <w:bottom w:val="single" w:sz="4" w:space="0" w:color="auto"/>
              <w:right w:val="single" w:sz="4" w:space="0" w:color="auto"/>
            </w:tcBorders>
            <w:shd w:val="clear" w:color="auto" w:fill="auto"/>
            <w:vAlign w:val="bottom"/>
            <w:hideMark/>
          </w:tcPr>
          <w:p w14:paraId="20F1BFC9"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225,10</w:t>
            </w:r>
          </w:p>
        </w:tc>
      </w:tr>
      <w:tr w:rsidR="008E02F3" w:rsidRPr="00F32230" w14:paraId="1B8C1C54" w14:textId="77777777" w:rsidTr="00E51DD0">
        <w:trPr>
          <w:trHeight w:val="461"/>
        </w:trPr>
        <w:tc>
          <w:tcPr>
            <w:tcW w:w="2129" w:type="dxa"/>
            <w:vMerge/>
            <w:tcBorders>
              <w:top w:val="nil"/>
              <w:left w:val="single" w:sz="4" w:space="0" w:color="auto"/>
              <w:bottom w:val="single" w:sz="4" w:space="0" w:color="000000"/>
              <w:right w:val="single" w:sz="4" w:space="0" w:color="auto"/>
            </w:tcBorders>
            <w:vAlign w:val="center"/>
            <w:hideMark/>
          </w:tcPr>
          <w:p w14:paraId="2F136AA5" w14:textId="77777777" w:rsidR="008E02F3" w:rsidRPr="00F32230" w:rsidRDefault="008E02F3" w:rsidP="00E51DD0">
            <w:pPr>
              <w:spacing w:after="0" w:line="360" w:lineRule="auto"/>
              <w:rPr>
                <w:rFonts w:eastAsia="Times New Roman" w:cs="Arial"/>
                <w:color w:val="000000"/>
                <w:lang w:eastAsia="pl-PL"/>
              </w:rPr>
            </w:pPr>
          </w:p>
        </w:tc>
        <w:tc>
          <w:tcPr>
            <w:tcW w:w="1791" w:type="dxa"/>
            <w:tcBorders>
              <w:top w:val="nil"/>
              <w:left w:val="nil"/>
              <w:bottom w:val="single" w:sz="4" w:space="0" w:color="auto"/>
              <w:right w:val="single" w:sz="4" w:space="0" w:color="auto"/>
            </w:tcBorders>
            <w:shd w:val="clear" w:color="auto" w:fill="auto"/>
            <w:vAlign w:val="bottom"/>
            <w:hideMark/>
          </w:tcPr>
          <w:p w14:paraId="16EF0500"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Times New Roman" w:cs="Arial"/>
                <w:b/>
                <w:color w:val="000000"/>
                <w:lang w:val="en-US" w:eastAsia="pl-PL"/>
              </w:rPr>
              <w:t xml:space="preserve"> Razem</w:t>
            </w:r>
          </w:p>
        </w:tc>
        <w:tc>
          <w:tcPr>
            <w:tcW w:w="1412" w:type="dxa"/>
            <w:tcBorders>
              <w:top w:val="nil"/>
              <w:left w:val="nil"/>
              <w:bottom w:val="single" w:sz="4" w:space="0" w:color="auto"/>
              <w:right w:val="single" w:sz="4" w:space="0" w:color="auto"/>
            </w:tcBorders>
            <w:shd w:val="clear" w:color="auto" w:fill="auto"/>
            <w:vAlign w:val="bottom"/>
            <w:hideMark/>
          </w:tcPr>
          <w:p w14:paraId="6A9F884B"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52</w:t>
            </w:r>
          </w:p>
        </w:tc>
        <w:tc>
          <w:tcPr>
            <w:tcW w:w="1651" w:type="dxa"/>
            <w:tcBorders>
              <w:top w:val="nil"/>
              <w:left w:val="nil"/>
              <w:bottom w:val="single" w:sz="4" w:space="0" w:color="auto"/>
              <w:right w:val="single" w:sz="4" w:space="0" w:color="auto"/>
            </w:tcBorders>
            <w:shd w:val="clear" w:color="auto" w:fill="auto"/>
            <w:vAlign w:val="bottom"/>
            <w:hideMark/>
          </w:tcPr>
          <w:p w14:paraId="053CA767"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83</w:t>
            </w:r>
          </w:p>
        </w:tc>
        <w:tc>
          <w:tcPr>
            <w:tcW w:w="2228" w:type="dxa"/>
            <w:tcBorders>
              <w:top w:val="nil"/>
              <w:left w:val="nil"/>
              <w:bottom w:val="single" w:sz="4" w:space="0" w:color="auto"/>
              <w:right w:val="single" w:sz="4" w:space="0" w:color="auto"/>
            </w:tcBorders>
            <w:shd w:val="clear" w:color="auto" w:fill="auto"/>
            <w:vAlign w:val="bottom"/>
            <w:hideMark/>
          </w:tcPr>
          <w:p w14:paraId="02EEBB17" w14:textId="77777777" w:rsidR="008E02F3" w:rsidRPr="00F32230" w:rsidRDefault="008E02F3" w:rsidP="00E51DD0">
            <w:pPr>
              <w:spacing w:after="0" w:line="360" w:lineRule="auto"/>
              <w:jc w:val="center"/>
              <w:rPr>
                <w:rFonts w:eastAsia="Times New Roman" w:cs="Arial"/>
                <w:b/>
                <w:color w:val="000000"/>
                <w:lang w:eastAsia="pl-PL"/>
              </w:rPr>
            </w:pPr>
            <w:r w:rsidRPr="00F32230">
              <w:rPr>
                <w:rFonts w:eastAsia="Arial" w:cs="Arial"/>
                <w:b/>
                <w:color w:val="000000"/>
                <w:lang w:val="en-US" w:eastAsia="pl-PL"/>
              </w:rPr>
              <w:t>3816,18</w:t>
            </w:r>
          </w:p>
        </w:tc>
      </w:tr>
      <w:tr w:rsidR="008E02F3" w:rsidRPr="00F32230" w14:paraId="431476C6" w14:textId="77777777" w:rsidTr="00E51DD0">
        <w:trPr>
          <w:trHeight w:val="329"/>
        </w:trPr>
        <w:tc>
          <w:tcPr>
            <w:tcW w:w="2129" w:type="dxa"/>
            <w:tcBorders>
              <w:top w:val="nil"/>
              <w:left w:val="single" w:sz="4" w:space="0" w:color="auto"/>
              <w:bottom w:val="single" w:sz="4" w:space="0" w:color="auto"/>
              <w:right w:val="single" w:sz="4" w:space="0" w:color="auto"/>
            </w:tcBorders>
            <w:shd w:val="clear" w:color="auto" w:fill="auto"/>
            <w:vAlign w:val="bottom"/>
            <w:hideMark/>
          </w:tcPr>
          <w:p w14:paraId="6927741E" w14:textId="77777777" w:rsidR="008E02F3" w:rsidRPr="00F32230" w:rsidRDefault="008E02F3" w:rsidP="00E51DD0">
            <w:pPr>
              <w:spacing w:after="0" w:line="360" w:lineRule="auto"/>
              <w:jc w:val="center"/>
              <w:rPr>
                <w:rFonts w:eastAsia="Times New Roman" w:cs="Arial"/>
                <w:color w:val="000000"/>
                <w:lang w:eastAsia="pl-PL"/>
              </w:rPr>
            </w:pPr>
            <w:proofErr w:type="spellStart"/>
            <w:r w:rsidRPr="00F32230">
              <w:rPr>
                <w:rFonts w:eastAsia="Arial" w:cs="Arial"/>
                <w:color w:val="000000"/>
                <w:lang w:val="en-US" w:eastAsia="pl-PL"/>
              </w:rPr>
              <w:t>Ogółem</w:t>
            </w:r>
            <w:proofErr w:type="spellEnd"/>
            <w:r w:rsidRPr="00F32230">
              <w:rPr>
                <w:rFonts w:eastAsia="Arial" w:cs="Arial"/>
                <w:color w:val="000000"/>
                <w:lang w:val="en-US" w:eastAsia="pl-PL"/>
              </w:rPr>
              <w:t xml:space="preserve"> </w:t>
            </w:r>
            <w:proofErr w:type="spellStart"/>
            <w:r w:rsidRPr="00F32230">
              <w:rPr>
                <w:rFonts w:eastAsia="Arial" w:cs="Arial"/>
                <w:color w:val="000000"/>
                <w:lang w:val="en-US" w:eastAsia="pl-PL"/>
              </w:rPr>
              <w:t>wszystkie</w:t>
            </w:r>
            <w:proofErr w:type="spellEnd"/>
          </w:p>
        </w:tc>
        <w:tc>
          <w:tcPr>
            <w:tcW w:w="1791" w:type="dxa"/>
            <w:tcBorders>
              <w:top w:val="nil"/>
              <w:left w:val="nil"/>
              <w:bottom w:val="single" w:sz="4" w:space="0" w:color="auto"/>
              <w:right w:val="single" w:sz="4" w:space="0" w:color="auto"/>
            </w:tcBorders>
            <w:shd w:val="clear" w:color="auto" w:fill="auto"/>
            <w:vAlign w:val="bottom"/>
            <w:hideMark/>
          </w:tcPr>
          <w:p w14:paraId="299E9D2F"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Times New Roman" w:cs="Arial"/>
                <w:color w:val="000000"/>
                <w:lang w:val="en-US" w:eastAsia="pl-PL"/>
              </w:rPr>
              <w:t xml:space="preserve"> X</w:t>
            </w:r>
          </w:p>
        </w:tc>
        <w:tc>
          <w:tcPr>
            <w:tcW w:w="1412" w:type="dxa"/>
            <w:tcBorders>
              <w:top w:val="nil"/>
              <w:left w:val="nil"/>
              <w:bottom w:val="single" w:sz="4" w:space="0" w:color="auto"/>
              <w:right w:val="single" w:sz="4" w:space="0" w:color="auto"/>
            </w:tcBorders>
            <w:shd w:val="clear" w:color="auto" w:fill="auto"/>
            <w:vAlign w:val="bottom"/>
            <w:hideMark/>
          </w:tcPr>
          <w:p w14:paraId="4500D855"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63</w:t>
            </w:r>
          </w:p>
        </w:tc>
        <w:tc>
          <w:tcPr>
            <w:tcW w:w="1651" w:type="dxa"/>
            <w:tcBorders>
              <w:top w:val="nil"/>
              <w:left w:val="nil"/>
              <w:bottom w:val="single" w:sz="4" w:space="0" w:color="auto"/>
              <w:right w:val="single" w:sz="4" w:space="0" w:color="auto"/>
            </w:tcBorders>
            <w:shd w:val="clear" w:color="auto" w:fill="auto"/>
            <w:vAlign w:val="bottom"/>
            <w:hideMark/>
          </w:tcPr>
          <w:p w14:paraId="4C7820ED"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117</w:t>
            </w:r>
          </w:p>
        </w:tc>
        <w:tc>
          <w:tcPr>
            <w:tcW w:w="2228" w:type="dxa"/>
            <w:tcBorders>
              <w:top w:val="nil"/>
              <w:left w:val="nil"/>
              <w:bottom w:val="single" w:sz="4" w:space="0" w:color="auto"/>
              <w:right w:val="single" w:sz="4" w:space="0" w:color="auto"/>
            </w:tcBorders>
            <w:shd w:val="clear" w:color="auto" w:fill="auto"/>
            <w:vAlign w:val="bottom"/>
            <w:hideMark/>
          </w:tcPr>
          <w:p w14:paraId="3793FB17" w14:textId="77777777" w:rsidR="008E02F3" w:rsidRPr="00F32230" w:rsidRDefault="008E02F3" w:rsidP="00E51DD0">
            <w:pPr>
              <w:spacing w:after="0" w:line="360" w:lineRule="auto"/>
              <w:jc w:val="center"/>
              <w:rPr>
                <w:rFonts w:eastAsia="Times New Roman" w:cs="Arial"/>
                <w:color w:val="000000"/>
                <w:lang w:eastAsia="pl-PL"/>
              </w:rPr>
            </w:pPr>
            <w:r w:rsidRPr="00F32230">
              <w:rPr>
                <w:rFonts w:eastAsia="Arial" w:cs="Arial"/>
                <w:color w:val="000000"/>
                <w:lang w:val="en-US" w:eastAsia="pl-PL"/>
              </w:rPr>
              <w:t>5307,24</w:t>
            </w:r>
          </w:p>
        </w:tc>
      </w:tr>
    </w:tbl>
    <w:p w14:paraId="2FB26A0A" w14:textId="77777777" w:rsidR="008E02F3" w:rsidRPr="00F32230" w:rsidRDefault="008E02F3" w:rsidP="00B8334E">
      <w:pPr>
        <w:spacing w:after="0" w:line="360" w:lineRule="auto"/>
        <w:jc w:val="both"/>
        <w:rPr>
          <w:rFonts w:eastAsia="Times New Roman" w:cs="Arial"/>
          <w:bCs/>
          <w:lang w:eastAsia="pl-PL"/>
        </w:rPr>
      </w:pPr>
    </w:p>
    <w:p w14:paraId="53DBD981" w14:textId="77777777" w:rsidR="00523D08" w:rsidRDefault="00523D08" w:rsidP="008E02F3">
      <w:pPr>
        <w:pStyle w:val="Bezodstpw"/>
        <w:spacing w:line="360" w:lineRule="auto"/>
        <w:jc w:val="both"/>
        <w:rPr>
          <w:rFonts w:ascii="Arial" w:eastAsia="Times New Roman" w:hAnsi="Arial" w:cs="Arial"/>
          <w:bCs/>
          <w:sz w:val="20"/>
          <w:szCs w:val="20"/>
          <w:lang w:eastAsia="pl-PL"/>
        </w:rPr>
      </w:pPr>
    </w:p>
    <w:p w14:paraId="4D0884D6" w14:textId="77777777" w:rsidR="00523D08" w:rsidRDefault="00523D08" w:rsidP="008E02F3">
      <w:pPr>
        <w:pStyle w:val="Bezodstpw"/>
        <w:spacing w:line="360" w:lineRule="auto"/>
        <w:jc w:val="both"/>
        <w:rPr>
          <w:rFonts w:ascii="Arial" w:eastAsia="Times New Roman" w:hAnsi="Arial" w:cs="Arial"/>
          <w:bCs/>
          <w:sz w:val="20"/>
          <w:szCs w:val="20"/>
          <w:lang w:eastAsia="pl-PL"/>
        </w:rPr>
      </w:pPr>
    </w:p>
    <w:p w14:paraId="5449B172" w14:textId="343414A3" w:rsidR="008E02F3" w:rsidRPr="00F32230" w:rsidRDefault="008E02F3" w:rsidP="008E02F3">
      <w:pPr>
        <w:pStyle w:val="Bezodstpw"/>
        <w:spacing w:line="360" w:lineRule="auto"/>
        <w:jc w:val="both"/>
        <w:rPr>
          <w:rFonts w:ascii="Arial" w:eastAsia="Times New Roman" w:hAnsi="Arial" w:cs="Arial"/>
          <w:bCs/>
          <w:sz w:val="20"/>
          <w:szCs w:val="20"/>
          <w:lang w:eastAsia="pl-PL"/>
        </w:rPr>
      </w:pPr>
      <w:r w:rsidRPr="00F32230">
        <w:rPr>
          <w:rFonts w:ascii="Arial" w:eastAsia="Times New Roman" w:hAnsi="Arial" w:cs="Arial"/>
          <w:bCs/>
          <w:sz w:val="20"/>
          <w:szCs w:val="20"/>
          <w:lang w:eastAsia="pl-PL"/>
        </w:rPr>
        <w:t>W roku 2020 prowadzonych było 34 egzekucj</w:t>
      </w:r>
      <w:r w:rsidR="00381CD6" w:rsidRPr="00F32230">
        <w:rPr>
          <w:rFonts w:ascii="Arial" w:eastAsia="Times New Roman" w:hAnsi="Arial" w:cs="Arial"/>
          <w:bCs/>
          <w:sz w:val="20"/>
          <w:szCs w:val="20"/>
          <w:lang w:eastAsia="pl-PL"/>
        </w:rPr>
        <w:t>i</w:t>
      </w:r>
      <w:r w:rsidRPr="00F32230">
        <w:rPr>
          <w:rFonts w:ascii="Arial" w:eastAsia="Times New Roman" w:hAnsi="Arial" w:cs="Arial"/>
          <w:bCs/>
          <w:sz w:val="20"/>
          <w:szCs w:val="20"/>
          <w:lang w:eastAsia="pl-PL"/>
        </w:rPr>
        <w:t>, umorzono przez komornika z mocy prawa 20 spraw. Rozłożonych na raty 6 spraw. Spłaconych w całości 8 spraw.</w:t>
      </w:r>
    </w:p>
    <w:p w14:paraId="2A2954E8" w14:textId="77777777" w:rsidR="008E02F3" w:rsidRPr="00F32230" w:rsidRDefault="008E02F3" w:rsidP="008E02F3">
      <w:pPr>
        <w:pStyle w:val="Bezodstpw"/>
        <w:spacing w:line="360" w:lineRule="auto"/>
        <w:jc w:val="both"/>
        <w:rPr>
          <w:rFonts w:ascii="Arial" w:eastAsia="Times New Roman" w:hAnsi="Arial" w:cs="Arial"/>
          <w:bCs/>
          <w:sz w:val="20"/>
          <w:szCs w:val="20"/>
          <w:lang w:eastAsia="pl-PL"/>
        </w:rPr>
      </w:pPr>
      <w:r w:rsidRPr="00F32230">
        <w:rPr>
          <w:rFonts w:ascii="Arial" w:eastAsia="Times New Roman" w:hAnsi="Arial" w:cs="Arial"/>
          <w:bCs/>
          <w:sz w:val="20"/>
          <w:szCs w:val="20"/>
          <w:lang w:eastAsia="pl-PL"/>
        </w:rPr>
        <w:t>Stan zadłużenia lokali komunalnych wynosi odpowiednio;</w:t>
      </w:r>
    </w:p>
    <w:p w14:paraId="0EAB10BE" w14:textId="77777777" w:rsidR="008E02F3" w:rsidRPr="00F32230" w:rsidRDefault="008E02F3" w:rsidP="008E02F3">
      <w:pPr>
        <w:pStyle w:val="Bezodstpw"/>
        <w:spacing w:line="360" w:lineRule="auto"/>
        <w:jc w:val="both"/>
        <w:rPr>
          <w:rFonts w:ascii="Arial" w:eastAsia="Times New Roman" w:hAnsi="Arial" w:cs="Arial"/>
          <w:bCs/>
          <w:sz w:val="20"/>
          <w:szCs w:val="20"/>
          <w:lang w:eastAsia="pl-PL"/>
        </w:rPr>
      </w:pPr>
      <w:r w:rsidRPr="00F32230">
        <w:rPr>
          <w:rFonts w:ascii="Arial" w:eastAsia="Times New Roman" w:hAnsi="Arial" w:cs="Arial"/>
          <w:bCs/>
          <w:sz w:val="20"/>
          <w:szCs w:val="20"/>
          <w:lang w:eastAsia="pl-PL"/>
        </w:rPr>
        <w:t>Rok 2017-1115009,58 zł</w:t>
      </w:r>
    </w:p>
    <w:p w14:paraId="53ADEEF0" w14:textId="77777777" w:rsidR="008E02F3" w:rsidRPr="00F32230" w:rsidRDefault="008E02F3" w:rsidP="008E02F3">
      <w:pPr>
        <w:pStyle w:val="Bezodstpw"/>
        <w:spacing w:line="360" w:lineRule="auto"/>
        <w:jc w:val="both"/>
        <w:rPr>
          <w:rFonts w:ascii="Arial" w:eastAsia="Times New Roman" w:hAnsi="Arial" w:cs="Arial"/>
          <w:bCs/>
          <w:sz w:val="20"/>
          <w:szCs w:val="20"/>
          <w:lang w:eastAsia="pl-PL"/>
        </w:rPr>
      </w:pPr>
      <w:r w:rsidRPr="00F32230">
        <w:rPr>
          <w:rFonts w:ascii="Arial" w:eastAsia="Times New Roman" w:hAnsi="Arial" w:cs="Arial"/>
          <w:bCs/>
          <w:sz w:val="20"/>
          <w:szCs w:val="20"/>
          <w:lang w:eastAsia="pl-PL"/>
        </w:rPr>
        <w:t>Rok 2018-1097069,23 zł</w:t>
      </w:r>
    </w:p>
    <w:p w14:paraId="52B44394" w14:textId="77777777" w:rsidR="008E02F3" w:rsidRPr="00F32230" w:rsidRDefault="008E02F3" w:rsidP="008E02F3">
      <w:pPr>
        <w:pStyle w:val="Bezodstpw"/>
        <w:spacing w:line="360" w:lineRule="auto"/>
        <w:jc w:val="both"/>
        <w:rPr>
          <w:rFonts w:ascii="Arial" w:eastAsia="Times New Roman" w:hAnsi="Arial" w:cs="Arial"/>
          <w:bCs/>
          <w:sz w:val="20"/>
          <w:szCs w:val="20"/>
          <w:lang w:eastAsia="pl-PL"/>
        </w:rPr>
      </w:pPr>
      <w:r w:rsidRPr="00F32230">
        <w:rPr>
          <w:rFonts w:ascii="Arial" w:eastAsia="Times New Roman" w:hAnsi="Arial" w:cs="Arial"/>
          <w:bCs/>
          <w:sz w:val="20"/>
          <w:szCs w:val="20"/>
          <w:lang w:eastAsia="pl-PL"/>
        </w:rPr>
        <w:t xml:space="preserve">Rok 2019- 1081586,69 zł </w:t>
      </w:r>
    </w:p>
    <w:p w14:paraId="68916F29" w14:textId="2B2FFE6C" w:rsidR="008E02F3" w:rsidRDefault="008E02F3" w:rsidP="008E02F3">
      <w:pPr>
        <w:pStyle w:val="Bezodstpw"/>
        <w:spacing w:line="360" w:lineRule="auto"/>
        <w:jc w:val="both"/>
        <w:rPr>
          <w:rFonts w:ascii="Arial" w:eastAsia="Times New Roman" w:hAnsi="Arial" w:cs="Arial"/>
          <w:bCs/>
          <w:sz w:val="20"/>
          <w:szCs w:val="20"/>
          <w:lang w:eastAsia="pl-PL"/>
        </w:rPr>
      </w:pPr>
      <w:r w:rsidRPr="00F32230">
        <w:rPr>
          <w:rFonts w:ascii="Arial" w:eastAsia="Times New Roman" w:hAnsi="Arial" w:cs="Arial"/>
          <w:bCs/>
          <w:sz w:val="20"/>
          <w:szCs w:val="20"/>
          <w:lang w:eastAsia="pl-PL"/>
        </w:rPr>
        <w:t xml:space="preserve">Rok 2020- 1018755,42 zł </w:t>
      </w:r>
    </w:p>
    <w:p w14:paraId="6B403CCA" w14:textId="1A68FD22" w:rsidR="00B87364" w:rsidRDefault="00B87364" w:rsidP="008E02F3">
      <w:pPr>
        <w:pStyle w:val="Bezodstpw"/>
        <w:spacing w:line="360" w:lineRule="auto"/>
        <w:jc w:val="both"/>
        <w:rPr>
          <w:rFonts w:ascii="Arial" w:eastAsia="Times New Roman" w:hAnsi="Arial" w:cs="Arial"/>
          <w:bCs/>
          <w:sz w:val="20"/>
          <w:szCs w:val="20"/>
          <w:lang w:eastAsia="pl-PL"/>
        </w:rPr>
      </w:pPr>
    </w:p>
    <w:p w14:paraId="48C3BC9F" w14:textId="1827ED3E" w:rsidR="00B87364" w:rsidRDefault="00B87364" w:rsidP="008E02F3">
      <w:pPr>
        <w:pStyle w:val="Bezodstpw"/>
        <w:spacing w:line="360" w:lineRule="auto"/>
        <w:jc w:val="both"/>
        <w:rPr>
          <w:rFonts w:ascii="Arial" w:eastAsia="Times New Roman" w:hAnsi="Arial" w:cs="Arial"/>
          <w:bCs/>
          <w:sz w:val="20"/>
          <w:szCs w:val="20"/>
          <w:lang w:eastAsia="pl-PL"/>
        </w:rPr>
      </w:pPr>
    </w:p>
    <w:p w14:paraId="4EC50FF5" w14:textId="77777777" w:rsidR="00B87364" w:rsidRPr="00F32230" w:rsidRDefault="00B87364" w:rsidP="008E02F3">
      <w:pPr>
        <w:pStyle w:val="Bezodstpw"/>
        <w:spacing w:line="360" w:lineRule="auto"/>
        <w:jc w:val="both"/>
        <w:rPr>
          <w:rFonts w:ascii="Arial" w:eastAsia="Times New Roman" w:hAnsi="Arial" w:cs="Arial"/>
          <w:bCs/>
          <w:sz w:val="20"/>
          <w:szCs w:val="20"/>
          <w:lang w:eastAsia="pl-PL"/>
        </w:rPr>
      </w:pPr>
    </w:p>
    <w:p w14:paraId="15A116EE" w14:textId="0E5A0F77" w:rsidR="00034718" w:rsidRPr="00F32230" w:rsidRDefault="008E02F3" w:rsidP="00381CD6">
      <w:pPr>
        <w:spacing w:after="0" w:line="360" w:lineRule="auto"/>
        <w:jc w:val="center"/>
        <w:rPr>
          <w:rFonts w:eastAsia="Times New Roman" w:cs="Arial"/>
          <w:bCs/>
          <w:lang w:eastAsia="pl-PL"/>
        </w:rPr>
      </w:pPr>
      <w:r w:rsidRPr="00F32230">
        <w:rPr>
          <w:rFonts w:cs="Arial"/>
          <w:noProof/>
        </w:rPr>
        <w:drawing>
          <wp:inline distT="0" distB="0" distL="0" distR="0" wp14:anchorId="4E4120E6" wp14:editId="6F4F0D20">
            <wp:extent cx="5429250" cy="3448050"/>
            <wp:effectExtent l="0" t="0" r="0" b="0"/>
            <wp:docPr id="49" name="Wykres 49">
              <a:extLst xmlns:a="http://schemas.openxmlformats.org/drawingml/2006/main">
                <a:ext uri="{FF2B5EF4-FFF2-40B4-BE49-F238E27FC236}">
                  <a16:creationId xmlns:a16="http://schemas.microsoft.com/office/drawing/2014/main" id="{D2961A7B-4F8D-4369-872C-FA3CB9655F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2CF0F7A" w14:textId="5ADCD47E" w:rsidR="00034718" w:rsidRDefault="00034718" w:rsidP="00B8334E">
      <w:pPr>
        <w:spacing w:after="0" w:line="360" w:lineRule="auto"/>
        <w:jc w:val="both"/>
        <w:rPr>
          <w:rFonts w:eastAsia="Times New Roman" w:cs="Arial"/>
          <w:b/>
          <w:lang w:eastAsia="pl-PL"/>
        </w:rPr>
      </w:pPr>
    </w:p>
    <w:p w14:paraId="64D0BBF0" w14:textId="36C6E20B" w:rsidR="00523D08" w:rsidRDefault="00523D08" w:rsidP="00B8334E">
      <w:pPr>
        <w:spacing w:after="0" w:line="360" w:lineRule="auto"/>
        <w:jc w:val="both"/>
        <w:rPr>
          <w:rFonts w:eastAsia="Times New Roman" w:cs="Arial"/>
          <w:b/>
          <w:lang w:eastAsia="pl-PL"/>
        </w:rPr>
      </w:pPr>
    </w:p>
    <w:p w14:paraId="06DAA381" w14:textId="0CBF47BC" w:rsidR="00523D08" w:rsidRDefault="00523D08" w:rsidP="00B8334E">
      <w:pPr>
        <w:spacing w:after="0" w:line="360" w:lineRule="auto"/>
        <w:jc w:val="both"/>
        <w:rPr>
          <w:rFonts w:eastAsia="Times New Roman" w:cs="Arial"/>
          <w:b/>
          <w:lang w:eastAsia="pl-PL"/>
        </w:rPr>
      </w:pPr>
    </w:p>
    <w:p w14:paraId="212FAFCC" w14:textId="77777777" w:rsidR="00523D08" w:rsidRPr="00F32230" w:rsidRDefault="00523D08" w:rsidP="00B8334E">
      <w:pPr>
        <w:spacing w:after="0" w:line="360" w:lineRule="auto"/>
        <w:jc w:val="both"/>
        <w:rPr>
          <w:rFonts w:eastAsia="Times New Roman" w:cs="Arial"/>
          <w:b/>
          <w:lang w:eastAsia="pl-PL"/>
        </w:rPr>
      </w:pPr>
    </w:p>
    <w:p w14:paraId="6CB9B3B4" w14:textId="77777777" w:rsidR="00B87364" w:rsidRPr="00B87364" w:rsidRDefault="00BC3E81" w:rsidP="00B87364">
      <w:pPr>
        <w:numPr>
          <w:ilvl w:val="0"/>
          <w:numId w:val="1"/>
        </w:numPr>
        <w:spacing w:line="360" w:lineRule="auto"/>
        <w:jc w:val="both"/>
        <w:rPr>
          <w:rFonts w:eastAsia="Times New Roman" w:cs="Arial"/>
          <w:b/>
          <w:lang w:eastAsia="pl-PL"/>
        </w:rPr>
      </w:pPr>
      <w:r w:rsidRPr="00F32230">
        <w:rPr>
          <w:rFonts w:eastAsia="Times New Roman" w:cs="Arial"/>
          <w:b/>
          <w:lang w:eastAsia="pl-PL"/>
        </w:rPr>
        <w:t>Oświata.</w:t>
      </w:r>
    </w:p>
    <w:p w14:paraId="1AB8E293" w14:textId="77777777" w:rsidR="00AE3C71" w:rsidRPr="00F32230" w:rsidRDefault="00AE3C71" w:rsidP="00AE3C71">
      <w:pPr>
        <w:pStyle w:val="Nagwek1"/>
        <w:pageBreakBefore/>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Informacja o stanie realizacji zadań oświatowych za rok szkolny 2019/2020.</w:t>
      </w:r>
    </w:p>
    <w:p w14:paraId="41D8DF4B" w14:textId="77777777" w:rsidR="00AE3C71" w:rsidRPr="00F32230" w:rsidRDefault="00AE3C71" w:rsidP="00AE3C71">
      <w:pPr>
        <w:pStyle w:val="NormalnyWeb"/>
        <w:spacing w:before="0" w:beforeAutospacing="0" w:after="0" w:afterAutospacing="0" w:line="360" w:lineRule="auto"/>
        <w:rPr>
          <w:rFonts w:ascii="Arial" w:hAnsi="Arial" w:cs="Arial"/>
          <w:sz w:val="20"/>
          <w:szCs w:val="20"/>
        </w:rPr>
      </w:pPr>
    </w:p>
    <w:p w14:paraId="37FB1B6F"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Zgodnie z art. 11 ust. 7 ustawy z dnia 14 grudnia 2016 r. Prawo oświatowe (Dz. U. z 2020 r. poz. 910) organ wykonawczy jednostki samorządu terytorialnego, w terminie do dnia 31 października, przedstawia organowi stanowiącemu jednostki samorządu terytorialnego </w:t>
      </w:r>
      <w:r w:rsidRPr="00F32230">
        <w:rPr>
          <w:rStyle w:val="Uwydatnienie"/>
          <w:rFonts w:ascii="Arial" w:hAnsi="Arial" w:cs="Arial"/>
          <w:i w:val="0"/>
          <w:sz w:val="20"/>
          <w:szCs w:val="20"/>
        </w:rPr>
        <w:t>informację</w:t>
      </w:r>
      <w:r w:rsidRPr="00F32230">
        <w:rPr>
          <w:rFonts w:ascii="Arial" w:hAnsi="Arial" w:cs="Arial"/>
          <w:i/>
          <w:sz w:val="20"/>
          <w:szCs w:val="20"/>
        </w:rPr>
        <w:t xml:space="preserve"> </w:t>
      </w:r>
      <w:r w:rsidRPr="00F32230">
        <w:rPr>
          <w:rFonts w:ascii="Arial" w:hAnsi="Arial" w:cs="Arial"/>
          <w:sz w:val="20"/>
          <w:szCs w:val="20"/>
        </w:rPr>
        <w:t xml:space="preserve">o </w:t>
      </w:r>
      <w:r w:rsidRPr="00F32230">
        <w:rPr>
          <w:rStyle w:val="Uwydatnienie"/>
          <w:rFonts w:ascii="Arial" w:hAnsi="Arial" w:cs="Arial"/>
          <w:i w:val="0"/>
          <w:sz w:val="20"/>
          <w:szCs w:val="20"/>
        </w:rPr>
        <w:t>stanie realizacji</w:t>
      </w:r>
      <w:r w:rsidRPr="00F32230">
        <w:rPr>
          <w:rFonts w:ascii="Arial" w:hAnsi="Arial" w:cs="Arial"/>
          <w:sz w:val="20"/>
          <w:szCs w:val="20"/>
        </w:rPr>
        <w:t xml:space="preserve"> zadań oświatowych tej jednostki za poprzedni rok szkolny, w tym o wynikach:</w:t>
      </w:r>
    </w:p>
    <w:p w14:paraId="37584D56" w14:textId="3EAAB238" w:rsidR="00AE3C71" w:rsidRPr="00F32230" w:rsidRDefault="00AE3C71" w:rsidP="00CA73D2">
      <w:pPr>
        <w:numPr>
          <w:ilvl w:val="0"/>
          <w:numId w:val="12"/>
        </w:numPr>
        <w:spacing w:after="0" w:line="360" w:lineRule="auto"/>
        <w:jc w:val="both"/>
        <w:rPr>
          <w:rFonts w:cs="Arial"/>
        </w:rPr>
      </w:pPr>
      <w:r w:rsidRPr="00F32230">
        <w:rPr>
          <w:rFonts w:cs="Arial"/>
        </w:rPr>
        <w:t xml:space="preserve">egzaminu ósmoklasisty, egzaminu maturalnego i egzaminu potwierdzającego kwalifikacje                      w zawodzie, z uwzględnieniem działań podejmowanych przez szkoły nakierowanych </w:t>
      </w:r>
      <w:r w:rsidR="00B87364">
        <w:rPr>
          <w:rFonts w:cs="Arial"/>
        </w:rPr>
        <w:t xml:space="preserve">                             </w:t>
      </w:r>
      <w:r w:rsidRPr="00F32230">
        <w:rPr>
          <w:rFonts w:cs="Arial"/>
        </w:rPr>
        <w:t>na kształcenie uczniów ze specjalnymi potrzebami edukacyjnymi, w szkołach tych typów, których prowadzenie należy do zadań własnych jednostki samorządu terytorialnego;</w:t>
      </w:r>
    </w:p>
    <w:p w14:paraId="519BB82E" w14:textId="77777777" w:rsidR="00AE3C71" w:rsidRPr="00F32230" w:rsidRDefault="00AE3C71" w:rsidP="00CA73D2">
      <w:pPr>
        <w:numPr>
          <w:ilvl w:val="0"/>
          <w:numId w:val="12"/>
        </w:numPr>
        <w:spacing w:after="0" w:line="360" w:lineRule="auto"/>
        <w:jc w:val="both"/>
        <w:rPr>
          <w:rFonts w:cs="Arial"/>
        </w:rPr>
      </w:pPr>
      <w:r w:rsidRPr="00F32230">
        <w:rPr>
          <w:rFonts w:cs="Arial"/>
        </w:rPr>
        <w:t>nadzoru pedagogicznego sprawowanego przez kuratora oświaty lub właściwego ministra                        w szkołach i placówkach tych typów i rodzajów, których prowadzenie należy do zadań własnych jednostki samorządu terytorialnego.</w:t>
      </w:r>
    </w:p>
    <w:p w14:paraId="5DF591AE"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Niniejszą informację sporządzono w oparciu o analizę danych m.in.:</w:t>
      </w:r>
    </w:p>
    <w:p w14:paraId="30E2994D" w14:textId="77777777" w:rsidR="00AE3C71" w:rsidRPr="00F32230" w:rsidRDefault="00AE3C71" w:rsidP="00CA73D2">
      <w:pPr>
        <w:pStyle w:val="NormalnyWeb"/>
        <w:numPr>
          <w:ilvl w:val="0"/>
          <w:numId w:val="30"/>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z Systemu Informacji Oświatowej;</w:t>
      </w:r>
    </w:p>
    <w:p w14:paraId="001FF7B1" w14:textId="77777777" w:rsidR="00AE3C71" w:rsidRPr="00F32230" w:rsidRDefault="00AE3C71" w:rsidP="00CA73D2">
      <w:pPr>
        <w:pStyle w:val="NormalnyWeb"/>
        <w:numPr>
          <w:ilvl w:val="0"/>
          <w:numId w:val="30"/>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z informacji uzyskanych od dyrektorów poszczególnych placówek oświatowych;</w:t>
      </w:r>
    </w:p>
    <w:p w14:paraId="656DF72C" w14:textId="77777777" w:rsidR="00AE3C71" w:rsidRPr="00F32230" w:rsidRDefault="00AE3C71" w:rsidP="00CA73D2">
      <w:pPr>
        <w:pStyle w:val="NormalnyWeb"/>
        <w:numPr>
          <w:ilvl w:val="0"/>
          <w:numId w:val="30"/>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z informacji uzyskanych od kierownika Gminnego Ośrodka Pomocy Społecznej w Baniach.  </w:t>
      </w:r>
    </w:p>
    <w:p w14:paraId="46B043D4"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ab/>
        <w:t>Jest to opracowanie przedstawiające:</w:t>
      </w:r>
    </w:p>
    <w:p w14:paraId="7326F301"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stan organizacji placówek oświatowych w Gminie Banie w roku szkolnym 2019/2020;</w:t>
      </w:r>
    </w:p>
    <w:p w14:paraId="38456925"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organizację zadań z zakresu edukacji przedszkolnej;</w:t>
      </w:r>
    </w:p>
    <w:p w14:paraId="59DF8CFA"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 stan bazy lokalowej;</w:t>
      </w:r>
    </w:p>
    <w:p w14:paraId="7030392B"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 strukturę zatrudnienia w poszczególnych placówkach, uwzględniającą również poziom wykształcenia nauczycieli, jak i stopnie posiadanego awansu zawodowego;</w:t>
      </w:r>
    </w:p>
    <w:p w14:paraId="050E2B79"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 stan realizacji zadań oświatowych gminy na rzecz uczniów oraz szkół i przedszkola;</w:t>
      </w:r>
    </w:p>
    <w:p w14:paraId="0BA67662"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 realizację zadań z zakresu kształcenia uczniów ze specjalnymi potrzebami edukacyjnymi;</w:t>
      </w:r>
    </w:p>
    <w:p w14:paraId="0C1854A3"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 finansowanie zadań oświatowych;</w:t>
      </w:r>
    </w:p>
    <w:p w14:paraId="1C73AC30" w14:textId="77777777" w:rsidR="00AE3C71" w:rsidRPr="00F32230" w:rsidRDefault="00AE3C71" w:rsidP="00CA73D2">
      <w:pPr>
        <w:pStyle w:val="NormalnyWeb"/>
        <w:numPr>
          <w:ilvl w:val="0"/>
          <w:numId w:val="29"/>
        </w:numPr>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 wyniki nadzoru pedagogicznego sprawowanego przez Zachodniopomorskiego Kuratora Oświaty.</w:t>
      </w:r>
    </w:p>
    <w:p w14:paraId="1CA15F0B"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75C7E5E9"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sz w:val="20"/>
          <w:szCs w:val="20"/>
        </w:rPr>
      </w:pPr>
      <w:r w:rsidRPr="00F32230">
        <w:rPr>
          <w:rFonts w:ascii="Arial" w:hAnsi="Arial" w:cs="Arial"/>
          <w:b/>
          <w:sz w:val="20"/>
          <w:szCs w:val="20"/>
        </w:rPr>
        <w:t>I. Stan organizacji placówek oświatowych w Gminie Banie w roku szkolnym 2019/2020.</w:t>
      </w:r>
    </w:p>
    <w:p w14:paraId="10CC0F56"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W roku szkolnym 2019/2020 Gmina Banie była organem prowadzącym dla następujących placówek:</w:t>
      </w:r>
    </w:p>
    <w:p w14:paraId="7F751B19" w14:textId="77777777" w:rsidR="00AE3C71" w:rsidRPr="00F32230" w:rsidRDefault="00AE3C71" w:rsidP="00CA73D2">
      <w:pPr>
        <w:pStyle w:val="NormalnyWeb"/>
        <w:numPr>
          <w:ilvl w:val="0"/>
          <w:numId w:val="7"/>
        </w:numPr>
        <w:spacing w:before="0" w:beforeAutospacing="0" w:after="0" w:afterAutospacing="0" w:line="360" w:lineRule="auto"/>
        <w:ind w:left="360"/>
        <w:jc w:val="both"/>
        <w:rPr>
          <w:rFonts w:ascii="Arial" w:hAnsi="Arial" w:cs="Arial"/>
          <w:sz w:val="20"/>
          <w:szCs w:val="20"/>
        </w:rPr>
      </w:pPr>
      <w:r w:rsidRPr="00F32230">
        <w:rPr>
          <w:rFonts w:ascii="Arial" w:hAnsi="Arial" w:cs="Arial"/>
          <w:sz w:val="20"/>
          <w:szCs w:val="20"/>
        </w:rPr>
        <w:t>Przedszkole w Baniach, ul. Pocztowa 3, 74-110 Banie;</w:t>
      </w:r>
    </w:p>
    <w:p w14:paraId="4A9D8B83" w14:textId="77777777" w:rsidR="00AE3C71" w:rsidRPr="00F32230" w:rsidRDefault="00AE3C71" w:rsidP="00CA73D2">
      <w:pPr>
        <w:pStyle w:val="NormalnyWeb"/>
        <w:numPr>
          <w:ilvl w:val="0"/>
          <w:numId w:val="7"/>
        </w:numPr>
        <w:spacing w:before="0" w:beforeAutospacing="0" w:after="0" w:afterAutospacing="0" w:line="360" w:lineRule="auto"/>
        <w:ind w:left="360"/>
        <w:jc w:val="both"/>
        <w:rPr>
          <w:rFonts w:ascii="Arial" w:hAnsi="Arial" w:cs="Arial"/>
          <w:sz w:val="20"/>
          <w:szCs w:val="20"/>
        </w:rPr>
      </w:pPr>
      <w:r w:rsidRPr="00F32230">
        <w:rPr>
          <w:rFonts w:ascii="Arial" w:hAnsi="Arial" w:cs="Arial"/>
          <w:sz w:val="20"/>
          <w:szCs w:val="20"/>
        </w:rPr>
        <w:t>Szkoła Podstawowa im. Marii Skłodowskiej – Curie w Baniach, ul. Sportowa 1, 74-110 Banie;</w:t>
      </w:r>
    </w:p>
    <w:p w14:paraId="18FDFD21" w14:textId="77777777" w:rsidR="00AE3C71" w:rsidRPr="00F32230" w:rsidRDefault="00AE3C71" w:rsidP="00CA73D2">
      <w:pPr>
        <w:pStyle w:val="NormalnyWeb"/>
        <w:numPr>
          <w:ilvl w:val="0"/>
          <w:numId w:val="7"/>
        </w:numPr>
        <w:spacing w:before="0" w:beforeAutospacing="0" w:after="0" w:afterAutospacing="0" w:line="360" w:lineRule="auto"/>
        <w:ind w:left="360"/>
        <w:jc w:val="both"/>
        <w:rPr>
          <w:rFonts w:ascii="Arial" w:hAnsi="Arial" w:cs="Arial"/>
          <w:sz w:val="20"/>
          <w:szCs w:val="20"/>
        </w:rPr>
      </w:pPr>
      <w:r w:rsidRPr="00F32230">
        <w:rPr>
          <w:rFonts w:ascii="Arial" w:hAnsi="Arial" w:cs="Arial"/>
          <w:sz w:val="20"/>
          <w:szCs w:val="20"/>
        </w:rPr>
        <w:t>Szkoła Podstawowa im. Mikołaja Kopernika w Lubanowie, Lubanowo 53, 74-111 Lubanowo;</w:t>
      </w:r>
    </w:p>
    <w:p w14:paraId="62E49AFA" w14:textId="77777777" w:rsidR="00AE3C71" w:rsidRPr="00F32230" w:rsidRDefault="00AE3C71" w:rsidP="00CA73D2">
      <w:pPr>
        <w:pStyle w:val="NormalnyWeb"/>
        <w:numPr>
          <w:ilvl w:val="0"/>
          <w:numId w:val="7"/>
        </w:numPr>
        <w:spacing w:before="0" w:beforeAutospacing="0" w:after="0" w:afterAutospacing="0" w:line="360" w:lineRule="auto"/>
        <w:ind w:left="360"/>
        <w:jc w:val="both"/>
        <w:rPr>
          <w:rFonts w:ascii="Arial" w:hAnsi="Arial" w:cs="Arial"/>
          <w:sz w:val="20"/>
          <w:szCs w:val="20"/>
        </w:rPr>
      </w:pPr>
      <w:r w:rsidRPr="00F32230">
        <w:rPr>
          <w:rFonts w:ascii="Arial" w:hAnsi="Arial" w:cs="Arial"/>
          <w:sz w:val="20"/>
          <w:szCs w:val="20"/>
        </w:rPr>
        <w:t>Szkoła Podstawowa w Swobnicy, Swobnica 12, 74-110 Banie.</w:t>
      </w:r>
    </w:p>
    <w:p w14:paraId="771A474D"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Obecna organizacja sieci szkół podstawowych zabezpiecza w pełni aktualne potrzeby mieszkańców Gminy.</w:t>
      </w:r>
    </w:p>
    <w:p w14:paraId="462E570C"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Stan organizacji szkół podstawowych w roku szkolnym 2019/2020 wraz z liczbą uczniów                  w poszczególnych oddziałach obrazuje tabela nr 1.</w:t>
      </w:r>
    </w:p>
    <w:p w14:paraId="7ACE4DC8" w14:textId="77777777" w:rsidR="00AE3C71" w:rsidRPr="00F32230" w:rsidRDefault="00AE3C71" w:rsidP="00AE3C71">
      <w:pPr>
        <w:pStyle w:val="NormalnyWeb"/>
        <w:spacing w:before="0" w:beforeAutospacing="0" w:after="0" w:afterAutospacing="0" w:line="360" w:lineRule="auto"/>
        <w:jc w:val="both"/>
        <w:rPr>
          <w:rFonts w:ascii="Arial" w:hAnsi="Arial" w:cs="Arial"/>
          <w:i/>
          <w:sz w:val="20"/>
          <w:szCs w:val="20"/>
        </w:rPr>
      </w:pPr>
      <w:r w:rsidRPr="00F32230">
        <w:rPr>
          <w:rStyle w:val="Pogrubienie"/>
          <w:rFonts w:ascii="Arial" w:hAnsi="Arial" w:cs="Arial"/>
          <w:i/>
          <w:sz w:val="20"/>
          <w:szCs w:val="20"/>
        </w:rPr>
        <w:t>Tabela nr 1. Stan organizacji szkół podstawowych w roku szkolnym 2019/2020 wraz z liczbą uczniów w poszczególnych oddziałach (dane z SIO wg stanu na dzień 30 września 2019 r.).</w:t>
      </w:r>
    </w:p>
    <w:tbl>
      <w:tblPr>
        <w:tblW w:w="5106" w:type="pct"/>
        <w:tblCellSpacing w:w="0" w:type="dxa"/>
        <w:tblBorders>
          <w:top w:val="outset" w:sz="6" w:space="0" w:color="000000"/>
          <w:left w:val="outset" w:sz="6" w:space="0" w:color="000000"/>
          <w:bottom w:val="outset" w:sz="6" w:space="0" w:color="000000"/>
          <w:right w:val="outset" w:sz="6" w:space="0" w:color="000000"/>
        </w:tblBorders>
        <w:tblLayout w:type="fixed"/>
        <w:tblCellMar>
          <w:top w:w="75" w:type="dxa"/>
          <w:left w:w="75" w:type="dxa"/>
          <w:bottom w:w="75" w:type="dxa"/>
          <w:right w:w="75" w:type="dxa"/>
        </w:tblCellMar>
        <w:tblLook w:val="0000" w:firstRow="0" w:lastRow="0" w:firstColumn="0" w:lastColumn="0" w:noHBand="0" w:noVBand="0"/>
      </w:tblPr>
      <w:tblGrid>
        <w:gridCol w:w="504"/>
        <w:gridCol w:w="2073"/>
        <w:gridCol w:w="1387"/>
        <w:gridCol w:w="1111"/>
        <w:gridCol w:w="558"/>
        <w:gridCol w:w="557"/>
        <w:gridCol w:w="555"/>
        <w:gridCol w:w="557"/>
        <w:gridCol w:w="557"/>
        <w:gridCol w:w="411"/>
        <w:gridCol w:w="418"/>
        <w:gridCol w:w="558"/>
      </w:tblGrid>
      <w:tr w:rsidR="00AE3C71" w:rsidRPr="00F32230" w14:paraId="154F9EEA" w14:textId="77777777" w:rsidTr="00D84C3D">
        <w:trPr>
          <w:trHeight w:val="236"/>
          <w:tblCellSpacing w:w="0" w:type="dxa"/>
        </w:trPr>
        <w:tc>
          <w:tcPr>
            <w:tcW w:w="273" w:type="pct"/>
            <w:vMerge w:val="restart"/>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578AFD7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p>
        </w:tc>
        <w:tc>
          <w:tcPr>
            <w:tcW w:w="1121" w:type="pct"/>
            <w:vMerge w:val="restart"/>
            <w:tcBorders>
              <w:top w:val="outset" w:sz="6" w:space="0" w:color="000000"/>
              <w:left w:val="outset" w:sz="6" w:space="0" w:color="auto"/>
              <w:bottom w:val="outset" w:sz="6" w:space="0" w:color="000000"/>
              <w:right w:val="outset" w:sz="6" w:space="0" w:color="auto"/>
            </w:tcBorders>
            <w:shd w:val="clear" w:color="auto" w:fill="C6D9F1" w:themeFill="text2" w:themeFillTint="33"/>
            <w:vAlign w:val="center"/>
          </w:tcPr>
          <w:p w14:paraId="0A2AE2B4" w14:textId="77777777" w:rsidR="00AE3C71" w:rsidRPr="00F32230" w:rsidRDefault="00AE3C71" w:rsidP="00652A59">
            <w:pPr>
              <w:jc w:val="center"/>
              <w:rPr>
                <w:rFonts w:cs="Arial"/>
              </w:rPr>
            </w:pPr>
            <w:r w:rsidRPr="00F32230">
              <w:rPr>
                <w:rStyle w:val="Pogrubienie"/>
                <w:rFonts w:cs="Arial"/>
              </w:rPr>
              <w:t>Nazwa szkoły</w:t>
            </w:r>
          </w:p>
        </w:tc>
        <w:tc>
          <w:tcPr>
            <w:tcW w:w="750" w:type="pct"/>
            <w:vMerge w:val="restar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A47BB67"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Liczba oddziałów</w:t>
            </w:r>
          </w:p>
        </w:tc>
        <w:tc>
          <w:tcPr>
            <w:tcW w:w="601" w:type="pct"/>
            <w:vMerge w:val="restar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1CED381C"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Liczba uczniów</w:t>
            </w:r>
          </w:p>
        </w:tc>
        <w:tc>
          <w:tcPr>
            <w:tcW w:w="2256" w:type="pct"/>
            <w:gridSpan w:val="8"/>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538E4DE8"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w tym:</w:t>
            </w:r>
          </w:p>
        </w:tc>
      </w:tr>
      <w:tr w:rsidR="00AE3C71" w:rsidRPr="00F32230" w14:paraId="58832B56" w14:textId="77777777" w:rsidTr="00D84C3D">
        <w:trPr>
          <w:trHeight w:val="273"/>
          <w:tblCellSpacing w:w="0" w:type="dxa"/>
        </w:trPr>
        <w:tc>
          <w:tcPr>
            <w:tcW w:w="273" w:type="pct"/>
            <w:vMerge/>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2A90447C" w14:textId="77777777" w:rsidR="00AE3C71" w:rsidRPr="00F32230" w:rsidRDefault="00AE3C71" w:rsidP="00652A59">
            <w:pPr>
              <w:spacing w:line="360" w:lineRule="auto"/>
              <w:jc w:val="center"/>
              <w:rPr>
                <w:rFonts w:cs="Arial"/>
              </w:rPr>
            </w:pPr>
          </w:p>
        </w:tc>
        <w:tc>
          <w:tcPr>
            <w:tcW w:w="1121" w:type="pct"/>
            <w:vMerge/>
            <w:tcBorders>
              <w:top w:val="outset" w:sz="6" w:space="0" w:color="000000"/>
              <w:left w:val="outset" w:sz="6" w:space="0" w:color="auto"/>
              <w:bottom w:val="outset" w:sz="6" w:space="0" w:color="000000"/>
              <w:right w:val="outset" w:sz="6" w:space="0" w:color="auto"/>
            </w:tcBorders>
            <w:shd w:val="clear" w:color="auto" w:fill="C6D9F1" w:themeFill="text2" w:themeFillTint="33"/>
            <w:vAlign w:val="center"/>
          </w:tcPr>
          <w:p w14:paraId="7BA01BD7" w14:textId="77777777" w:rsidR="00AE3C71" w:rsidRPr="00F32230" w:rsidRDefault="00AE3C71" w:rsidP="00652A59">
            <w:pPr>
              <w:jc w:val="center"/>
              <w:rPr>
                <w:rFonts w:cs="Arial"/>
              </w:rPr>
            </w:pPr>
          </w:p>
        </w:tc>
        <w:tc>
          <w:tcPr>
            <w:tcW w:w="750" w:type="pct"/>
            <w:vMerge/>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4858FC4B" w14:textId="77777777" w:rsidR="00AE3C71" w:rsidRPr="00F32230" w:rsidRDefault="00AE3C71" w:rsidP="00652A59">
            <w:pPr>
              <w:jc w:val="center"/>
              <w:rPr>
                <w:rFonts w:cs="Arial"/>
              </w:rPr>
            </w:pPr>
          </w:p>
        </w:tc>
        <w:tc>
          <w:tcPr>
            <w:tcW w:w="601" w:type="pct"/>
            <w:vMerge/>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18D3A662" w14:textId="77777777" w:rsidR="00AE3C71" w:rsidRPr="00F32230" w:rsidRDefault="00AE3C71" w:rsidP="00652A59">
            <w:pPr>
              <w:jc w:val="center"/>
              <w:rPr>
                <w:rFonts w:cs="Arial"/>
              </w:rPr>
            </w:pPr>
          </w:p>
        </w:tc>
        <w:tc>
          <w:tcPr>
            <w:tcW w:w="302"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0AA2CEF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I</w:t>
            </w:r>
          </w:p>
        </w:tc>
        <w:tc>
          <w:tcPr>
            <w:tcW w:w="30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2EB0A57"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II</w:t>
            </w:r>
          </w:p>
        </w:tc>
        <w:tc>
          <w:tcPr>
            <w:tcW w:w="300"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DF863F4"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III</w:t>
            </w:r>
          </w:p>
        </w:tc>
        <w:tc>
          <w:tcPr>
            <w:tcW w:w="30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D1F51E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IV</w:t>
            </w:r>
          </w:p>
        </w:tc>
        <w:tc>
          <w:tcPr>
            <w:tcW w:w="30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595984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V</w:t>
            </w:r>
          </w:p>
        </w:tc>
        <w:tc>
          <w:tcPr>
            <w:tcW w:w="222" w:type="pct"/>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76FEDC30"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VI</w:t>
            </w:r>
          </w:p>
        </w:tc>
        <w:tc>
          <w:tcPr>
            <w:tcW w:w="226" w:type="pct"/>
            <w:tcBorders>
              <w:top w:val="outset" w:sz="6" w:space="0" w:color="000000"/>
              <w:left w:val="outset" w:sz="6" w:space="0" w:color="auto"/>
              <w:bottom w:val="outset" w:sz="6" w:space="0" w:color="000000"/>
              <w:right w:val="outset" w:sz="6" w:space="0" w:color="auto"/>
            </w:tcBorders>
            <w:shd w:val="clear" w:color="auto" w:fill="C6D9F1" w:themeFill="text2" w:themeFillTint="33"/>
            <w:vAlign w:val="center"/>
          </w:tcPr>
          <w:p w14:paraId="2A5210D4"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VII</w:t>
            </w:r>
          </w:p>
        </w:tc>
        <w:tc>
          <w:tcPr>
            <w:tcW w:w="302" w:type="pct"/>
            <w:tcBorders>
              <w:top w:val="outset" w:sz="6" w:space="0" w:color="000000"/>
              <w:left w:val="outset" w:sz="6" w:space="0" w:color="auto"/>
              <w:bottom w:val="outset" w:sz="6" w:space="0" w:color="000000"/>
              <w:right w:val="outset" w:sz="6" w:space="0" w:color="000000"/>
            </w:tcBorders>
            <w:shd w:val="clear" w:color="auto" w:fill="C6D9F1" w:themeFill="text2" w:themeFillTint="33"/>
            <w:vAlign w:val="center"/>
          </w:tcPr>
          <w:p w14:paraId="295C645E"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VIII</w:t>
            </w:r>
          </w:p>
        </w:tc>
      </w:tr>
      <w:tr w:rsidR="00AE3C71" w:rsidRPr="00F32230" w14:paraId="5122C09C" w14:textId="77777777" w:rsidTr="00652A59">
        <w:trPr>
          <w:trHeight w:val="490"/>
          <w:tblCellSpacing w:w="0" w:type="dxa"/>
        </w:trPr>
        <w:tc>
          <w:tcPr>
            <w:tcW w:w="273" w:type="pct"/>
            <w:tcBorders>
              <w:top w:val="outset" w:sz="6" w:space="0" w:color="000000"/>
              <w:left w:val="outset" w:sz="6" w:space="0" w:color="000000"/>
              <w:bottom w:val="outset" w:sz="6" w:space="0" w:color="000000"/>
              <w:right w:val="outset" w:sz="6" w:space="0" w:color="auto"/>
            </w:tcBorders>
            <w:vAlign w:val="center"/>
          </w:tcPr>
          <w:p w14:paraId="3B225D2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21" w:type="pct"/>
            <w:tcBorders>
              <w:top w:val="outset" w:sz="6" w:space="0" w:color="000000"/>
              <w:left w:val="outset" w:sz="6" w:space="0" w:color="000000"/>
              <w:bottom w:val="outset" w:sz="6" w:space="0" w:color="000000"/>
              <w:right w:val="outset" w:sz="6" w:space="0" w:color="000000"/>
            </w:tcBorders>
            <w:vAlign w:val="center"/>
          </w:tcPr>
          <w:p w14:paraId="305BA17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Szkoła Podstawowa                w Baniach</w:t>
            </w:r>
          </w:p>
        </w:tc>
        <w:tc>
          <w:tcPr>
            <w:tcW w:w="750" w:type="pct"/>
            <w:tcBorders>
              <w:top w:val="outset" w:sz="6" w:space="0" w:color="000000"/>
              <w:left w:val="outset" w:sz="6" w:space="0" w:color="000000"/>
              <w:bottom w:val="outset" w:sz="6" w:space="0" w:color="000000"/>
              <w:right w:val="outset" w:sz="6" w:space="0" w:color="000000"/>
            </w:tcBorders>
            <w:vAlign w:val="center"/>
          </w:tcPr>
          <w:p w14:paraId="464F24D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15</w:t>
            </w:r>
          </w:p>
        </w:tc>
        <w:tc>
          <w:tcPr>
            <w:tcW w:w="601" w:type="pct"/>
            <w:tcBorders>
              <w:top w:val="outset" w:sz="6" w:space="0" w:color="000000"/>
              <w:left w:val="outset" w:sz="6" w:space="0" w:color="000000"/>
              <w:bottom w:val="outset" w:sz="6" w:space="0" w:color="000000"/>
              <w:right w:val="outset" w:sz="6" w:space="0" w:color="000000"/>
            </w:tcBorders>
            <w:vAlign w:val="center"/>
          </w:tcPr>
          <w:p w14:paraId="6544D2D9"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241</w:t>
            </w:r>
          </w:p>
        </w:tc>
        <w:tc>
          <w:tcPr>
            <w:tcW w:w="302" w:type="pct"/>
            <w:tcBorders>
              <w:top w:val="outset" w:sz="6" w:space="0" w:color="000000"/>
              <w:left w:val="outset" w:sz="6" w:space="0" w:color="000000"/>
              <w:bottom w:val="outset" w:sz="6" w:space="0" w:color="000000"/>
              <w:right w:val="outset" w:sz="6" w:space="0" w:color="000000"/>
            </w:tcBorders>
            <w:vAlign w:val="center"/>
          </w:tcPr>
          <w:p w14:paraId="1C59B60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20</w:t>
            </w:r>
          </w:p>
        </w:tc>
        <w:tc>
          <w:tcPr>
            <w:tcW w:w="301" w:type="pct"/>
            <w:tcBorders>
              <w:top w:val="outset" w:sz="6" w:space="0" w:color="000000"/>
              <w:left w:val="outset" w:sz="6" w:space="0" w:color="000000"/>
              <w:bottom w:val="outset" w:sz="6" w:space="0" w:color="000000"/>
              <w:right w:val="outset" w:sz="6" w:space="0" w:color="000000"/>
            </w:tcBorders>
            <w:vAlign w:val="center"/>
          </w:tcPr>
          <w:p w14:paraId="38A8492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23</w:t>
            </w:r>
          </w:p>
        </w:tc>
        <w:tc>
          <w:tcPr>
            <w:tcW w:w="300" w:type="pct"/>
            <w:tcBorders>
              <w:top w:val="outset" w:sz="6" w:space="0" w:color="000000"/>
              <w:left w:val="outset" w:sz="6" w:space="0" w:color="000000"/>
              <w:bottom w:val="outset" w:sz="6" w:space="0" w:color="000000"/>
              <w:right w:val="outset" w:sz="6" w:space="0" w:color="000000"/>
            </w:tcBorders>
            <w:vAlign w:val="center"/>
          </w:tcPr>
          <w:p w14:paraId="2B0A9876"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35</w:t>
            </w:r>
          </w:p>
        </w:tc>
        <w:tc>
          <w:tcPr>
            <w:tcW w:w="301" w:type="pct"/>
            <w:tcBorders>
              <w:top w:val="outset" w:sz="6" w:space="0" w:color="000000"/>
              <w:left w:val="outset" w:sz="6" w:space="0" w:color="000000"/>
              <w:bottom w:val="outset" w:sz="6" w:space="0" w:color="000000"/>
              <w:right w:val="outset" w:sz="6" w:space="0" w:color="000000"/>
            </w:tcBorders>
            <w:vAlign w:val="center"/>
          </w:tcPr>
          <w:p w14:paraId="5087AB0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9</w:t>
            </w:r>
          </w:p>
        </w:tc>
        <w:tc>
          <w:tcPr>
            <w:tcW w:w="301" w:type="pct"/>
            <w:tcBorders>
              <w:top w:val="outset" w:sz="6" w:space="0" w:color="000000"/>
              <w:left w:val="outset" w:sz="6" w:space="0" w:color="000000"/>
              <w:bottom w:val="outset" w:sz="6" w:space="0" w:color="000000"/>
              <w:right w:val="outset" w:sz="6" w:space="0" w:color="000000"/>
            </w:tcBorders>
            <w:vAlign w:val="center"/>
          </w:tcPr>
          <w:p w14:paraId="7FB9F6CC"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41</w:t>
            </w:r>
          </w:p>
        </w:tc>
        <w:tc>
          <w:tcPr>
            <w:tcW w:w="222" w:type="pct"/>
            <w:tcBorders>
              <w:top w:val="outset" w:sz="6" w:space="0" w:color="000000"/>
              <w:left w:val="outset" w:sz="6" w:space="0" w:color="000000"/>
              <w:bottom w:val="outset" w:sz="6" w:space="0" w:color="000000"/>
              <w:right w:val="outset" w:sz="6" w:space="0" w:color="auto"/>
            </w:tcBorders>
            <w:vAlign w:val="center"/>
          </w:tcPr>
          <w:p w14:paraId="1C3DF19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50</w:t>
            </w:r>
          </w:p>
        </w:tc>
        <w:tc>
          <w:tcPr>
            <w:tcW w:w="226" w:type="pct"/>
            <w:tcBorders>
              <w:top w:val="outset" w:sz="6" w:space="0" w:color="000000"/>
              <w:left w:val="outset" w:sz="6" w:space="0" w:color="auto"/>
              <w:bottom w:val="outset" w:sz="6" w:space="0" w:color="000000"/>
              <w:right w:val="outset" w:sz="6" w:space="0" w:color="auto"/>
            </w:tcBorders>
            <w:vAlign w:val="center"/>
          </w:tcPr>
          <w:p w14:paraId="0F69DC8A"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31</w:t>
            </w:r>
          </w:p>
        </w:tc>
        <w:tc>
          <w:tcPr>
            <w:tcW w:w="302" w:type="pct"/>
            <w:tcBorders>
              <w:top w:val="outset" w:sz="6" w:space="0" w:color="000000"/>
              <w:left w:val="outset" w:sz="6" w:space="0" w:color="auto"/>
              <w:bottom w:val="outset" w:sz="6" w:space="0" w:color="000000"/>
              <w:right w:val="outset" w:sz="6" w:space="0" w:color="000000"/>
            </w:tcBorders>
            <w:vAlign w:val="center"/>
          </w:tcPr>
          <w:p w14:paraId="6B3E53D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32</w:t>
            </w:r>
          </w:p>
        </w:tc>
      </w:tr>
      <w:tr w:rsidR="00AE3C71" w:rsidRPr="00F32230" w14:paraId="6453B3F6" w14:textId="77777777" w:rsidTr="00652A59">
        <w:trPr>
          <w:trHeight w:val="488"/>
          <w:tblCellSpacing w:w="0" w:type="dxa"/>
        </w:trPr>
        <w:tc>
          <w:tcPr>
            <w:tcW w:w="273" w:type="pct"/>
            <w:tcBorders>
              <w:top w:val="outset" w:sz="6" w:space="0" w:color="000000"/>
              <w:left w:val="outset" w:sz="6" w:space="0" w:color="000000"/>
              <w:bottom w:val="outset" w:sz="6" w:space="0" w:color="000000"/>
              <w:right w:val="outset" w:sz="6" w:space="0" w:color="auto"/>
            </w:tcBorders>
            <w:vAlign w:val="center"/>
          </w:tcPr>
          <w:p w14:paraId="3D43FD5C"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c>
          <w:tcPr>
            <w:tcW w:w="1121" w:type="pct"/>
            <w:tcBorders>
              <w:top w:val="outset" w:sz="6" w:space="0" w:color="000000"/>
              <w:left w:val="outset" w:sz="6" w:space="0" w:color="auto"/>
              <w:bottom w:val="outset" w:sz="6" w:space="0" w:color="000000"/>
              <w:right w:val="outset" w:sz="6" w:space="0" w:color="000000"/>
            </w:tcBorders>
            <w:vAlign w:val="center"/>
          </w:tcPr>
          <w:p w14:paraId="745B8058"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Szkoła Podstawowa                    w Lubanowie</w:t>
            </w:r>
          </w:p>
        </w:tc>
        <w:tc>
          <w:tcPr>
            <w:tcW w:w="750" w:type="pct"/>
            <w:tcBorders>
              <w:top w:val="outset" w:sz="6" w:space="0" w:color="000000"/>
              <w:left w:val="outset" w:sz="6" w:space="0" w:color="000000"/>
              <w:bottom w:val="outset" w:sz="6" w:space="0" w:color="000000"/>
              <w:right w:val="outset" w:sz="6" w:space="0" w:color="000000"/>
            </w:tcBorders>
            <w:vAlign w:val="center"/>
          </w:tcPr>
          <w:p w14:paraId="7557AC9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8</w:t>
            </w:r>
          </w:p>
          <w:p w14:paraId="3F845FF0" w14:textId="77777777" w:rsidR="00AE3C71" w:rsidRPr="00F32230" w:rsidRDefault="00AE3C71" w:rsidP="00652A59">
            <w:pPr>
              <w:pStyle w:val="NormalnyWeb"/>
              <w:spacing w:before="0" w:beforeAutospacing="0" w:after="0" w:afterAutospacing="0"/>
              <w:jc w:val="center"/>
              <w:rPr>
                <w:rFonts w:ascii="Arial" w:hAnsi="Arial" w:cs="Arial"/>
                <w:sz w:val="20"/>
                <w:szCs w:val="20"/>
              </w:rPr>
            </w:pPr>
          </w:p>
        </w:tc>
        <w:tc>
          <w:tcPr>
            <w:tcW w:w="601" w:type="pct"/>
            <w:tcBorders>
              <w:top w:val="outset" w:sz="6" w:space="0" w:color="000000"/>
              <w:left w:val="outset" w:sz="6" w:space="0" w:color="000000"/>
              <w:bottom w:val="outset" w:sz="6" w:space="0" w:color="000000"/>
              <w:right w:val="outset" w:sz="6" w:space="0" w:color="000000"/>
            </w:tcBorders>
            <w:vAlign w:val="center"/>
          </w:tcPr>
          <w:p w14:paraId="5461609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101</w:t>
            </w:r>
          </w:p>
        </w:tc>
        <w:tc>
          <w:tcPr>
            <w:tcW w:w="302" w:type="pct"/>
            <w:tcBorders>
              <w:top w:val="outset" w:sz="6" w:space="0" w:color="000000"/>
              <w:left w:val="outset" w:sz="6" w:space="0" w:color="000000"/>
              <w:bottom w:val="outset" w:sz="6" w:space="0" w:color="000000"/>
              <w:right w:val="outset" w:sz="6" w:space="0" w:color="000000"/>
            </w:tcBorders>
            <w:vAlign w:val="center"/>
          </w:tcPr>
          <w:p w14:paraId="36C44C7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9</w:t>
            </w:r>
          </w:p>
        </w:tc>
        <w:tc>
          <w:tcPr>
            <w:tcW w:w="301" w:type="pct"/>
            <w:tcBorders>
              <w:top w:val="outset" w:sz="6" w:space="0" w:color="000000"/>
              <w:left w:val="outset" w:sz="6" w:space="0" w:color="000000"/>
              <w:bottom w:val="outset" w:sz="6" w:space="0" w:color="000000"/>
              <w:right w:val="outset" w:sz="6" w:space="0" w:color="000000"/>
            </w:tcBorders>
            <w:vAlign w:val="center"/>
          </w:tcPr>
          <w:p w14:paraId="23B72F01"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15</w:t>
            </w:r>
          </w:p>
        </w:tc>
        <w:tc>
          <w:tcPr>
            <w:tcW w:w="300" w:type="pct"/>
            <w:tcBorders>
              <w:top w:val="outset" w:sz="6" w:space="0" w:color="000000"/>
              <w:left w:val="outset" w:sz="6" w:space="0" w:color="000000"/>
              <w:bottom w:val="outset" w:sz="6" w:space="0" w:color="000000"/>
              <w:right w:val="outset" w:sz="6" w:space="0" w:color="000000"/>
            </w:tcBorders>
            <w:vAlign w:val="center"/>
          </w:tcPr>
          <w:p w14:paraId="4592F9C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7</w:t>
            </w:r>
          </w:p>
        </w:tc>
        <w:tc>
          <w:tcPr>
            <w:tcW w:w="301" w:type="pct"/>
            <w:tcBorders>
              <w:top w:val="outset" w:sz="6" w:space="0" w:color="000000"/>
              <w:left w:val="outset" w:sz="6" w:space="0" w:color="000000"/>
              <w:bottom w:val="outset" w:sz="6" w:space="0" w:color="000000"/>
              <w:right w:val="outset" w:sz="6" w:space="0" w:color="000000"/>
            </w:tcBorders>
            <w:vAlign w:val="center"/>
          </w:tcPr>
          <w:p w14:paraId="32860F68"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14</w:t>
            </w:r>
          </w:p>
        </w:tc>
        <w:tc>
          <w:tcPr>
            <w:tcW w:w="301" w:type="pct"/>
            <w:tcBorders>
              <w:top w:val="outset" w:sz="6" w:space="0" w:color="000000"/>
              <w:left w:val="outset" w:sz="6" w:space="0" w:color="000000"/>
              <w:bottom w:val="outset" w:sz="6" w:space="0" w:color="000000"/>
              <w:right w:val="outset" w:sz="6" w:space="0" w:color="000000"/>
            </w:tcBorders>
            <w:vAlign w:val="center"/>
          </w:tcPr>
          <w:p w14:paraId="5C09CBC4"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14</w:t>
            </w:r>
          </w:p>
        </w:tc>
        <w:tc>
          <w:tcPr>
            <w:tcW w:w="222" w:type="pct"/>
            <w:tcBorders>
              <w:top w:val="outset" w:sz="6" w:space="0" w:color="000000"/>
              <w:left w:val="outset" w:sz="6" w:space="0" w:color="000000"/>
              <w:bottom w:val="outset" w:sz="6" w:space="0" w:color="000000"/>
              <w:right w:val="outset" w:sz="6" w:space="0" w:color="auto"/>
            </w:tcBorders>
            <w:vAlign w:val="center"/>
          </w:tcPr>
          <w:p w14:paraId="7EDB06E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17</w:t>
            </w:r>
          </w:p>
        </w:tc>
        <w:tc>
          <w:tcPr>
            <w:tcW w:w="226" w:type="pct"/>
            <w:tcBorders>
              <w:top w:val="outset" w:sz="6" w:space="0" w:color="000000"/>
              <w:left w:val="outset" w:sz="6" w:space="0" w:color="auto"/>
              <w:bottom w:val="outset" w:sz="6" w:space="0" w:color="000000"/>
              <w:right w:val="outset" w:sz="6" w:space="0" w:color="auto"/>
            </w:tcBorders>
            <w:vAlign w:val="center"/>
          </w:tcPr>
          <w:p w14:paraId="33A3B61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11</w:t>
            </w:r>
          </w:p>
        </w:tc>
        <w:tc>
          <w:tcPr>
            <w:tcW w:w="302" w:type="pct"/>
            <w:tcBorders>
              <w:top w:val="outset" w:sz="6" w:space="0" w:color="000000"/>
              <w:left w:val="outset" w:sz="6" w:space="0" w:color="auto"/>
              <w:bottom w:val="outset" w:sz="6" w:space="0" w:color="000000"/>
              <w:right w:val="outset" w:sz="6" w:space="0" w:color="000000"/>
            </w:tcBorders>
            <w:vAlign w:val="center"/>
          </w:tcPr>
          <w:p w14:paraId="2A8C52DD"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14</w:t>
            </w:r>
          </w:p>
        </w:tc>
      </w:tr>
      <w:tr w:rsidR="00AE3C71" w:rsidRPr="00F32230" w14:paraId="2390923B" w14:textId="77777777" w:rsidTr="00652A59">
        <w:trPr>
          <w:trHeight w:val="580"/>
          <w:tblCellSpacing w:w="0" w:type="dxa"/>
        </w:trPr>
        <w:tc>
          <w:tcPr>
            <w:tcW w:w="273" w:type="pct"/>
            <w:tcBorders>
              <w:top w:val="outset" w:sz="6" w:space="0" w:color="000000"/>
              <w:left w:val="outset" w:sz="6" w:space="0" w:color="000000"/>
              <w:right w:val="single" w:sz="8" w:space="0" w:color="auto"/>
            </w:tcBorders>
            <w:vAlign w:val="center"/>
          </w:tcPr>
          <w:p w14:paraId="7A2BCFBC"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w:t>
            </w:r>
          </w:p>
        </w:tc>
        <w:tc>
          <w:tcPr>
            <w:tcW w:w="1121" w:type="pct"/>
            <w:tcBorders>
              <w:top w:val="outset" w:sz="6" w:space="0" w:color="000000"/>
              <w:left w:val="single" w:sz="8" w:space="0" w:color="auto"/>
              <w:right w:val="outset" w:sz="6" w:space="0" w:color="000000"/>
            </w:tcBorders>
            <w:vAlign w:val="center"/>
          </w:tcPr>
          <w:p w14:paraId="7DCD6AA9"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Szkoła Podstawowa                     w Swobnicy</w:t>
            </w:r>
          </w:p>
        </w:tc>
        <w:tc>
          <w:tcPr>
            <w:tcW w:w="750" w:type="pct"/>
            <w:tcBorders>
              <w:top w:val="outset" w:sz="6" w:space="0" w:color="000000"/>
              <w:left w:val="outset" w:sz="6" w:space="0" w:color="000000"/>
              <w:right w:val="outset" w:sz="6" w:space="0" w:color="000000"/>
            </w:tcBorders>
            <w:vAlign w:val="center"/>
          </w:tcPr>
          <w:p w14:paraId="4C81CFE7"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8</w:t>
            </w:r>
          </w:p>
          <w:p w14:paraId="2B11AA29" w14:textId="77777777" w:rsidR="00AE3C71" w:rsidRPr="00F32230" w:rsidRDefault="00AE3C71" w:rsidP="00652A59">
            <w:pPr>
              <w:pStyle w:val="NormalnyWeb"/>
              <w:spacing w:before="0" w:beforeAutospacing="0" w:after="0" w:afterAutospacing="0"/>
              <w:jc w:val="center"/>
              <w:rPr>
                <w:rFonts w:ascii="Arial" w:hAnsi="Arial" w:cs="Arial"/>
                <w:sz w:val="20"/>
                <w:szCs w:val="20"/>
              </w:rPr>
            </w:pPr>
          </w:p>
        </w:tc>
        <w:tc>
          <w:tcPr>
            <w:tcW w:w="601" w:type="pct"/>
            <w:tcBorders>
              <w:top w:val="outset" w:sz="6" w:space="0" w:color="000000"/>
              <w:left w:val="outset" w:sz="6" w:space="0" w:color="000000"/>
              <w:right w:val="outset" w:sz="6" w:space="0" w:color="000000"/>
            </w:tcBorders>
            <w:vAlign w:val="center"/>
          </w:tcPr>
          <w:p w14:paraId="5FB9A72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103</w:t>
            </w:r>
          </w:p>
        </w:tc>
        <w:tc>
          <w:tcPr>
            <w:tcW w:w="302" w:type="pct"/>
            <w:tcBorders>
              <w:top w:val="outset" w:sz="6" w:space="0" w:color="000000"/>
              <w:left w:val="outset" w:sz="6" w:space="0" w:color="000000"/>
              <w:right w:val="outset" w:sz="6" w:space="0" w:color="000000"/>
            </w:tcBorders>
            <w:vAlign w:val="center"/>
          </w:tcPr>
          <w:p w14:paraId="704F8A11"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11</w:t>
            </w:r>
          </w:p>
        </w:tc>
        <w:tc>
          <w:tcPr>
            <w:tcW w:w="301" w:type="pct"/>
            <w:tcBorders>
              <w:top w:val="outset" w:sz="6" w:space="0" w:color="000000"/>
              <w:left w:val="outset" w:sz="6" w:space="0" w:color="000000"/>
              <w:right w:val="outset" w:sz="6" w:space="0" w:color="000000"/>
            </w:tcBorders>
            <w:vAlign w:val="center"/>
          </w:tcPr>
          <w:p w14:paraId="36709FC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12</w:t>
            </w:r>
          </w:p>
        </w:tc>
        <w:tc>
          <w:tcPr>
            <w:tcW w:w="300" w:type="pct"/>
            <w:tcBorders>
              <w:top w:val="outset" w:sz="6" w:space="0" w:color="000000"/>
              <w:left w:val="outset" w:sz="6" w:space="0" w:color="000000"/>
              <w:right w:val="outset" w:sz="6" w:space="0" w:color="000000"/>
            </w:tcBorders>
            <w:vAlign w:val="center"/>
          </w:tcPr>
          <w:p w14:paraId="19AE0A2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12</w:t>
            </w:r>
          </w:p>
        </w:tc>
        <w:tc>
          <w:tcPr>
            <w:tcW w:w="301" w:type="pct"/>
            <w:tcBorders>
              <w:top w:val="outset" w:sz="6" w:space="0" w:color="000000"/>
              <w:left w:val="outset" w:sz="6" w:space="0" w:color="000000"/>
              <w:right w:val="outset" w:sz="6" w:space="0" w:color="000000"/>
            </w:tcBorders>
            <w:vAlign w:val="center"/>
          </w:tcPr>
          <w:p w14:paraId="44C76B5B"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7</w:t>
            </w:r>
          </w:p>
        </w:tc>
        <w:tc>
          <w:tcPr>
            <w:tcW w:w="301" w:type="pct"/>
            <w:tcBorders>
              <w:top w:val="outset" w:sz="6" w:space="0" w:color="000000"/>
              <w:left w:val="outset" w:sz="6" w:space="0" w:color="000000"/>
              <w:right w:val="outset" w:sz="6" w:space="0" w:color="000000"/>
            </w:tcBorders>
            <w:vAlign w:val="center"/>
          </w:tcPr>
          <w:p w14:paraId="316E53F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14</w:t>
            </w:r>
          </w:p>
        </w:tc>
        <w:tc>
          <w:tcPr>
            <w:tcW w:w="222" w:type="pct"/>
            <w:tcBorders>
              <w:top w:val="outset" w:sz="6" w:space="0" w:color="000000"/>
              <w:left w:val="outset" w:sz="6" w:space="0" w:color="000000"/>
              <w:right w:val="outset" w:sz="6" w:space="0" w:color="auto"/>
            </w:tcBorders>
            <w:vAlign w:val="center"/>
          </w:tcPr>
          <w:p w14:paraId="7097A5EF"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15</w:t>
            </w:r>
          </w:p>
        </w:tc>
        <w:tc>
          <w:tcPr>
            <w:tcW w:w="226" w:type="pct"/>
            <w:tcBorders>
              <w:top w:val="outset" w:sz="6" w:space="0" w:color="000000"/>
              <w:left w:val="single" w:sz="12" w:space="0" w:color="auto"/>
              <w:right w:val="outset" w:sz="6" w:space="0" w:color="auto"/>
            </w:tcBorders>
            <w:vAlign w:val="center"/>
          </w:tcPr>
          <w:p w14:paraId="04C5AA0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14</w:t>
            </w:r>
          </w:p>
        </w:tc>
        <w:tc>
          <w:tcPr>
            <w:tcW w:w="302" w:type="pct"/>
            <w:tcBorders>
              <w:top w:val="outset" w:sz="6" w:space="0" w:color="000000"/>
              <w:left w:val="single" w:sz="8" w:space="0" w:color="auto"/>
              <w:right w:val="outset" w:sz="6" w:space="0" w:color="000000"/>
            </w:tcBorders>
            <w:vAlign w:val="center"/>
          </w:tcPr>
          <w:p w14:paraId="2E1981AD"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18</w:t>
            </w:r>
          </w:p>
        </w:tc>
      </w:tr>
      <w:tr w:rsidR="00AE3C71" w:rsidRPr="00F32230" w14:paraId="3C82090E" w14:textId="77777777" w:rsidTr="00D84C3D">
        <w:trPr>
          <w:trHeight w:val="294"/>
          <w:tblCellSpacing w:w="0" w:type="dxa"/>
        </w:trPr>
        <w:tc>
          <w:tcPr>
            <w:tcW w:w="273"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C46A6BD" w14:textId="77777777" w:rsidR="00AE3C71" w:rsidRPr="00F32230" w:rsidRDefault="00AE3C71" w:rsidP="00652A59">
            <w:pPr>
              <w:spacing w:line="360" w:lineRule="auto"/>
              <w:jc w:val="center"/>
              <w:rPr>
                <w:rFonts w:cs="Arial"/>
              </w:rPr>
            </w:pPr>
            <w:r w:rsidRPr="00F32230">
              <w:rPr>
                <w:rFonts w:cs="Arial"/>
              </w:rPr>
              <w:t>4.</w:t>
            </w:r>
          </w:p>
        </w:tc>
        <w:tc>
          <w:tcPr>
            <w:tcW w:w="112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3D77A18A" w14:textId="77777777" w:rsidR="00AE3C71" w:rsidRPr="00F32230" w:rsidRDefault="00AE3C71" w:rsidP="00652A59">
            <w:pPr>
              <w:spacing w:line="360" w:lineRule="auto"/>
              <w:jc w:val="center"/>
              <w:rPr>
                <w:rFonts w:cs="Arial"/>
                <w:b/>
              </w:rPr>
            </w:pPr>
            <w:r w:rsidRPr="00F32230">
              <w:rPr>
                <w:rStyle w:val="Pogrubienie"/>
                <w:rFonts w:cs="Arial"/>
              </w:rPr>
              <w:t>Razem</w:t>
            </w:r>
          </w:p>
        </w:tc>
        <w:tc>
          <w:tcPr>
            <w:tcW w:w="750"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317CEECB"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31</w:t>
            </w:r>
          </w:p>
        </w:tc>
        <w:tc>
          <w:tcPr>
            <w:tcW w:w="60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0E1BC69"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445</w:t>
            </w:r>
          </w:p>
        </w:tc>
        <w:tc>
          <w:tcPr>
            <w:tcW w:w="302"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0F05D9BF"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40</w:t>
            </w:r>
          </w:p>
        </w:tc>
        <w:tc>
          <w:tcPr>
            <w:tcW w:w="30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E7F2071"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50</w:t>
            </w:r>
          </w:p>
        </w:tc>
        <w:tc>
          <w:tcPr>
            <w:tcW w:w="300"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1E0C87C3"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54</w:t>
            </w:r>
          </w:p>
        </w:tc>
        <w:tc>
          <w:tcPr>
            <w:tcW w:w="30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1C10F4A"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30</w:t>
            </w:r>
          </w:p>
        </w:tc>
        <w:tc>
          <w:tcPr>
            <w:tcW w:w="30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467486B7"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69</w:t>
            </w:r>
          </w:p>
        </w:tc>
        <w:tc>
          <w:tcPr>
            <w:tcW w:w="222" w:type="pct"/>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7F60E57B"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82</w:t>
            </w:r>
          </w:p>
        </w:tc>
        <w:tc>
          <w:tcPr>
            <w:tcW w:w="226" w:type="pct"/>
            <w:tcBorders>
              <w:top w:val="outset" w:sz="6" w:space="0" w:color="000000"/>
              <w:left w:val="single" w:sz="12" w:space="0" w:color="auto"/>
              <w:bottom w:val="outset" w:sz="6" w:space="0" w:color="000000"/>
              <w:right w:val="outset" w:sz="6" w:space="0" w:color="auto"/>
            </w:tcBorders>
            <w:shd w:val="clear" w:color="auto" w:fill="C6D9F1" w:themeFill="text2" w:themeFillTint="33"/>
            <w:vAlign w:val="center"/>
          </w:tcPr>
          <w:p w14:paraId="43509911"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56</w:t>
            </w:r>
          </w:p>
        </w:tc>
        <w:tc>
          <w:tcPr>
            <w:tcW w:w="302" w:type="pct"/>
            <w:tcBorders>
              <w:top w:val="outset" w:sz="6" w:space="0" w:color="000000"/>
              <w:left w:val="outset" w:sz="6" w:space="0" w:color="auto"/>
              <w:bottom w:val="outset" w:sz="6" w:space="0" w:color="000000"/>
              <w:right w:val="outset" w:sz="6" w:space="0" w:color="000000"/>
            </w:tcBorders>
            <w:shd w:val="clear" w:color="auto" w:fill="C6D9F1" w:themeFill="text2" w:themeFillTint="33"/>
            <w:vAlign w:val="center"/>
          </w:tcPr>
          <w:p w14:paraId="060D04E9"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64</w:t>
            </w:r>
          </w:p>
        </w:tc>
      </w:tr>
    </w:tbl>
    <w:p w14:paraId="63A23095" w14:textId="77777777" w:rsidR="00AE3C71" w:rsidRPr="00F32230" w:rsidRDefault="00AE3C71" w:rsidP="00AE3C71">
      <w:pPr>
        <w:spacing w:line="360" w:lineRule="auto"/>
        <w:jc w:val="both"/>
        <w:rPr>
          <w:rFonts w:cs="Arial"/>
        </w:rPr>
      </w:pPr>
    </w:p>
    <w:p w14:paraId="5B87E001" w14:textId="06A96B5F" w:rsidR="00523D08" w:rsidRPr="00F32230" w:rsidRDefault="00AE3C71" w:rsidP="00523D08">
      <w:pPr>
        <w:spacing w:line="360" w:lineRule="auto"/>
        <w:ind w:firstLine="360"/>
        <w:jc w:val="both"/>
        <w:rPr>
          <w:rFonts w:cs="Arial"/>
        </w:rPr>
      </w:pPr>
      <w:r w:rsidRPr="00F32230">
        <w:rPr>
          <w:rFonts w:cs="Arial"/>
        </w:rPr>
        <w:t xml:space="preserve">Ogółem liczba uczniów uczęszczających do szkół podstawowych w roku szkolnym 2019/2020: </w:t>
      </w:r>
      <w:r w:rsidRPr="00F32230">
        <w:rPr>
          <w:rFonts w:cs="Arial"/>
          <w:b/>
          <w:u w:val="single"/>
        </w:rPr>
        <w:t xml:space="preserve">  445 uczniów</w:t>
      </w:r>
      <w:r w:rsidRPr="00F32230">
        <w:rPr>
          <w:rFonts w:cs="Arial"/>
        </w:rPr>
        <w:t>.</w:t>
      </w:r>
    </w:p>
    <w:p w14:paraId="7529C75B" w14:textId="77777777" w:rsidR="00AE3C71" w:rsidRPr="00F32230" w:rsidRDefault="00AE3C71" w:rsidP="00AE3C71">
      <w:pPr>
        <w:spacing w:line="360" w:lineRule="auto"/>
        <w:ind w:left="360"/>
        <w:jc w:val="both"/>
        <w:rPr>
          <w:rFonts w:cs="Arial"/>
          <w:b/>
          <w:i/>
        </w:rPr>
      </w:pPr>
      <w:r w:rsidRPr="00F32230">
        <w:rPr>
          <w:rFonts w:cs="Arial"/>
          <w:b/>
          <w:i/>
        </w:rPr>
        <w:t>II. Organizacja edukacji przedszkolnej w roku szkolnym 2019/2020.</w:t>
      </w:r>
    </w:p>
    <w:p w14:paraId="5ED1E02C" w14:textId="77777777" w:rsidR="00AE3C71" w:rsidRPr="00F32230" w:rsidRDefault="00AE3C71" w:rsidP="00AE3C71">
      <w:pPr>
        <w:spacing w:line="360" w:lineRule="auto"/>
        <w:ind w:firstLine="360"/>
        <w:jc w:val="both"/>
        <w:rPr>
          <w:rFonts w:cs="Arial"/>
        </w:rPr>
      </w:pPr>
      <w:r w:rsidRPr="00F32230">
        <w:rPr>
          <w:rFonts w:cs="Arial"/>
        </w:rPr>
        <w:t xml:space="preserve"> Gmina Banie w roku szkolnym 2019/2020 realizowała zadania związane z organizacją edukacji przedszkolnej poprzez zapewnienie realizacji wychowania przedszkolnego dla dzieci w wieku 3-6 lat      w publicznym przedszkolu i oddziałach przedszkolnych zorganizowanych w szkołach podstawowych, tj.:</w:t>
      </w:r>
    </w:p>
    <w:p w14:paraId="3491EA67" w14:textId="77777777" w:rsidR="00AE3C71" w:rsidRPr="00F32230" w:rsidRDefault="00AE3C71" w:rsidP="00AE3C71">
      <w:pPr>
        <w:spacing w:line="360" w:lineRule="auto"/>
        <w:jc w:val="both"/>
        <w:rPr>
          <w:rFonts w:cs="Arial"/>
        </w:rPr>
      </w:pPr>
      <w:r w:rsidRPr="00F32230">
        <w:rPr>
          <w:rFonts w:cs="Arial"/>
        </w:rPr>
        <w:t>1) Przedszkole w Baniach;</w:t>
      </w:r>
    </w:p>
    <w:p w14:paraId="5CDA32E7" w14:textId="77777777" w:rsidR="00AE3C71" w:rsidRPr="00F32230" w:rsidRDefault="00AE3C71" w:rsidP="00AE3C71">
      <w:pPr>
        <w:spacing w:line="360" w:lineRule="auto"/>
        <w:jc w:val="both"/>
        <w:rPr>
          <w:rFonts w:cs="Arial"/>
        </w:rPr>
      </w:pPr>
      <w:r w:rsidRPr="00F32230">
        <w:rPr>
          <w:rFonts w:cs="Arial"/>
        </w:rPr>
        <w:t>2) 2 oddziały przedszkolne w Szkole Podstawowej im. Mikołaja Kopernika w Lubanowie;</w:t>
      </w:r>
    </w:p>
    <w:p w14:paraId="39DFBEAE" w14:textId="77777777" w:rsidR="00AE3C71" w:rsidRPr="00F32230" w:rsidRDefault="00AE3C71" w:rsidP="00AE3C71">
      <w:pPr>
        <w:spacing w:line="360" w:lineRule="auto"/>
        <w:jc w:val="both"/>
        <w:rPr>
          <w:rFonts w:cs="Arial"/>
        </w:rPr>
      </w:pPr>
      <w:r w:rsidRPr="00F32230">
        <w:rPr>
          <w:rFonts w:cs="Arial"/>
        </w:rPr>
        <w:t>3) 1 oddział przedszkolny w Szkole Podstawowej w Swobnicy.</w:t>
      </w:r>
    </w:p>
    <w:p w14:paraId="57A2EF3A" w14:textId="77777777" w:rsidR="00AE3C71" w:rsidRPr="00F32230" w:rsidRDefault="00AE3C71" w:rsidP="00AE3C71">
      <w:pPr>
        <w:spacing w:line="360" w:lineRule="auto"/>
        <w:ind w:firstLine="708"/>
        <w:jc w:val="both"/>
        <w:rPr>
          <w:rFonts w:cs="Arial"/>
        </w:rPr>
      </w:pPr>
      <w:r w:rsidRPr="00F32230">
        <w:rPr>
          <w:rFonts w:cs="Arial"/>
        </w:rPr>
        <w:t xml:space="preserve">Sieć publicznych placówek przedszkolnych zapewniła wszystkim dzieciom 6-letnim zamieszkałym na obszarze gminy Banie realizację rocznego obowiązkowego przygotowania przedszkolnego, o którym mowa w art. 31 ust. 4 ustawy Prawo oświatowe. </w:t>
      </w:r>
    </w:p>
    <w:p w14:paraId="20C071FE"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Stan organizacji Przedszkola w Baniach w roku szkolnym 2019/2020 wraz z liczbą dzieci                 w wieku 3-6 lat obrazuje tabela nr 2.</w:t>
      </w:r>
    </w:p>
    <w:p w14:paraId="11E1E2A9" w14:textId="77777777" w:rsidR="00AE3C71" w:rsidRPr="00F32230" w:rsidRDefault="00AE3C71" w:rsidP="00AE3C71">
      <w:pPr>
        <w:pStyle w:val="NormalnyWeb"/>
        <w:spacing w:before="0" w:beforeAutospacing="0" w:after="0" w:afterAutospacing="0" w:line="360" w:lineRule="auto"/>
        <w:jc w:val="both"/>
        <w:rPr>
          <w:rFonts w:ascii="Arial" w:hAnsi="Arial" w:cs="Arial"/>
          <w:i/>
          <w:sz w:val="20"/>
          <w:szCs w:val="20"/>
        </w:rPr>
      </w:pPr>
      <w:r w:rsidRPr="00F32230">
        <w:rPr>
          <w:rStyle w:val="Pogrubienie"/>
          <w:rFonts w:ascii="Arial" w:hAnsi="Arial" w:cs="Arial"/>
          <w:i/>
          <w:sz w:val="20"/>
          <w:szCs w:val="20"/>
        </w:rPr>
        <w:t>Tabela nr 2. Stan organizacji Przedszkola w Baniach w roku szkolnym 2019/2020 wraz z liczbą dzieci (dane z SIO wg stanu na dzień 30 września 2019 r.).</w:t>
      </w:r>
    </w:p>
    <w:tbl>
      <w:tblPr>
        <w:tblW w:w="9330" w:type="dxa"/>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520"/>
        <w:gridCol w:w="2433"/>
        <w:gridCol w:w="1975"/>
        <w:gridCol w:w="2250"/>
        <w:gridCol w:w="850"/>
        <w:gridCol w:w="1302"/>
      </w:tblGrid>
      <w:tr w:rsidR="00AE3C71" w:rsidRPr="00F32230" w14:paraId="409BCFE9" w14:textId="77777777" w:rsidTr="00D84C3D">
        <w:trPr>
          <w:trHeight w:val="360"/>
          <w:tblCellSpacing w:w="0" w:type="dxa"/>
        </w:trPr>
        <w:tc>
          <w:tcPr>
            <w:tcW w:w="0" w:type="auto"/>
            <w:vMerge w:val="restart"/>
            <w:tcBorders>
              <w:top w:val="outset" w:sz="6" w:space="0" w:color="000000"/>
              <w:left w:val="outset" w:sz="6" w:space="0" w:color="000000"/>
              <w:right w:val="outset" w:sz="6" w:space="0" w:color="000000"/>
            </w:tcBorders>
            <w:shd w:val="clear" w:color="auto" w:fill="C6D9F1" w:themeFill="text2" w:themeFillTint="33"/>
            <w:vAlign w:val="center"/>
          </w:tcPr>
          <w:p w14:paraId="21C12884"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Style w:val="Pogrubienie"/>
                <w:rFonts w:ascii="Arial" w:hAnsi="Arial" w:cs="Arial"/>
                <w:sz w:val="20"/>
                <w:szCs w:val="20"/>
              </w:rPr>
              <w:t>Lp.</w:t>
            </w:r>
          </w:p>
        </w:tc>
        <w:tc>
          <w:tcPr>
            <w:tcW w:w="0" w:type="auto"/>
            <w:vMerge w:val="restart"/>
            <w:tcBorders>
              <w:top w:val="outset" w:sz="6" w:space="0" w:color="000000"/>
              <w:left w:val="outset" w:sz="6" w:space="0" w:color="000000"/>
              <w:right w:val="outset" w:sz="6" w:space="0" w:color="000000"/>
            </w:tcBorders>
            <w:shd w:val="clear" w:color="auto" w:fill="C6D9F1" w:themeFill="text2" w:themeFillTint="33"/>
            <w:vAlign w:val="center"/>
          </w:tcPr>
          <w:p w14:paraId="0A3C0F7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 xml:space="preserve">Placówka </w:t>
            </w:r>
          </w:p>
        </w:tc>
        <w:tc>
          <w:tcPr>
            <w:tcW w:w="0" w:type="auto"/>
            <w:vMerge w:val="restart"/>
            <w:tcBorders>
              <w:top w:val="outset" w:sz="6" w:space="0" w:color="000000"/>
              <w:left w:val="outset" w:sz="6" w:space="0" w:color="000000"/>
              <w:right w:val="outset" w:sz="6" w:space="0" w:color="000000"/>
            </w:tcBorders>
            <w:shd w:val="clear" w:color="auto" w:fill="C6D9F1" w:themeFill="text2" w:themeFillTint="33"/>
            <w:vAlign w:val="center"/>
          </w:tcPr>
          <w:p w14:paraId="3D2B2FD0"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Liczba oddziałów</w:t>
            </w:r>
          </w:p>
        </w:tc>
        <w:tc>
          <w:tcPr>
            <w:tcW w:w="2250" w:type="dxa"/>
            <w:vMerge w:val="restart"/>
            <w:tcBorders>
              <w:top w:val="outset" w:sz="6" w:space="0" w:color="000000"/>
              <w:left w:val="outset" w:sz="6" w:space="0" w:color="000000"/>
              <w:right w:val="single" w:sz="4" w:space="0" w:color="auto"/>
            </w:tcBorders>
            <w:shd w:val="clear" w:color="auto" w:fill="C6D9F1" w:themeFill="text2" w:themeFillTint="33"/>
            <w:vAlign w:val="center"/>
          </w:tcPr>
          <w:p w14:paraId="3CD60CA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 xml:space="preserve">Liczba dzieci </w:t>
            </w:r>
          </w:p>
        </w:tc>
        <w:tc>
          <w:tcPr>
            <w:tcW w:w="2152" w:type="dxa"/>
            <w:gridSpan w:val="2"/>
            <w:tcBorders>
              <w:top w:val="outset" w:sz="6" w:space="0" w:color="000000"/>
              <w:left w:val="outset" w:sz="6" w:space="0" w:color="auto"/>
              <w:bottom w:val="outset" w:sz="6" w:space="0" w:color="auto"/>
              <w:right w:val="outset" w:sz="6" w:space="0" w:color="000000"/>
            </w:tcBorders>
            <w:shd w:val="clear" w:color="auto" w:fill="C6D9F1" w:themeFill="text2" w:themeFillTint="33"/>
            <w:vAlign w:val="center"/>
          </w:tcPr>
          <w:p w14:paraId="7AAFAD64"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w tym:</w:t>
            </w:r>
          </w:p>
        </w:tc>
      </w:tr>
      <w:tr w:rsidR="00AE3C71" w:rsidRPr="00F32230" w14:paraId="4C060054" w14:textId="77777777" w:rsidTr="00D84C3D">
        <w:trPr>
          <w:trHeight w:val="60"/>
          <w:tblCellSpacing w:w="0" w:type="dxa"/>
        </w:trPr>
        <w:tc>
          <w:tcPr>
            <w:tcW w:w="0" w:type="auto"/>
            <w:vMerge/>
            <w:tcBorders>
              <w:left w:val="outset" w:sz="6" w:space="0" w:color="000000"/>
              <w:bottom w:val="outset" w:sz="6" w:space="0" w:color="000000"/>
              <w:right w:val="outset" w:sz="6" w:space="0" w:color="000000"/>
            </w:tcBorders>
            <w:shd w:val="clear" w:color="auto" w:fill="C6D9F1" w:themeFill="text2" w:themeFillTint="33"/>
            <w:vAlign w:val="center"/>
          </w:tcPr>
          <w:p w14:paraId="3483FDC7" w14:textId="77777777" w:rsidR="00AE3C71" w:rsidRPr="00F32230" w:rsidRDefault="00AE3C71" w:rsidP="00652A59">
            <w:pPr>
              <w:pStyle w:val="NormalnyWeb"/>
              <w:spacing w:before="0" w:beforeAutospacing="0" w:after="0" w:afterAutospacing="0" w:line="360" w:lineRule="auto"/>
              <w:jc w:val="center"/>
              <w:rPr>
                <w:rStyle w:val="Pogrubienie"/>
                <w:rFonts w:ascii="Arial" w:hAnsi="Arial" w:cs="Arial"/>
                <w:sz w:val="20"/>
                <w:szCs w:val="20"/>
              </w:rPr>
            </w:pPr>
          </w:p>
        </w:tc>
        <w:tc>
          <w:tcPr>
            <w:tcW w:w="0" w:type="auto"/>
            <w:vMerge/>
            <w:tcBorders>
              <w:left w:val="outset" w:sz="6" w:space="0" w:color="000000"/>
              <w:bottom w:val="outset" w:sz="6" w:space="0" w:color="000000"/>
              <w:right w:val="outset" w:sz="6" w:space="0" w:color="000000"/>
            </w:tcBorders>
            <w:shd w:val="clear" w:color="auto" w:fill="C6D9F1" w:themeFill="text2" w:themeFillTint="33"/>
            <w:vAlign w:val="center"/>
          </w:tcPr>
          <w:p w14:paraId="46AB96DB"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p>
        </w:tc>
        <w:tc>
          <w:tcPr>
            <w:tcW w:w="0" w:type="auto"/>
            <w:vMerge/>
            <w:tcBorders>
              <w:left w:val="outset" w:sz="6" w:space="0" w:color="000000"/>
              <w:bottom w:val="outset" w:sz="6" w:space="0" w:color="000000"/>
              <w:right w:val="outset" w:sz="6" w:space="0" w:color="000000"/>
            </w:tcBorders>
            <w:shd w:val="clear" w:color="auto" w:fill="C6D9F1" w:themeFill="text2" w:themeFillTint="33"/>
            <w:vAlign w:val="center"/>
          </w:tcPr>
          <w:p w14:paraId="3FC7280D"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p>
        </w:tc>
        <w:tc>
          <w:tcPr>
            <w:tcW w:w="2250" w:type="dxa"/>
            <w:vMerge/>
            <w:tcBorders>
              <w:left w:val="outset" w:sz="6" w:space="0" w:color="000000"/>
              <w:bottom w:val="outset" w:sz="6" w:space="0" w:color="000000"/>
              <w:right w:val="single" w:sz="4" w:space="0" w:color="auto"/>
            </w:tcBorders>
            <w:shd w:val="clear" w:color="auto" w:fill="C6D9F1" w:themeFill="text2" w:themeFillTint="33"/>
            <w:vAlign w:val="center"/>
          </w:tcPr>
          <w:p w14:paraId="5658420E"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p>
        </w:tc>
        <w:tc>
          <w:tcPr>
            <w:tcW w:w="850" w:type="dxa"/>
            <w:tcBorders>
              <w:top w:val="outset" w:sz="6" w:space="0" w:color="auto"/>
              <w:left w:val="outset" w:sz="6" w:space="0" w:color="auto"/>
              <w:bottom w:val="outset" w:sz="6" w:space="0" w:color="000000"/>
              <w:right w:val="outset" w:sz="6" w:space="0" w:color="auto"/>
            </w:tcBorders>
            <w:shd w:val="clear" w:color="auto" w:fill="C6D9F1" w:themeFill="text2" w:themeFillTint="33"/>
            <w:vAlign w:val="center"/>
          </w:tcPr>
          <w:p w14:paraId="12EAE9EE"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„0”</w:t>
            </w:r>
          </w:p>
        </w:tc>
        <w:tc>
          <w:tcPr>
            <w:tcW w:w="1302" w:type="dxa"/>
            <w:tcBorders>
              <w:top w:val="outset" w:sz="6" w:space="0" w:color="auto"/>
              <w:left w:val="outset" w:sz="6" w:space="0" w:color="auto"/>
              <w:bottom w:val="outset" w:sz="6" w:space="0" w:color="000000"/>
              <w:right w:val="outset" w:sz="6" w:space="0" w:color="000000"/>
            </w:tcBorders>
            <w:shd w:val="clear" w:color="auto" w:fill="C6D9F1" w:themeFill="text2" w:themeFillTint="33"/>
            <w:vAlign w:val="center"/>
          </w:tcPr>
          <w:p w14:paraId="591D16F1"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poniżej „0”</w:t>
            </w:r>
          </w:p>
        </w:tc>
      </w:tr>
      <w:tr w:rsidR="00AE3C71" w:rsidRPr="00F32230" w14:paraId="7217C961" w14:textId="77777777" w:rsidTr="00652A59">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tcPr>
          <w:p w14:paraId="1D477C1F"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0" w:type="auto"/>
            <w:tcBorders>
              <w:top w:val="outset" w:sz="6" w:space="0" w:color="000000"/>
              <w:left w:val="outset" w:sz="6" w:space="0" w:color="000000"/>
              <w:bottom w:val="outset" w:sz="6" w:space="0" w:color="000000"/>
              <w:right w:val="outset" w:sz="6" w:space="0" w:color="000000"/>
            </w:tcBorders>
          </w:tcPr>
          <w:p w14:paraId="5A71706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Przedszkole w Baniach</w:t>
            </w:r>
          </w:p>
        </w:tc>
        <w:tc>
          <w:tcPr>
            <w:tcW w:w="0" w:type="auto"/>
            <w:tcBorders>
              <w:top w:val="outset" w:sz="6" w:space="0" w:color="000000"/>
              <w:left w:val="outset" w:sz="6" w:space="0" w:color="000000"/>
              <w:bottom w:val="outset" w:sz="6" w:space="0" w:color="000000"/>
              <w:right w:val="outset" w:sz="6" w:space="0" w:color="000000"/>
            </w:tcBorders>
            <w:vAlign w:val="center"/>
          </w:tcPr>
          <w:p w14:paraId="4CF2E428"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6</w:t>
            </w:r>
          </w:p>
        </w:tc>
        <w:tc>
          <w:tcPr>
            <w:tcW w:w="2250" w:type="dxa"/>
            <w:tcBorders>
              <w:top w:val="outset" w:sz="6" w:space="0" w:color="000000"/>
              <w:left w:val="outset" w:sz="6" w:space="0" w:color="000000"/>
              <w:bottom w:val="outset" w:sz="6" w:space="0" w:color="000000"/>
              <w:right w:val="single" w:sz="4" w:space="0" w:color="auto"/>
            </w:tcBorders>
            <w:vAlign w:val="center"/>
          </w:tcPr>
          <w:p w14:paraId="1D27B537"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124</w:t>
            </w:r>
          </w:p>
        </w:tc>
        <w:tc>
          <w:tcPr>
            <w:tcW w:w="850" w:type="dxa"/>
            <w:tcBorders>
              <w:top w:val="outset" w:sz="6" w:space="0" w:color="000000"/>
              <w:left w:val="outset" w:sz="6" w:space="0" w:color="auto"/>
              <w:bottom w:val="outset" w:sz="6" w:space="0" w:color="000000"/>
              <w:right w:val="outset" w:sz="6" w:space="0" w:color="auto"/>
            </w:tcBorders>
            <w:vAlign w:val="center"/>
          </w:tcPr>
          <w:p w14:paraId="175FBAE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33</w:t>
            </w:r>
          </w:p>
        </w:tc>
        <w:tc>
          <w:tcPr>
            <w:tcW w:w="1302" w:type="dxa"/>
            <w:tcBorders>
              <w:top w:val="outset" w:sz="6" w:space="0" w:color="000000"/>
              <w:left w:val="outset" w:sz="6" w:space="0" w:color="auto"/>
              <w:bottom w:val="outset" w:sz="6" w:space="0" w:color="000000"/>
              <w:right w:val="outset" w:sz="6" w:space="0" w:color="000000"/>
            </w:tcBorders>
            <w:vAlign w:val="center"/>
          </w:tcPr>
          <w:p w14:paraId="4E92D590"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91</w:t>
            </w:r>
          </w:p>
        </w:tc>
      </w:tr>
    </w:tbl>
    <w:p w14:paraId="159586CD" w14:textId="77777777" w:rsidR="00AE3C71" w:rsidRPr="00F32230" w:rsidRDefault="00AE3C71" w:rsidP="00AE3C71">
      <w:pPr>
        <w:suppressAutoHyphens/>
        <w:spacing w:line="360" w:lineRule="auto"/>
        <w:jc w:val="both"/>
        <w:rPr>
          <w:rFonts w:eastAsia="Calibri" w:cs="Arial"/>
          <w:lang w:eastAsia="zh-CN"/>
        </w:rPr>
      </w:pPr>
    </w:p>
    <w:p w14:paraId="6A62C103" w14:textId="2C88C94B" w:rsidR="00AE3C71" w:rsidRPr="00F32230" w:rsidRDefault="00AE3C71" w:rsidP="00523D08">
      <w:pPr>
        <w:suppressAutoHyphens/>
        <w:spacing w:line="360" w:lineRule="auto"/>
        <w:ind w:firstLine="708"/>
        <w:jc w:val="both"/>
        <w:rPr>
          <w:rFonts w:eastAsia="Calibri" w:cs="Arial"/>
          <w:lang w:eastAsia="zh-CN"/>
        </w:rPr>
      </w:pPr>
      <w:r w:rsidRPr="00F32230">
        <w:rPr>
          <w:rFonts w:eastAsia="Calibri" w:cs="Arial"/>
          <w:lang w:eastAsia="zh-CN"/>
        </w:rPr>
        <w:t xml:space="preserve">Stan organizacji oddziałów przedszkolnych zorganizowanych w szkołach podstawowych wraz z liczbą dzieci w wieku 3-6 lat przedstawia tabela nr 3. </w:t>
      </w:r>
    </w:p>
    <w:p w14:paraId="69939084" w14:textId="77777777" w:rsidR="00AE3C71" w:rsidRPr="00F32230" w:rsidRDefault="00AE3C71" w:rsidP="00AE3C71">
      <w:pPr>
        <w:pStyle w:val="NormalnyWeb"/>
        <w:spacing w:before="0" w:beforeAutospacing="0" w:after="0" w:afterAutospacing="0" w:line="360" w:lineRule="auto"/>
        <w:jc w:val="both"/>
        <w:rPr>
          <w:rFonts w:ascii="Arial" w:hAnsi="Arial" w:cs="Arial"/>
          <w:b/>
          <w:bCs/>
          <w:i/>
          <w:sz w:val="20"/>
          <w:szCs w:val="20"/>
        </w:rPr>
      </w:pPr>
      <w:r w:rsidRPr="00F32230">
        <w:rPr>
          <w:rStyle w:val="Pogrubienie"/>
          <w:rFonts w:ascii="Arial" w:hAnsi="Arial" w:cs="Arial"/>
          <w:i/>
          <w:sz w:val="20"/>
          <w:szCs w:val="20"/>
        </w:rPr>
        <w:t>Tabela nr 3. Stan organizacji oddziałów przedszkolnych w szkołach podstawowych w roku szkolnym 2019/2020 wraz z liczbą dzieci (dane z SIO wg stanu na dzień 30 września 2019 r.).</w:t>
      </w:r>
    </w:p>
    <w:tbl>
      <w:tblPr>
        <w:tblW w:w="9330" w:type="dxa"/>
        <w:tblCellSpacing w:w="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553"/>
        <w:gridCol w:w="2271"/>
        <w:gridCol w:w="2104"/>
        <w:gridCol w:w="1966"/>
        <w:gridCol w:w="1134"/>
        <w:gridCol w:w="1302"/>
      </w:tblGrid>
      <w:tr w:rsidR="00AE3C71" w:rsidRPr="00F32230" w14:paraId="0CAE501D" w14:textId="77777777" w:rsidTr="00D84C3D">
        <w:trPr>
          <w:trHeight w:val="428"/>
          <w:tblCellSpacing w:w="0" w:type="dxa"/>
        </w:trPr>
        <w:tc>
          <w:tcPr>
            <w:tcW w:w="0" w:type="auto"/>
            <w:vMerge w:val="restart"/>
            <w:tcBorders>
              <w:top w:val="outset" w:sz="6" w:space="0" w:color="000000"/>
              <w:left w:val="outset" w:sz="6" w:space="0" w:color="000000"/>
              <w:right w:val="outset" w:sz="6" w:space="0" w:color="000000"/>
            </w:tcBorders>
            <w:shd w:val="clear" w:color="auto" w:fill="C6D9F1" w:themeFill="text2" w:themeFillTint="33"/>
            <w:vAlign w:val="center"/>
          </w:tcPr>
          <w:p w14:paraId="5D1BFE8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Style w:val="Pogrubienie"/>
                <w:rFonts w:ascii="Arial" w:hAnsi="Arial" w:cs="Arial"/>
                <w:sz w:val="20"/>
                <w:szCs w:val="20"/>
              </w:rPr>
              <w:t>Lp.</w:t>
            </w:r>
          </w:p>
        </w:tc>
        <w:tc>
          <w:tcPr>
            <w:tcW w:w="0" w:type="auto"/>
            <w:vMerge w:val="restart"/>
            <w:tcBorders>
              <w:top w:val="outset" w:sz="6" w:space="0" w:color="000000"/>
              <w:left w:val="outset" w:sz="6" w:space="0" w:color="000000"/>
              <w:right w:val="outset" w:sz="6" w:space="0" w:color="000000"/>
            </w:tcBorders>
            <w:shd w:val="clear" w:color="auto" w:fill="C6D9F1" w:themeFill="text2" w:themeFillTint="33"/>
            <w:vAlign w:val="center"/>
          </w:tcPr>
          <w:p w14:paraId="1600746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 xml:space="preserve">Placówka </w:t>
            </w:r>
          </w:p>
        </w:tc>
        <w:tc>
          <w:tcPr>
            <w:tcW w:w="0" w:type="auto"/>
            <w:vMerge w:val="restart"/>
            <w:tcBorders>
              <w:top w:val="outset" w:sz="6" w:space="0" w:color="000000"/>
              <w:left w:val="outset" w:sz="6" w:space="0" w:color="000000"/>
              <w:right w:val="outset" w:sz="6" w:space="0" w:color="000000"/>
            </w:tcBorders>
            <w:shd w:val="clear" w:color="auto" w:fill="C6D9F1" w:themeFill="text2" w:themeFillTint="33"/>
            <w:vAlign w:val="center"/>
          </w:tcPr>
          <w:p w14:paraId="2A7F95A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Liczba oddziałów</w:t>
            </w:r>
          </w:p>
        </w:tc>
        <w:tc>
          <w:tcPr>
            <w:tcW w:w="1966" w:type="dxa"/>
            <w:vMerge w:val="restart"/>
            <w:tcBorders>
              <w:top w:val="outset" w:sz="6" w:space="0" w:color="000000"/>
              <w:left w:val="outset" w:sz="6" w:space="0" w:color="000000"/>
              <w:right w:val="single" w:sz="4" w:space="0" w:color="auto"/>
            </w:tcBorders>
            <w:shd w:val="clear" w:color="auto" w:fill="C6D9F1" w:themeFill="text2" w:themeFillTint="33"/>
            <w:vAlign w:val="center"/>
          </w:tcPr>
          <w:p w14:paraId="7B9DCF08"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 xml:space="preserve">Liczba dzieci </w:t>
            </w:r>
          </w:p>
        </w:tc>
        <w:tc>
          <w:tcPr>
            <w:tcW w:w="2436" w:type="dxa"/>
            <w:gridSpan w:val="2"/>
            <w:tcBorders>
              <w:top w:val="outset" w:sz="6" w:space="0" w:color="000000"/>
              <w:left w:val="outset" w:sz="6" w:space="0" w:color="auto"/>
              <w:bottom w:val="outset" w:sz="6" w:space="0" w:color="auto"/>
              <w:right w:val="outset" w:sz="6" w:space="0" w:color="000000"/>
            </w:tcBorders>
            <w:shd w:val="clear" w:color="auto" w:fill="C6D9F1" w:themeFill="text2" w:themeFillTint="33"/>
            <w:vAlign w:val="center"/>
          </w:tcPr>
          <w:p w14:paraId="701C6728"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w tym:</w:t>
            </w:r>
          </w:p>
        </w:tc>
      </w:tr>
      <w:tr w:rsidR="00AE3C71" w:rsidRPr="00F32230" w14:paraId="65039A47" w14:textId="77777777" w:rsidTr="00D84C3D">
        <w:trPr>
          <w:trHeight w:val="20"/>
          <w:tblCellSpacing w:w="0" w:type="dxa"/>
        </w:trPr>
        <w:tc>
          <w:tcPr>
            <w:tcW w:w="0" w:type="auto"/>
            <w:vMerge/>
            <w:tcBorders>
              <w:left w:val="outset" w:sz="6" w:space="0" w:color="000000"/>
              <w:bottom w:val="outset" w:sz="6" w:space="0" w:color="000000"/>
              <w:right w:val="outset" w:sz="6" w:space="0" w:color="000000"/>
            </w:tcBorders>
            <w:shd w:val="clear" w:color="auto" w:fill="C6D9F1" w:themeFill="text2" w:themeFillTint="33"/>
            <w:vAlign w:val="center"/>
          </w:tcPr>
          <w:p w14:paraId="16440F47" w14:textId="77777777" w:rsidR="00AE3C71" w:rsidRPr="00F32230" w:rsidRDefault="00AE3C71" w:rsidP="00652A59">
            <w:pPr>
              <w:pStyle w:val="NormalnyWeb"/>
              <w:spacing w:before="0" w:beforeAutospacing="0" w:after="0" w:afterAutospacing="0" w:line="360" w:lineRule="auto"/>
              <w:jc w:val="center"/>
              <w:rPr>
                <w:rStyle w:val="Pogrubienie"/>
                <w:rFonts w:ascii="Arial" w:hAnsi="Arial" w:cs="Arial"/>
                <w:sz w:val="20"/>
                <w:szCs w:val="20"/>
              </w:rPr>
            </w:pPr>
          </w:p>
        </w:tc>
        <w:tc>
          <w:tcPr>
            <w:tcW w:w="0" w:type="auto"/>
            <w:vMerge/>
            <w:tcBorders>
              <w:left w:val="outset" w:sz="6" w:space="0" w:color="000000"/>
              <w:bottom w:val="outset" w:sz="6" w:space="0" w:color="000000"/>
              <w:right w:val="outset" w:sz="6" w:space="0" w:color="000000"/>
            </w:tcBorders>
            <w:shd w:val="clear" w:color="auto" w:fill="C6D9F1" w:themeFill="text2" w:themeFillTint="33"/>
            <w:vAlign w:val="center"/>
          </w:tcPr>
          <w:p w14:paraId="4C0AC6BF"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p>
        </w:tc>
        <w:tc>
          <w:tcPr>
            <w:tcW w:w="0" w:type="auto"/>
            <w:vMerge/>
            <w:tcBorders>
              <w:left w:val="outset" w:sz="6" w:space="0" w:color="000000"/>
              <w:bottom w:val="outset" w:sz="6" w:space="0" w:color="000000"/>
              <w:right w:val="outset" w:sz="6" w:space="0" w:color="000000"/>
            </w:tcBorders>
            <w:shd w:val="clear" w:color="auto" w:fill="C6D9F1" w:themeFill="text2" w:themeFillTint="33"/>
            <w:vAlign w:val="center"/>
          </w:tcPr>
          <w:p w14:paraId="547770D1"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p>
        </w:tc>
        <w:tc>
          <w:tcPr>
            <w:tcW w:w="1966" w:type="dxa"/>
            <w:vMerge/>
            <w:tcBorders>
              <w:left w:val="outset" w:sz="6" w:space="0" w:color="000000"/>
              <w:bottom w:val="outset" w:sz="6" w:space="0" w:color="000000"/>
              <w:right w:val="single" w:sz="4" w:space="0" w:color="auto"/>
            </w:tcBorders>
            <w:shd w:val="clear" w:color="auto" w:fill="C6D9F1" w:themeFill="text2" w:themeFillTint="33"/>
            <w:vAlign w:val="center"/>
          </w:tcPr>
          <w:p w14:paraId="052FDD31"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p>
        </w:tc>
        <w:tc>
          <w:tcPr>
            <w:tcW w:w="1134" w:type="dxa"/>
            <w:tcBorders>
              <w:top w:val="outset" w:sz="6" w:space="0" w:color="auto"/>
              <w:left w:val="outset" w:sz="6" w:space="0" w:color="auto"/>
              <w:bottom w:val="outset" w:sz="6" w:space="0" w:color="000000"/>
              <w:right w:val="outset" w:sz="6" w:space="0" w:color="auto"/>
            </w:tcBorders>
            <w:shd w:val="clear" w:color="auto" w:fill="C6D9F1" w:themeFill="text2" w:themeFillTint="33"/>
            <w:vAlign w:val="center"/>
          </w:tcPr>
          <w:p w14:paraId="18455D6C"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„0”</w:t>
            </w:r>
          </w:p>
        </w:tc>
        <w:tc>
          <w:tcPr>
            <w:tcW w:w="1302" w:type="dxa"/>
            <w:tcBorders>
              <w:top w:val="outset" w:sz="6" w:space="0" w:color="auto"/>
              <w:left w:val="outset" w:sz="6" w:space="0" w:color="auto"/>
              <w:bottom w:val="outset" w:sz="6" w:space="0" w:color="000000"/>
              <w:right w:val="outset" w:sz="6" w:space="0" w:color="000000"/>
            </w:tcBorders>
            <w:shd w:val="clear" w:color="auto" w:fill="C6D9F1" w:themeFill="text2" w:themeFillTint="33"/>
            <w:vAlign w:val="center"/>
          </w:tcPr>
          <w:p w14:paraId="381DA9B0"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poniżej „0”</w:t>
            </w:r>
          </w:p>
        </w:tc>
      </w:tr>
      <w:tr w:rsidR="00AE3C71" w:rsidRPr="00F32230" w14:paraId="19B2ABB6" w14:textId="77777777" w:rsidTr="00652A59">
        <w:trPr>
          <w:trHeight w:val="417"/>
          <w:tblCellSpacing w:w="0" w:type="dxa"/>
        </w:trPr>
        <w:tc>
          <w:tcPr>
            <w:tcW w:w="0" w:type="auto"/>
            <w:tcBorders>
              <w:top w:val="outset" w:sz="6" w:space="0" w:color="000000"/>
              <w:left w:val="outset" w:sz="6" w:space="0" w:color="000000"/>
              <w:bottom w:val="outset" w:sz="6" w:space="0" w:color="auto"/>
              <w:right w:val="outset" w:sz="6" w:space="0" w:color="000000"/>
            </w:tcBorders>
            <w:vAlign w:val="center"/>
          </w:tcPr>
          <w:p w14:paraId="564291B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0" w:type="auto"/>
            <w:tcBorders>
              <w:top w:val="outset" w:sz="6" w:space="0" w:color="000000"/>
              <w:left w:val="outset" w:sz="6" w:space="0" w:color="000000"/>
              <w:bottom w:val="outset" w:sz="6" w:space="0" w:color="auto"/>
              <w:right w:val="outset" w:sz="6" w:space="0" w:color="000000"/>
            </w:tcBorders>
          </w:tcPr>
          <w:p w14:paraId="52DD50A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Szkoła Podstawowa </w:t>
            </w:r>
          </w:p>
          <w:p w14:paraId="0F6D015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w Lubanowie </w:t>
            </w:r>
          </w:p>
        </w:tc>
        <w:tc>
          <w:tcPr>
            <w:tcW w:w="0" w:type="auto"/>
            <w:tcBorders>
              <w:top w:val="outset" w:sz="6" w:space="0" w:color="000000"/>
              <w:left w:val="outset" w:sz="6" w:space="0" w:color="000000"/>
              <w:bottom w:val="outset" w:sz="6" w:space="0" w:color="auto"/>
              <w:right w:val="outset" w:sz="6" w:space="0" w:color="000000"/>
            </w:tcBorders>
            <w:vAlign w:val="center"/>
          </w:tcPr>
          <w:p w14:paraId="63D8860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w:t>
            </w:r>
          </w:p>
        </w:tc>
        <w:tc>
          <w:tcPr>
            <w:tcW w:w="1966" w:type="dxa"/>
            <w:tcBorders>
              <w:top w:val="outset" w:sz="6" w:space="0" w:color="000000"/>
              <w:left w:val="outset" w:sz="6" w:space="0" w:color="000000"/>
              <w:bottom w:val="outset" w:sz="6" w:space="0" w:color="auto"/>
              <w:right w:val="single" w:sz="4" w:space="0" w:color="auto"/>
            </w:tcBorders>
            <w:vAlign w:val="center"/>
          </w:tcPr>
          <w:p w14:paraId="049A68D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30</w:t>
            </w:r>
          </w:p>
        </w:tc>
        <w:tc>
          <w:tcPr>
            <w:tcW w:w="1134" w:type="dxa"/>
            <w:tcBorders>
              <w:top w:val="outset" w:sz="6" w:space="0" w:color="000000"/>
              <w:left w:val="outset" w:sz="6" w:space="0" w:color="auto"/>
              <w:bottom w:val="outset" w:sz="6" w:space="0" w:color="auto"/>
              <w:right w:val="outset" w:sz="6" w:space="0" w:color="auto"/>
            </w:tcBorders>
            <w:vAlign w:val="center"/>
          </w:tcPr>
          <w:p w14:paraId="32B5306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9</w:t>
            </w:r>
          </w:p>
        </w:tc>
        <w:tc>
          <w:tcPr>
            <w:tcW w:w="1302" w:type="dxa"/>
            <w:tcBorders>
              <w:top w:val="outset" w:sz="6" w:space="0" w:color="000000"/>
              <w:left w:val="outset" w:sz="6" w:space="0" w:color="auto"/>
              <w:bottom w:val="outset" w:sz="6" w:space="0" w:color="auto"/>
              <w:right w:val="outset" w:sz="6" w:space="0" w:color="000000"/>
            </w:tcBorders>
            <w:vAlign w:val="center"/>
          </w:tcPr>
          <w:p w14:paraId="6C0F1557"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21</w:t>
            </w:r>
          </w:p>
        </w:tc>
      </w:tr>
      <w:tr w:rsidR="00AE3C71" w:rsidRPr="00F32230" w14:paraId="3F93DB37" w14:textId="77777777" w:rsidTr="00652A59">
        <w:trPr>
          <w:trHeight w:val="197"/>
          <w:tblCellSpacing w:w="0" w:type="dxa"/>
        </w:trPr>
        <w:tc>
          <w:tcPr>
            <w:tcW w:w="0" w:type="auto"/>
            <w:tcBorders>
              <w:top w:val="outset" w:sz="6" w:space="0" w:color="auto"/>
              <w:left w:val="outset" w:sz="6" w:space="0" w:color="000000"/>
              <w:bottom w:val="outset" w:sz="6" w:space="0" w:color="000000"/>
              <w:right w:val="outset" w:sz="6" w:space="0" w:color="000000"/>
            </w:tcBorders>
            <w:vAlign w:val="center"/>
          </w:tcPr>
          <w:p w14:paraId="76721764"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 xml:space="preserve">2. </w:t>
            </w:r>
          </w:p>
        </w:tc>
        <w:tc>
          <w:tcPr>
            <w:tcW w:w="0" w:type="auto"/>
            <w:tcBorders>
              <w:top w:val="outset" w:sz="6" w:space="0" w:color="auto"/>
              <w:left w:val="outset" w:sz="6" w:space="0" w:color="000000"/>
              <w:bottom w:val="outset" w:sz="6" w:space="0" w:color="000000"/>
              <w:right w:val="outset" w:sz="6" w:space="0" w:color="000000"/>
            </w:tcBorders>
          </w:tcPr>
          <w:p w14:paraId="11F852F7"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Szkoła Podstawowa</w:t>
            </w:r>
          </w:p>
          <w:p w14:paraId="7E93761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 w Swobnicy </w:t>
            </w:r>
          </w:p>
        </w:tc>
        <w:tc>
          <w:tcPr>
            <w:tcW w:w="0" w:type="auto"/>
            <w:tcBorders>
              <w:top w:val="outset" w:sz="6" w:space="0" w:color="auto"/>
              <w:left w:val="outset" w:sz="6" w:space="0" w:color="000000"/>
              <w:bottom w:val="outset" w:sz="6" w:space="0" w:color="000000"/>
              <w:right w:val="outset" w:sz="6" w:space="0" w:color="000000"/>
            </w:tcBorders>
            <w:vAlign w:val="center"/>
          </w:tcPr>
          <w:p w14:paraId="7A273310"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w:t>
            </w:r>
          </w:p>
        </w:tc>
        <w:tc>
          <w:tcPr>
            <w:tcW w:w="1966" w:type="dxa"/>
            <w:tcBorders>
              <w:top w:val="outset" w:sz="6" w:space="0" w:color="auto"/>
              <w:left w:val="outset" w:sz="6" w:space="0" w:color="000000"/>
              <w:bottom w:val="outset" w:sz="6" w:space="0" w:color="000000"/>
              <w:right w:val="single" w:sz="4" w:space="0" w:color="auto"/>
            </w:tcBorders>
            <w:vAlign w:val="center"/>
          </w:tcPr>
          <w:p w14:paraId="4CDEE8D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11</w:t>
            </w:r>
          </w:p>
        </w:tc>
        <w:tc>
          <w:tcPr>
            <w:tcW w:w="1134" w:type="dxa"/>
            <w:tcBorders>
              <w:top w:val="outset" w:sz="6" w:space="0" w:color="auto"/>
              <w:left w:val="outset" w:sz="6" w:space="0" w:color="auto"/>
              <w:bottom w:val="outset" w:sz="6" w:space="0" w:color="000000"/>
              <w:right w:val="outset" w:sz="6" w:space="0" w:color="auto"/>
            </w:tcBorders>
            <w:vAlign w:val="center"/>
          </w:tcPr>
          <w:p w14:paraId="1E968B7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11</w:t>
            </w:r>
          </w:p>
        </w:tc>
        <w:tc>
          <w:tcPr>
            <w:tcW w:w="1302" w:type="dxa"/>
            <w:tcBorders>
              <w:top w:val="outset" w:sz="6" w:space="0" w:color="auto"/>
              <w:left w:val="outset" w:sz="6" w:space="0" w:color="auto"/>
              <w:bottom w:val="outset" w:sz="6" w:space="0" w:color="000000"/>
              <w:right w:val="outset" w:sz="6" w:space="0" w:color="000000"/>
            </w:tcBorders>
            <w:vAlign w:val="center"/>
          </w:tcPr>
          <w:p w14:paraId="10704F0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r>
    </w:tbl>
    <w:p w14:paraId="264D9E81" w14:textId="77777777" w:rsidR="00AE3C71" w:rsidRPr="00F32230" w:rsidRDefault="00AE3C71" w:rsidP="00AE3C71">
      <w:pPr>
        <w:suppressAutoHyphens/>
        <w:spacing w:line="360" w:lineRule="auto"/>
        <w:jc w:val="both"/>
        <w:rPr>
          <w:rFonts w:eastAsia="Calibri" w:cs="Arial"/>
          <w:lang w:eastAsia="zh-CN"/>
        </w:rPr>
      </w:pPr>
    </w:p>
    <w:p w14:paraId="0AC68652" w14:textId="77777777" w:rsidR="00AE3C71" w:rsidRPr="00F32230" w:rsidRDefault="00AE3C71" w:rsidP="00AE3C71">
      <w:pPr>
        <w:pStyle w:val="Nagwek3"/>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III. Baza do działalności oświatowej.</w:t>
      </w:r>
    </w:p>
    <w:p w14:paraId="7D1BA7E4"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Placówki oświatowe prowadzone przez Gminę Banie funkcjonowały w 4 budynkach komunalnych. Stan bazy lokalowej obrazuje tabela nr 4.</w:t>
      </w:r>
    </w:p>
    <w:p w14:paraId="2904C732"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Stan techniczny i funkcjonalność budynków oświatowych uznać należy za dobry, co jest rezultatem stałych nakładów finansowych czynionych od kilku lat na poprawę substancji budowlanej dla sprawności technicznej i dla optymalizacji kosztów eksploatacji.</w:t>
      </w:r>
    </w:p>
    <w:p w14:paraId="375A9C43" w14:textId="77777777" w:rsidR="00AE3C71" w:rsidRPr="00F32230" w:rsidRDefault="00AE3C71" w:rsidP="00AE3C71">
      <w:pPr>
        <w:pStyle w:val="NormalnyWeb"/>
        <w:spacing w:before="0" w:beforeAutospacing="0" w:after="0" w:afterAutospacing="0" w:line="360" w:lineRule="auto"/>
        <w:ind w:firstLine="708"/>
        <w:jc w:val="both"/>
        <w:rPr>
          <w:rStyle w:val="Pogrubienie"/>
          <w:rFonts w:ascii="Arial" w:hAnsi="Arial" w:cs="Arial"/>
          <w:b w:val="0"/>
          <w:bCs w:val="0"/>
          <w:sz w:val="20"/>
          <w:szCs w:val="20"/>
        </w:rPr>
        <w:sectPr w:rsidR="00AE3C71" w:rsidRPr="00F32230" w:rsidSect="009955FB">
          <w:headerReference w:type="default" r:id="rId28"/>
          <w:footerReference w:type="even" r:id="rId29"/>
          <w:footerReference w:type="default" r:id="rId30"/>
          <w:pgSz w:w="11906" w:h="16838"/>
          <w:pgMar w:top="1418" w:right="1418" w:bottom="1418" w:left="1418" w:header="709" w:footer="709" w:gutter="0"/>
          <w:cols w:space="708"/>
          <w:docGrid w:linePitch="360"/>
        </w:sectPr>
      </w:pPr>
      <w:r w:rsidRPr="00F32230">
        <w:rPr>
          <w:rFonts w:ascii="Arial" w:hAnsi="Arial" w:cs="Arial"/>
          <w:sz w:val="20"/>
          <w:szCs w:val="20"/>
        </w:rPr>
        <w:t>Szczegółowe rozliczenie zrealizowanych zadań inwestycyjnych i remontowych oraz poniesionych wydatków przedstawiono za okres od 01 września 2019 r. do 31 grudnia 2019 r.             w sprawozdaniu z wykonania budżetu Gminy Banie za 2019 r., a za okres od 1 stycznia do                            31 sierpnia 2020 r. zostanie przedstawione w sprawozdaniu z wykonania budżetu za 2020 r.</w:t>
      </w:r>
    </w:p>
    <w:p w14:paraId="2A297AAD"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14540B81" w14:textId="77777777" w:rsidR="00AE3C71" w:rsidRPr="00F32230" w:rsidRDefault="00AE3C71" w:rsidP="00AE3C71">
      <w:pPr>
        <w:pStyle w:val="NormalnyWeb"/>
        <w:spacing w:before="0" w:beforeAutospacing="0" w:after="0" w:afterAutospacing="0" w:line="360" w:lineRule="auto"/>
        <w:jc w:val="both"/>
        <w:rPr>
          <w:rFonts w:ascii="Arial" w:hAnsi="Arial" w:cs="Arial"/>
          <w:i/>
          <w:sz w:val="20"/>
          <w:szCs w:val="20"/>
        </w:rPr>
      </w:pPr>
      <w:r w:rsidRPr="00F32230">
        <w:rPr>
          <w:rStyle w:val="Pogrubienie"/>
          <w:rFonts w:ascii="Arial" w:hAnsi="Arial" w:cs="Arial"/>
          <w:i/>
          <w:sz w:val="20"/>
          <w:szCs w:val="20"/>
        </w:rPr>
        <w:t>Tabela nr 4. Stan bazy lokalowej poszczególnych placówek oświatowych w roku szkolnym 2019/2020.</w:t>
      </w:r>
    </w:p>
    <w:tbl>
      <w:tblPr>
        <w:tblW w:w="14970" w:type="dxa"/>
        <w:tblCellSpacing w:w="0" w:type="dxa"/>
        <w:tblBorders>
          <w:top w:val="outset" w:sz="6" w:space="0" w:color="000000"/>
          <w:left w:val="outset" w:sz="6" w:space="0" w:color="000000"/>
          <w:bottom w:val="outset" w:sz="6" w:space="0" w:color="000000"/>
          <w:right w:val="outset" w:sz="6" w:space="0" w:color="000000"/>
        </w:tblBorders>
        <w:tblLayout w:type="fixed"/>
        <w:tblCellMar>
          <w:top w:w="75" w:type="dxa"/>
          <w:left w:w="75" w:type="dxa"/>
          <w:bottom w:w="75" w:type="dxa"/>
          <w:right w:w="75" w:type="dxa"/>
        </w:tblCellMar>
        <w:tblLook w:val="0000" w:firstRow="0" w:lastRow="0" w:firstColumn="0" w:lastColumn="0" w:noHBand="0" w:noVBand="0"/>
      </w:tblPr>
      <w:tblGrid>
        <w:gridCol w:w="476"/>
        <w:gridCol w:w="1882"/>
        <w:gridCol w:w="1134"/>
        <w:gridCol w:w="1134"/>
        <w:gridCol w:w="1122"/>
        <w:gridCol w:w="1005"/>
        <w:gridCol w:w="1275"/>
        <w:gridCol w:w="1560"/>
        <w:gridCol w:w="1134"/>
        <w:gridCol w:w="1984"/>
        <w:gridCol w:w="1134"/>
        <w:gridCol w:w="1130"/>
      </w:tblGrid>
      <w:tr w:rsidR="00AE3C71" w:rsidRPr="00F32230" w14:paraId="51EA96E4" w14:textId="77777777" w:rsidTr="00D84C3D">
        <w:trPr>
          <w:tblCellSpacing w:w="0" w:type="dxa"/>
        </w:trPr>
        <w:tc>
          <w:tcPr>
            <w:tcW w:w="2358" w:type="dxa"/>
            <w:gridSpan w:val="2"/>
            <w:vMerge w:val="restar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74A005E" w14:textId="77777777" w:rsidR="00AE3C71" w:rsidRPr="00F32230" w:rsidRDefault="00AE3C71" w:rsidP="00652A59">
            <w:pPr>
              <w:spacing w:line="360" w:lineRule="auto"/>
              <w:jc w:val="center"/>
              <w:rPr>
                <w:rFonts w:cs="Arial"/>
              </w:rPr>
            </w:pPr>
            <w:r w:rsidRPr="00F32230">
              <w:rPr>
                <w:rStyle w:val="Pogrubienie"/>
                <w:rFonts w:cs="Arial"/>
              </w:rPr>
              <w:t xml:space="preserve">Placówka </w:t>
            </w:r>
          </w:p>
        </w:tc>
        <w:tc>
          <w:tcPr>
            <w:tcW w:w="1134" w:type="dxa"/>
            <w:vMerge w:val="restar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CFD124D" w14:textId="77777777" w:rsidR="00AE3C71" w:rsidRPr="00F32230" w:rsidRDefault="00AE3C71" w:rsidP="00652A59">
            <w:pPr>
              <w:spacing w:line="360" w:lineRule="auto"/>
              <w:jc w:val="center"/>
              <w:rPr>
                <w:rStyle w:val="Pogrubienie"/>
                <w:rFonts w:cs="Arial"/>
              </w:rPr>
            </w:pPr>
            <w:r w:rsidRPr="00F32230">
              <w:rPr>
                <w:rStyle w:val="Pogrubienie"/>
                <w:rFonts w:cs="Arial"/>
              </w:rPr>
              <w:t>Ogółem</w:t>
            </w:r>
          </w:p>
          <w:p w14:paraId="43B4136D" w14:textId="77777777" w:rsidR="00AE3C71" w:rsidRPr="00F32230" w:rsidRDefault="00AE3C71" w:rsidP="00652A59">
            <w:pPr>
              <w:spacing w:line="360" w:lineRule="auto"/>
              <w:jc w:val="center"/>
              <w:rPr>
                <w:rStyle w:val="Pogrubienie"/>
                <w:rFonts w:cs="Arial"/>
              </w:rPr>
            </w:pPr>
            <w:r w:rsidRPr="00F32230">
              <w:rPr>
                <w:rStyle w:val="Pogrubienie"/>
                <w:rFonts w:cs="Arial"/>
              </w:rPr>
              <w:t>nieruch. gruntowe</w:t>
            </w:r>
          </w:p>
          <w:p w14:paraId="6E5A1563" w14:textId="77777777" w:rsidR="00AE3C71" w:rsidRPr="00F32230" w:rsidRDefault="00AE3C71" w:rsidP="00652A59">
            <w:pPr>
              <w:spacing w:line="360" w:lineRule="auto"/>
              <w:jc w:val="center"/>
              <w:rPr>
                <w:rFonts w:cs="Arial"/>
              </w:rPr>
            </w:pPr>
            <w:r w:rsidRPr="00F32230">
              <w:rPr>
                <w:rStyle w:val="Pogrubienie"/>
                <w:rFonts w:cs="Arial"/>
              </w:rPr>
              <w:t>(w m²)</w:t>
            </w:r>
          </w:p>
        </w:tc>
        <w:tc>
          <w:tcPr>
            <w:tcW w:w="1134" w:type="dxa"/>
            <w:vMerge w:val="restart"/>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10F35A2C" w14:textId="77777777" w:rsidR="00AE3C71" w:rsidRPr="00F32230" w:rsidRDefault="00AE3C71" w:rsidP="00652A59">
            <w:pPr>
              <w:spacing w:line="360" w:lineRule="auto"/>
              <w:jc w:val="center"/>
              <w:rPr>
                <w:rStyle w:val="Pogrubienie"/>
                <w:rFonts w:cs="Arial"/>
              </w:rPr>
            </w:pPr>
            <w:r w:rsidRPr="00F32230">
              <w:rPr>
                <w:rStyle w:val="Pogrubienie"/>
                <w:rFonts w:cs="Arial"/>
              </w:rPr>
              <w:t>Pow. terenów zielonych</w:t>
            </w:r>
          </w:p>
          <w:p w14:paraId="62D71057" w14:textId="77777777" w:rsidR="00AE3C71" w:rsidRPr="00F32230" w:rsidRDefault="00AE3C71" w:rsidP="00652A59">
            <w:pPr>
              <w:spacing w:line="360" w:lineRule="auto"/>
              <w:jc w:val="center"/>
              <w:rPr>
                <w:rFonts w:cs="Arial"/>
              </w:rPr>
            </w:pPr>
            <w:r w:rsidRPr="00F32230">
              <w:rPr>
                <w:rStyle w:val="Pogrubienie"/>
                <w:rFonts w:cs="Arial"/>
              </w:rPr>
              <w:t>(w m²)</w:t>
            </w:r>
          </w:p>
        </w:tc>
        <w:tc>
          <w:tcPr>
            <w:tcW w:w="1122" w:type="dxa"/>
            <w:vMerge w:val="restart"/>
            <w:tcBorders>
              <w:top w:val="outset" w:sz="6" w:space="0" w:color="000000"/>
              <w:left w:val="outset" w:sz="6" w:space="0" w:color="auto"/>
              <w:bottom w:val="outset" w:sz="6" w:space="0" w:color="000000"/>
              <w:right w:val="outset" w:sz="6" w:space="0" w:color="000000"/>
            </w:tcBorders>
            <w:shd w:val="clear" w:color="auto" w:fill="C6D9F1" w:themeFill="text2" w:themeFillTint="33"/>
            <w:vAlign w:val="center"/>
          </w:tcPr>
          <w:p w14:paraId="6F9AC8F2" w14:textId="77777777" w:rsidR="00AE3C71" w:rsidRPr="00F32230" w:rsidRDefault="00AE3C71" w:rsidP="00652A59">
            <w:pPr>
              <w:spacing w:line="360" w:lineRule="auto"/>
              <w:jc w:val="center"/>
              <w:rPr>
                <w:rFonts w:cs="Arial"/>
                <w:b/>
              </w:rPr>
            </w:pPr>
            <w:r w:rsidRPr="00F32230">
              <w:rPr>
                <w:rFonts w:cs="Arial"/>
                <w:b/>
              </w:rPr>
              <w:t>Pow. placu zabaw</w:t>
            </w:r>
          </w:p>
          <w:p w14:paraId="201BE8F9" w14:textId="77777777" w:rsidR="00AE3C71" w:rsidRPr="00F32230" w:rsidRDefault="00AE3C71" w:rsidP="00652A59">
            <w:pPr>
              <w:spacing w:line="360" w:lineRule="auto"/>
              <w:jc w:val="center"/>
              <w:rPr>
                <w:rFonts w:cs="Arial"/>
              </w:rPr>
            </w:pPr>
            <w:r w:rsidRPr="00F32230">
              <w:rPr>
                <w:rStyle w:val="Pogrubienie"/>
                <w:rFonts w:cs="Arial"/>
              </w:rPr>
              <w:t>(w m²)</w:t>
            </w:r>
          </w:p>
        </w:tc>
        <w:tc>
          <w:tcPr>
            <w:tcW w:w="9222" w:type="dxa"/>
            <w:gridSpan w:val="7"/>
            <w:tcBorders>
              <w:top w:val="outset" w:sz="6" w:space="0" w:color="000000"/>
              <w:left w:val="outset" w:sz="6" w:space="0" w:color="000000"/>
              <w:bottom w:val="outset" w:sz="6" w:space="0" w:color="000000"/>
              <w:right w:val="outset" w:sz="6" w:space="0" w:color="000000"/>
            </w:tcBorders>
            <w:shd w:val="clear" w:color="auto" w:fill="C6D9F1" w:themeFill="text2" w:themeFillTint="33"/>
          </w:tcPr>
          <w:p w14:paraId="69C55213" w14:textId="77777777" w:rsidR="00AE3C71" w:rsidRPr="00F32230" w:rsidRDefault="00AE3C71" w:rsidP="00652A59">
            <w:pPr>
              <w:spacing w:line="360" w:lineRule="auto"/>
              <w:jc w:val="center"/>
              <w:rPr>
                <w:rFonts w:cs="Arial"/>
                <w:i/>
              </w:rPr>
            </w:pPr>
            <w:r w:rsidRPr="00F32230">
              <w:rPr>
                <w:rStyle w:val="Pogrubienie"/>
                <w:rFonts w:cs="Arial"/>
                <w:i/>
              </w:rPr>
              <w:t>Pomieszczenia (ilość)</w:t>
            </w:r>
          </w:p>
        </w:tc>
      </w:tr>
      <w:tr w:rsidR="00AE3C71" w:rsidRPr="00F32230" w14:paraId="69EF7612" w14:textId="77777777" w:rsidTr="00D84C3D">
        <w:trPr>
          <w:trHeight w:val="843"/>
          <w:tblCellSpacing w:w="0" w:type="dxa"/>
        </w:trPr>
        <w:tc>
          <w:tcPr>
            <w:tcW w:w="2358" w:type="dxa"/>
            <w:gridSpan w:val="2"/>
            <w:vMerge/>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FAB8990" w14:textId="77777777" w:rsidR="00AE3C71" w:rsidRPr="00F32230" w:rsidRDefault="00AE3C71" w:rsidP="00652A59">
            <w:pPr>
              <w:spacing w:line="360" w:lineRule="auto"/>
              <w:jc w:val="both"/>
              <w:rPr>
                <w:rFonts w:cs="Arial"/>
              </w:rPr>
            </w:pPr>
          </w:p>
        </w:tc>
        <w:tc>
          <w:tcPr>
            <w:tcW w:w="1134" w:type="dxa"/>
            <w:vMerge/>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2C91FE5" w14:textId="77777777" w:rsidR="00AE3C71" w:rsidRPr="00F32230" w:rsidRDefault="00AE3C71" w:rsidP="00652A59">
            <w:pPr>
              <w:spacing w:line="360" w:lineRule="auto"/>
              <w:jc w:val="both"/>
              <w:rPr>
                <w:rFonts w:cs="Arial"/>
              </w:rPr>
            </w:pPr>
          </w:p>
        </w:tc>
        <w:tc>
          <w:tcPr>
            <w:tcW w:w="1134" w:type="dxa"/>
            <w:vMerge/>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58D97213" w14:textId="77777777" w:rsidR="00AE3C71" w:rsidRPr="00F32230" w:rsidRDefault="00AE3C71" w:rsidP="00652A59">
            <w:pPr>
              <w:spacing w:line="360" w:lineRule="auto"/>
              <w:jc w:val="both"/>
              <w:rPr>
                <w:rFonts w:cs="Arial"/>
              </w:rPr>
            </w:pPr>
          </w:p>
        </w:tc>
        <w:tc>
          <w:tcPr>
            <w:tcW w:w="1122" w:type="dxa"/>
            <w:vMerge/>
            <w:tcBorders>
              <w:top w:val="outset" w:sz="6" w:space="0" w:color="000000"/>
              <w:left w:val="outset" w:sz="6" w:space="0" w:color="auto"/>
              <w:bottom w:val="outset" w:sz="6" w:space="0" w:color="000000"/>
              <w:right w:val="outset" w:sz="6" w:space="0" w:color="000000"/>
            </w:tcBorders>
            <w:shd w:val="clear" w:color="auto" w:fill="C6D9F1" w:themeFill="text2" w:themeFillTint="33"/>
            <w:vAlign w:val="center"/>
          </w:tcPr>
          <w:p w14:paraId="28FA3399" w14:textId="77777777" w:rsidR="00AE3C71" w:rsidRPr="00F32230" w:rsidRDefault="00AE3C71" w:rsidP="00652A59">
            <w:pPr>
              <w:spacing w:line="360" w:lineRule="auto"/>
              <w:jc w:val="both"/>
              <w:rPr>
                <w:rFonts w:cs="Arial"/>
              </w:rPr>
            </w:pPr>
          </w:p>
        </w:tc>
        <w:tc>
          <w:tcPr>
            <w:tcW w:w="1005"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19A2F41" w14:textId="77777777" w:rsidR="00AE3C71" w:rsidRPr="00F32230" w:rsidRDefault="00AE3C71" w:rsidP="00652A59">
            <w:pPr>
              <w:jc w:val="center"/>
              <w:rPr>
                <w:rFonts w:cs="Arial"/>
              </w:rPr>
            </w:pPr>
            <w:r w:rsidRPr="00F32230">
              <w:rPr>
                <w:rStyle w:val="Pogrubienie"/>
                <w:rFonts w:cs="Arial"/>
              </w:rPr>
              <w:t>Sale lekcyjne</w:t>
            </w:r>
          </w:p>
        </w:tc>
        <w:tc>
          <w:tcPr>
            <w:tcW w:w="1275" w:type="dxa"/>
            <w:tcBorders>
              <w:top w:val="outset" w:sz="6" w:space="0" w:color="000000"/>
              <w:left w:val="outset" w:sz="6" w:space="0" w:color="000000"/>
              <w:bottom w:val="single" w:sz="8" w:space="0" w:color="auto"/>
              <w:right w:val="outset" w:sz="6" w:space="0" w:color="000000"/>
            </w:tcBorders>
            <w:shd w:val="clear" w:color="auto" w:fill="C6D9F1" w:themeFill="text2" w:themeFillTint="33"/>
            <w:vAlign w:val="center"/>
          </w:tcPr>
          <w:p w14:paraId="33138CB5" w14:textId="77777777" w:rsidR="00AE3C71" w:rsidRPr="00F32230" w:rsidRDefault="00AE3C71" w:rsidP="00652A59">
            <w:pPr>
              <w:jc w:val="center"/>
              <w:rPr>
                <w:rFonts w:cs="Arial"/>
              </w:rPr>
            </w:pPr>
            <w:r w:rsidRPr="00F32230">
              <w:rPr>
                <w:rStyle w:val="Pogrubienie"/>
                <w:rFonts w:cs="Arial"/>
              </w:rPr>
              <w:t>Pracownie szkolne</w:t>
            </w:r>
          </w:p>
          <w:p w14:paraId="1009C928" w14:textId="77777777" w:rsidR="00AE3C71" w:rsidRPr="00F32230" w:rsidRDefault="00AE3C71" w:rsidP="00652A59">
            <w:pPr>
              <w:jc w:val="center"/>
              <w:rPr>
                <w:rFonts w:cs="Arial"/>
              </w:rPr>
            </w:pPr>
          </w:p>
        </w:tc>
        <w:tc>
          <w:tcPr>
            <w:tcW w:w="1560" w:type="dxa"/>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6276CF5B" w14:textId="77777777" w:rsidR="00AE3C71" w:rsidRPr="00F32230" w:rsidRDefault="00AE3C71" w:rsidP="00652A59">
            <w:pPr>
              <w:jc w:val="center"/>
              <w:rPr>
                <w:rFonts w:cs="Arial"/>
              </w:rPr>
            </w:pPr>
            <w:r w:rsidRPr="00F32230">
              <w:rPr>
                <w:rStyle w:val="Pogrubienie"/>
                <w:rFonts w:cs="Arial"/>
              </w:rPr>
              <w:t>Pomieszczenia do prowadzenia zajęć w-f</w:t>
            </w:r>
          </w:p>
        </w:tc>
        <w:tc>
          <w:tcPr>
            <w:tcW w:w="1134" w:type="dxa"/>
            <w:tcBorders>
              <w:top w:val="outset" w:sz="6" w:space="0" w:color="000000"/>
              <w:left w:val="outset" w:sz="6" w:space="0" w:color="auto"/>
              <w:bottom w:val="outset" w:sz="6" w:space="0" w:color="000000"/>
              <w:right w:val="outset" w:sz="6" w:space="0" w:color="000000"/>
            </w:tcBorders>
            <w:shd w:val="clear" w:color="auto" w:fill="C6D9F1" w:themeFill="text2" w:themeFillTint="33"/>
            <w:vAlign w:val="center"/>
          </w:tcPr>
          <w:p w14:paraId="02FDCF5F" w14:textId="77777777" w:rsidR="00AE3C71" w:rsidRPr="00F32230" w:rsidRDefault="00AE3C71" w:rsidP="00652A59">
            <w:pPr>
              <w:jc w:val="center"/>
              <w:rPr>
                <w:rFonts w:cs="Arial"/>
                <w:b/>
              </w:rPr>
            </w:pPr>
            <w:r w:rsidRPr="00F32230">
              <w:rPr>
                <w:rFonts w:cs="Arial"/>
                <w:b/>
              </w:rPr>
              <w:t>Biblioteka</w:t>
            </w:r>
          </w:p>
        </w:tc>
        <w:tc>
          <w:tcPr>
            <w:tcW w:w="1984" w:type="dxa"/>
            <w:tcBorders>
              <w:top w:val="outset" w:sz="6" w:space="0" w:color="000000"/>
              <w:left w:val="outset" w:sz="6" w:space="0" w:color="auto"/>
              <w:bottom w:val="outset" w:sz="6" w:space="0" w:color="000000"/>
              <w:right w:val="outset" w:sz="6" w:space="0" w:color="auto"/>
            </w:tcBorders>
            <w:shd w:val="clear" w:color="auto" w:fill="C6D9F1" w:themeFill="text2" w:themeFillTint="33"/>
            <w:vAlign w:val="center"/>
          </w:tcPr>
          <w:p w14:paraId="5E0925E8" w14:textId="77777777" w:rsidR="00AE3C71" w:rsidRPr="00F32230" w:rsidRDefault="00AE3C71" w:rsidP="00652A59">
            <w:pPr>
              <w:jc w:val="center"/>
              <w:rPr>
                <w:rFonts w:cs="Arial"/>
                <w:b/>
                <w:bCs/>
              </w:rPr>
            </w:pPr>
            <w:r w:rsidRPr="00F32230">
              <w:rPr>
                <w:rStyle w:val="Pogrubienie"/>
                <w:rFonts w:cs="Arial"/>
              </w:rPr>
              <w:t xml:space="preserve"> Pomieszczenia wielofunkcyjne</w:t>
            </w:r>
          </w:p>
        </w:tc>
        <w:tc>
          <w:tcPr>
            <w:tcW w:w="1134" w:type="dxa"/>
            <w:tcBorders>
              <w:top w:val="outset" w:sz="6" w:space="0" w:color="000000"/>
              <w:left w:val="outset" w:sz="6" w:space="0" w:color="auto"/>
              <w:bottom w:val="outset" w:sz="6" w:space="0" w:color="000000"/>
              <w:right w:val="outset" w:sz="6" w:space="0" w:color="auto"/>
            </w:tcBorders>
            <w:shd w:val="clear" w:color="auto" w:fill="C6D9F1" w:themeFill="text2" w:themeFillTint="33"/>
            <w:vAlign w:val="center"/>
          </w:tcPr>
          <w:p w14:paraId="2000308B" w14:textId="77777777" w:rsidR="00AE3C71" w:rsidRPr="00F32230" w:rsidRDefault="00AE3C71" w:rsidP="00652A59">
            <w:pPr>
              <w:jc w:val="center"/>
              <w:rPr>
                <w:rFonts w:cs="Arial"/>
              </w:rPr>
            </w:pPr>
            <w:r w:rsidRPr="00F32230">
              <w:rPr>
                <w:rStyle w:val="Pogrubienie"/>
                <w:rFonts w:cs="Arial"/>
              </w:rPr>
              <w:t>Świetlice</w:t>
            </w:r>
          </w:p>
        </w:tc>
        <w:tc>
          <w:tcPr>
            <w:tcW w:w="1130" w:type="dxa"/>
            <w:tcBorders>
              <w:top w:val="outset" w:sz="6" w:space="0" w:color="000000"/>
              <w:left w:val="outset" w:sz="6" w:space="0" w:color="auto"/>
              <w:bottom w:val="outset" w:sz="6" w:space="0" w:color="000000"/>
              <w:right w:val="outset" w:sz="6" w:space="0" w:color="000000"/>
            </w:tcBorders>
            <w:shd w:val="clear" w:color="auto" w:fill="C6D9F1" w:themeFill="text2" w:themeFillTint="33"/>
            <w:vAlign w:val="center"/>
          </w:tcPr>
          <w:p w14:paraId="42530742" w14:textId="77777777" w:rsidR="00AE3C71" w:rsidRPr="00F32230" w:rsidRDefault="00AE3C71" w:rsidP="00652A59">
            <w:pPr>
              <w:jc w:val="center"/>
              <w:rPr>
                <w:rFonts w:cs="Arial"/>
                <w:b/>
              </w:rPr>
            </w:pPr>
            <w:r w:rsidRPr="00F32230">
              <w:rPr>
                <w:rFonts w:cs="Arial"/>
                <w:b/>
              </w:rPr>
              <w:t>Kuchnia</w:t>
            </w:r>
          </w:p>
          <w:p w14:paraId="064A42C0" w14:textId="77777777" w:rsidR="00AE3C71" w:rsidRPr="00F32230" w:rsidRDefault="00AE3C71" w:rsidP="00652A59">
            <w:pPr>
              <w:jc w:val="center"/>
              <w:rPr>
                <w:rFonts w:cs="Arial"/>
                <w:b/>
              </w:rPr>
            </w:pPr>
            <w:r w:rsidRPr="00F32230">
              <w:rPr>
                <w:rFonts w:cs="Arial"/>
                <w:b/>
              </w:rPr>
              <w:t>i stołówka</w:t>
            </w:r>
          </w:p>
        </w:tc>
      </w:tr>
      <w:tr w:rsidR="00AE3C71" w:rsidRPr="00F32230" w14:paraId="74F875F3" w14:textId="77777777" w:rsidTr="00652A59">
        <w:trPr>
          <w:tblCellSpacing w:w="0" w:type="dxa"/>
        </w:trPr>
        <w:tc>
          <w:tcPr>
            <w:tcW w:w="476" w:type="dxa"/>
            <w:tcBorders>
              <w:top w:val="outset" w:sz="6" w:space="0" w:color="000000"/>
              <w:left w:val="outset" w:sz="6" w:space="0" w:color="000000"/>
              <w:bottom w:val="outset" w:sz="6" w:space="0" w:color="000000"/>
              <w:right w:val="outset" w:sz="6" w:space="0" w:color="000000"/>
            </w:tcBorders>
            <w:vAlign w:val="center"/>
          </w:tcPr>
          <w:p w14:paraId="229184D4"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1.</w:t>
            </w:r>
          </w:p>
        </w:tc>
        <w:tc>
          <w:tcPr>
            <w:tcW w:w="1882" w:type="dxa"/>
            <w:tcBorders>
              <w:top w:val="outset" w:sz="6" w:space="0" w:color="000000"/>
              <w:left w:val="outset" w:sz="6" w:space="0" w:color="000000"/>
              <w:bottom w:val="outset" w:sz="6" w:space="0" w:color="000000"/>
              <w:right w:val="outset" w:sz="6" w:space="0" w:color="000000"/>
            </w:tcBorders>
          </w:tcPr>
          <w:p w14:paraId="43A18F42"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Przedszkole</w:t>
            </w:r>
          </w:p>
          <w:p w14:paraId="2801B371"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 w Baniach </w:t>
            </w:r>
          </w:p>
        </w:tc>
        <w:tc>
          <w:tcPr>
            <w:tcW w:w="1134" w:type="dxa"/>
            <w:tcBorders>
              <w:top w:val="outset" w:sz="6" w:space="0" w:color="000000"/>
              <w:left w:val="outset" w:sz="6" w:space="0" w:color="000000"/>
              <w:bottom w:val="outset" w:sz="6" w:space="0" w:color="000000"/>
              <w:right w:val="outset" w:sz="6" w:space="0" w:color="000000"/>
            </w:tcBorders>
            <w:vAlign w:val="center"/>
          </w:tcPr>
          <w:p w14:paraId="644DAF1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1889,00</w:t>
            </w:r>
          </w:p>
        </w:tc>
        <w:tc>
          <w:tcPr>
            <w:tcW w:w="1134" w:type="dxa"/>
            <w:tcBorders>
              <w:top w:val="outset" w:sz="6" w:space="0" w:color="000000"/>
              <w:left w:val="outset" w:sz="6" w:space="0" w:color="000000"/>
              <w:bottom w:val="outset" w:sz="6" w:space="0" w:color="000000"/>
              <w:right w:val="outset" w:sz="6" w:space="0" w:color="auto"/>
            </w:tcBorders>
            <w:vAlign w:val="center"/>
          </w:tcPr>
          <w:p w14:paraId="1342282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72,00</w:t>
            </w:r>
          </w:p>
        </w:tc>
        <w:tc>
          <w:tcPr>
            <w:tcW w:w="1122" w:type="dxa"/>
            <w:tcBorders>
              <w:top w:val="outset" w:sz="6" w:space="0" w:color="000000"/>
              <w:left w:val="outset" w:sz="6" w:space="0" w:color="auto"/>
              <w:bottom w:val="outset" w:sz="6" w:space="0" w:color="000000"/>
              <w:right w:val="outset" w:sz="6" w:space="0" w:color="000000"/>
            </w:tcBorders>
            <w:vAlign w:val="center"/>
          </w:tcPr>
          <w:p w14:paraId="6C0AEEC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705,00</w:t>
            </w:r>
          </w:p>
        </w:tc>
        <w:tc>
          <w:tcPr>
            <w:tcW w:w="1005" w:type="dxa"/>
            <w:tcBorders>
              <w:top w:val="outset" w:sz="6" w:space="0" w:color="000000"/>
              <w:left w:val="outset" w:sz="6" w:space="0" w:color="000000"/>
              <w:bottom w:val="outset" w:sz="6" w:space="0" w:color="000000"/>
              <w:right w:val="outset" w:sz="6" w:space="0" w:color="000000"/>
            </w:tcBorders>
            <w:vAlign w:val="center"/>
          </w:tcPr>
          <w:p w14:paraId="7A77323D"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0</w:t>
            </w:r>
          </w:p>
        </w:tc>
        <w:tc>
          <w:tcPr>
            <w:tcW w:w="1275" w:type="dxa"/>
            <w:tcBorders>
              <w:top w:val="outset" w:sz="6" w:space="0" w:color="000000"/>
              <w:left w:val="outset" w:sz="6" w:space="0" w:color="000000"/>
              <w:bottom w:val="outset" w:sz="6" w:space="0" w:color="000000"/>
              <w:right w:val="outset" w:sz="6" w:space="0" w:color="auto"/>
            </w:tcBorders>
            <w:vAlign w:val="center"/>
          </w:tcPr>
          <w:p w14:paraId="49CF485E" w14:textId="77777777" w:rsidR="00AE3C71" w:rsidRPr="00F32230" w:rsidRDefault="00AE3C71" w:rsidP="00652A59">
            <w:pPr>
              <w:spacing w:line="360" w:lineRule="auto"/>
              <w:jc w:val="center"/>
              <w:rPr>
                <w:rFonts w:cs="Arial"/>
              </w:rPr>
            </w:pPr>
            <w:r w:rsidRPr="00F32230">
              <w:rPr>
                <w:rFonts w:cs="Arial"/>
              </w:rPr>
              <w:t>5</w:t>
            </w:r>
          </w:p>
        </w:tc>
        <w:tc>
          <w:tcPr>
            <w:tcW w:w="1560" w:type="dxa"/>
            <w:tcBorders>
              <w:top w:val="outset" w:sz="6" w:space="0" w:color="000000"/>
              <w:left w:val="outset" w:sz="6" w:space="0" w:color="auto"/>
              <w:bottom w:val="outset" w:sz="6" w:space="0" w:color="000000"/>
              <w:right w:val="outset" w:sz="6" w:space="0" w:color="auto"/>
            </w:tcBorders>
            <w:vAlign w:val="center"/>
          </w:tcPr>
          <w:p w14:paraId="301821E1" w14:textId="77777777" w:rsidR="00AE3C71" w:rsidRPr="00F32230" w:rsidRDefault="00AE3C71" w:rsidP="00652A59">
            <w:pPr>
              <w:spacing w:line="360" w:lineRule="auto"/>
              <w:jc w:val="center"/>
              <w:rPr>
                <w:rFonts w:cs="Arial"/>
              </w:rPr>
            </w:pPr>
            <w:r w:rsidRPr="00F32230">
              <w:rPr>
                <w:rFonts w:cs="Arial"/>
              </w:rPr>
              <w:t>0</w:t>
            </w:r>
          </w:p>
        </w:tc>
        <w:tc>
          <w:tcPr>
            <w:tcW w:w="1134" w:type="dxa"/>
            <w:tcBorders>
              <w:top w:val="outset" w:sz="6" w:space="0" w:color="000000"/>
              <w:left w:val="outset" w:sz="6" w:space="0" w:color="auto"/>
              <w:bottom w:val="outset" w:sz="6" w:space="0" w:color="000000"/>
              <w:right w:val="outset" w:sz="6" w:space="0" w:color="auto"/>
            </w:tcBorders>
            <w:vAlign w:val="center"/>
          </w:tcPr>
          <w:p w14:paraId="28D88583" w14:textId="77777777" w:rsidR="00AE3C71" w:rsidRPr="00F32230" w:rsidRDefault="00AE3C71" w:rsidP="00652A59">
            <w:pPr>
              <w:spacing w:line="360" w:lineRule="auto"/>
              <w:jc w:val="center"/>
              <w:rPr>
                <w:rFonts w:cs="Arial"/>
              </w:rPr>
            </w:pPr>
            <w:r w:rsidRPr="00F32230">
              <w:rPr>
                <w:rFonts w:cs="Arial"/>
              </w:rPr>
              <w:t>0</w:t>
            </w:r>
          </w:p>
        </w:tc>
        <w:tc>
          <w:tcPr>
            <w:tcW w:w="1984" w:type="dxa"/>
            <w:tcBorders>
              <w:top w:val="outset" w:sz="6" w:space="0" w:color="000000"/>
              <w:left w:val="outset" w:sz="6" w:space="0" w:color="auto"/>
              <w:bottom w:val="outset" w:sz="6" w:space="0" w:color="000000"/>
              <w:right w:val="outset" w:sz="6" w:space="0" w:color="auto"/>
            </w:tcBorders>
            <w:vAlign w:val="center"/>
          </w:tcPr>
          <w:p w14:paraId="1586C517" w14:textId="77777777" w:rsidR="00AE3C71" w:rsidRPr="00F32230" w:rsidRDefault="00AE3C71" w:rsidP="00652A59">
            <w:pPr>
              <w:spacing w:line="360" w:lineRule="auto"/>
              <w:jc w:val="center"/>
              <w:rPr>
                <w:rFonts w:cs="Arial"/>
              </w:rPr>
            </w:pPr>
            <w:r w:rsidRPr="00F32230">
              <w:rPr>
                <w:rFonts w:cs="Arial"/>
              </w:rPr>
              <w:t>0</w:t>
            </w:r>
          </w:p>
        </w:tc>
        <w:tc>
          <w:tcPr>
            <w:tcW w:w="1134" w:type="dxa"/>
            <w:tcBorders>
              <w:top w:val="outset" w:sz="6" w:space="0" w:color="000000"/>
              <w:left w:val="outset" w:sz="6" w:space="0" w:color="auto"/>
              <w:bottom w:val="outset" w:sz="6" w:space="0" w:color="000000"/>
              <w:right w:val="outset" w:sz="6" w:space="0" w:color="auto"/>
            </w:tcBorders>
            <w:vAlign w:val="center"/>
          </w:tcPr>
          <w:p w14:paraId="6E43B64E" w14:textId="77777777" w:rsidR="00AE3C71" w:rsidRPr="00F32230" w:rsidRDefault="00AE3C71" w:rsidP="00652A59">
            <w:pPr>
              <w:spacing w:line="360" w:lineRule="auto"/>
              <w:jc w:val="center"/>
              <w:rPr>
                <w:rFonts w:cs="Arial"/>
              </w:rPr>
            </w:pPr>
            <w:r w:rsidRPr="00F32230">
              <w:rPr>
                <w:rFonts w:cs="Arial"/>
              </w:rPr>
              <w:t>0</w:t>
            </w:r>
          </w:p>
        </w:tc>
        <w:tc>
          <w:tcPr>
            <w:tcW w:w="1130" w:type="dxa"/>
            <w:tcBorders>
              <w:top w:val="outset" w:sz="6" w:space="0" w:color="000000"/>
              <w:left w:val="outset" w:sz="6" w:space="0" w:color="auto"/>
              <w:bottom w:val="outset" w:sz="6" w:space="0" w:color="000000"/>
              <w:right w:val="outset" w:sz="6" w:space="0" w:color="000000"/>
            </w:tcBorders>
          </w:tcPr>
          <w:p w14:paraId="36B5BBF5" w14:textId="77777777" w:rsidR="00AE3C71" w:rsidRPr="00F32230" w:rsidRDefault="00AE3C71" w:rsidP="00652A59">
            <w:pPr>
              <w:spacing w:line="360" w:lineRule="auto"/>
              <w:jc w:val="center"/>
              <w:rPr>
                <w:rFonts w:cs="Arial"/>
              </w:rPr>
            </w:pPr>
            <w:r w:rsidRPr="00F32230">
              <w:rPr>
                <w:rFonts w:cs="Arial"/>
              </w:rPr>
              <w:t>1</w:t>
            </w:r>
          </w:p>
        </w:tc>
      </w:tr>
      <w:tr w:rsidR="00AE3C71" w:rsidRPr="00F32230" w14:paraId="0C7EB6C8" w14:textId="77777777" w:rsidTr="00652A59">
        <w:trPr>
          <w:tblCellSpacing w:w="0" w:type="dxa"/>
        </w:trPr>
        <w:tc>
          <w:tcPr>
            <w:tcW w:w="476" w:type="dxa"/>
            <w:tcBorders>
              <w:top w:val="outset" w:sz="6" w:space="0" w:color="000000"/>
              <w:left w:val="outset" w:sz="6" w:space="0" w:color="000000"/>
              <w:bottom w:val="outset" w:sz="6" w:space="0" w:color="000000"/>
              <w:right w:val="outset" w:sz="6" w:space="0" w:color="000000"/>
            </w:tcBorders>
            <w:vAlign w:val="center"/>
          </w:tcPr>
          <w:p w14:paraId="7AD1E435"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2.</w:t>
            </w:r>
          </w:p>
        </w:tc>
        <w:tc>
          <w:tcPr>
            <w:tcW w:w="1882" w:type="dxa"/>
            <w:tcBorders>
              <w:top w:val="outset" w:sz="6" w:space="0" w:color="000000"/>
              <w:left w:val="outset" w:sz="6" w:space="0" w:color="000000"/>
              <w:bottom w:val="outset" w:sz="6" w:space="0" w:color="000000"/>
              <w:right w:val="outset" w:sz="6" w:space="0" w:color="000000"/>
            </w:tcBorders>
          </w:tcPr>
          <w:p w14:paraId="612CCC0C"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Szkoła Podstawowa </w:t>
            </w:r>
          </w:p>
          <w:p w14:paraId="0E9CDFE0"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w Swobnicy </w:t>
            </w:r>
          </w:p>
        </w:tc>
        <w:tc>
          <w:tcPr>
            <w:tcW w:w="1134" w:type="dxa"/>
            <w:tcBorders>
              <w:top w:val="outset" w:sz="6" w:space="0" w:color="000000"/>
              <w:left w:val="outset" w:sz="6" w:space="0" w:color="000000"/>
              <w:bottom w:val="outset" w:sz="6" w:space="0" w:color="000000"/>
              <w:right w:val="outset" w:sz="6" w:space="0" w:color="000000"/>
            </w:tcBorders>
            <w:vAlign w:val="center"/>
          </w:tcPr>
          <w:p w14:paraId="33453CFD"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7250,00</w:t>
            </w:r>
          </w:p>
        </w:tc>
        <w:tc>
          <w:tcPr>
            <w:tcW w:w="1134" w:type="dxa"/>
            <w:tcBorders>
              <w:top w:val="outset" w:sz="6" w:space="0" w:color="000000"/>
              <w:left w:val="outset" w:sz="6" w:space="0" w:color="000000"/>
              <w:bottom w:val="outset" w:sz="6" w:space="0" w:color="000000"/>
              <w:right w:val="outset" w:sz="6" w:space="0" w:color="auto"/>
            </w:tcBorders>
            <w:vAlign w:val="center"/>
          </w:tcPr>
          <w:p w14:paraId="02417AA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670,00</w:t>
            </w:r>
          </w:p>
        </w:tc>
        <w:tc>
          <w:tcPr>
            <w:tcW w:w="1122" w:type="dxa"/>
            <w:tcBorders>
              <w:top w:val="outset" w:sz="6" w:space="0" w:color="000000"/>
              <w:left w:val="outset" w:sz="6" w:space="0" w:color="auto"/>
              <w:bottom w:val="outset" w:sz="6" w:space="0" w:color="000000"/>
              <w:right w:val="outset" w:sz="6" w:space="0" w:color="000000"/>
            </w:tcBorders>
            <w:vAlign w:val="center"/>
          </w:tcPr>
          <w:p w14:paraId="2509EEE5"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515,00</w:t>
            </w:r>
          </w:p>
        </w:tc>
        <w:tc>
          <w:tcPr>
            <w:tcW w:w="1005" w:type="dxa"/>
            <w:tcBorders>
              <w:top w:val="outset" w:sz="6" w:space="0" w:color="000000"/>
              <w:left w:val="outset" w:sz="6" w:space="0" w:color="000000"/>
              <w:bottom w:val="outset" w:sz="6" w:space="0" w:color="000000"/>
              <w:right w:val="outset" w:sz="6" w:space="0" w:color="000000"/>
            </w:tcBorders>
            <w:vAlign w:val="center"/>
          </w:tcPr>
          <w:p w14:paraId="091E857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8</w:t>
            </w:r>
          </w:p>
        </w:tc>
        <w:tc>
          <w:tcPr>
            <w:tcW w:w="1275" w:type="dxa"/>
            <w:tcBorders>
              <w:top w:val="outset" w:sz="6" w:space="0" w:color="000000"/>
              <w:left w:val="outset" w:sz="6" w:space="0" w:color="000000"/>
              <w:bottom w:val="outset" w:sz="6" w:space="0" w:color="000000"/>
              <w:right w:val="outset" w:sz="6" w:space="0" w:color="000000"/>
            </w:tcBorders>
            <w:vAlign w:val="center"/>
          </w:tcPr>
          <w:p w14:paraId="72F2C82C"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560" w:type="dxa"/>
            <w:tcBorders>
              <w:top w:val="outset" w:sz="6" w:space="0" w:color="000000"/>
              <w:left w:val="outset" w:sz="6" w:space="0" w:color="000000"/>
              <w:bottom w:val="outset" w:sz="6" w:space="0" w:color="000000"/>
              <w:right w:val="outset" w:sz="6" w:space="0" w:color="auto"/>
            </w:tcBorders>
            <w:vAlign w:val="center"/>
          </w:tcPr>
          <w:p w14:paraId="66F624B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34" w:type="dxa"/>
            <w:tcBorders>
              <w:top w:val="outset" w:sz="6" w:space="0" w:color="000000"/>
              <w:left w:val="outset" w:sz="6" w:space="0" w:color="auto"/>
              <w:bottom w:val="outset" w:sz="6" w:space="0" w:color="000000"/>
              <w:right w:val="outset" w:sz="6" w:space="0" w:color="000000"/>
            </w:tcBorders>
            <w:vAlign w:val="center"/>
          </w:tcPr>
          <w:p w14:paraId="0BEA529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c>
          <w:tcPr>
            <w:tcW w:w="1984" w:type="dxa"/>
            <w:tcBorders>
              <w:top w:val="outset" w:sz="6" w:space="0" w:color="000000"/>
              <w:left w:val="outset" w:sz="6" w:space="0" w:color="auto"/>
              <w:bottom w:val="outset" w:sz="6" w:space="0" w:color="000000"/>
              <w:right w:val="outset" w:sz="6" w:space="0" w:color="auto"/>
            </w:tcBorders>
            <w:vAlign w:val="center"/>
          </w:tcPr>
          <w:p w14:paraId="376E94B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0</w:t>
            </w:r>
          </w:p>
        </w:tc>
        <w:tc>
          <w:tcPr>
            <w:tcW w:w="1134" w:type="dxa"/>
            <w:tcBorders>
              <w:top w:val="outset" w:sz="6" w:space="0" w:color="000000"/>
              <w:left w:val="outset" w:sz="6" w:space="0" w:color="000000"/>
              <w:bottom w:val="outset" w:sz="6" w:space="0" w:color="000000"/>
              <w:right w:val="outset" w:sz="6" w:space="0" w:color="auto"/>
            </w:tcBorders>
            <w:vAlign w:val="center"/>
          </w:tcPr>
          <w:p w14:paraId="284B022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30" w:type="dxa"/>
            <w:tcBorders>
              <w:top w:val="outset" w:sz="6" w:space="0" w:color="000000"/>
              <w:left w:val="outset" w:sz="6" w:space="0" w:color="auto"/>
              <w:bottom w:val="outset" w:sz="6" w:space="0" w:color="000000"/>
              <w:right w:val="outset" w:sz="6" w:space="0" w:color="000000"/>
            </w:tcBorders>
            <w:vAlign w:val="center"/>
          </w:tcPr>
          <w:p w14:paraId="609D457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r>
      <w:tr w:rsidR="00AE3C71" w:rsidRPr="00F32230" w14:paraId="247A3567" w14:textId="77777777" w:rsidTr="00652A59">
        <w:trPr>
          <w:tblCellSpacing w:w="0" w:type="dxa"/>
        </w:trPr>
        <w:tc>
          <w:tcPr>
            <w:tcW w:w="476" w:type="dxa"/>
            <w:tcBorders>
              <w:top w:val="outset" w:sz="6" w:space="0" w:color="000000"/>
              <w:left w:val="outset" w:sz="6" w:space="0" w:color="000000"/>
              <w:bottom w:val="outset" w:sz="6" w:space="0" w:color="000000"/>
              <w:right w:val="outset" w:sz="6" w:space="0" w:color="000000"/>
            </w:tcBorders>
            <w:vAlign w:val="center"/>
          </w:tcPr>
          <w:p w14:paraId="7436D43F"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3. </w:t>
            </w:r>
          </w:p>
        </w:tc>
        <w:tc>
          <w:tcPr>
            <w:tcW w:w="1882" w:type="dxa"/>
            <w:tcBorders>
              <w:top w:val="outset" w:sz="6" w:space="0" w:color="000000"/>
              <w:left w:val="outset" w:sz="6" w:space="0" w:color="000000"/>
              <w:bottom w:val="outset" w:sz="6" w:space="0" w:color="000000"/>
              <w:right w:val="outset" w:sz="6" w:space="0" w:color="000000"/>
            </w:tcBorders>
          </w:tcPr>
          <w:p w14:paraId="76795A90"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Szkoła Podstawowa </w:t>
            </w:r>
          </w:p>
          <w:p w14:paraId="289432E3"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w Lubanowie </w:t>
            </w:r>
          </w:p>
        </w:tc>
        <w:tc>
          <w:tcPr>
            <w:tcW w:w="1134" w:type="dxa"/>
            <w:tcBorders>
              <w:top w:val="outset" w:sz="6" w:space="0" w:color="000000"/>
              <w:left w:val="outset" w:sz="6" w:space="0" w:color="000000"/>
              <w:bottom w:val="outset" w:sz="6" w:space="0" w:color="000000"/>
              <w:right w:val="outset" w:sz="6" w:space="0" w:color="000000"/>
            </w:tcBorders>
            <w:vAlign w:val="center"/>
          </w:tcPr>
          <w:p w14:paraId="5870E995"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9073,00</w:t>
            </w:r>
          </w:p>
        </w:tc>
        <w:tc>
          <w:tcPr>
            <w:tcW w:w="1134" w:type="dxa"/>
            <w:tcBorders>
              <w:top w:val="outset" w:sz="6" w:space="0" w:color="000000"/>
              <w:left w:val="outset" w:sz="6" w:space="0" w:color="000000"/>
              <w:bottom w:val="outset" w:sz="6" w:space="0" w:color="000000"/>
              <w:right w:val="outset" w:sz="6" w:space="0" w:color="auto"/>
            </w:tcBorders>
            <w:vAlign w:val="center"/>
          </w:tcPr>
          <w:p w14:paraId="7EBDDF0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800,00</w:t>
            </w:r>
          </w:p>
        </w:tc>
        <w:tc>
          <w:tcPr>
            <w:tcW w:w="1122" w:type="dxa"/>
            <w:tcBorders>
              <w:top w:val="outset" w:sz="6" w:space="0" w:color="000000"/>
              <w:left w:val="outset" w:sz="6" w:space="0" w:color="auto"/>
              <w:bottom w:val="outset" w:sz="6" w:space="0" w:color="000000"/>
              <w:right w:val="outset" w:sz="6" w:space="0" w:color="000000"/>
            </w:tcBorders>
            <w:vAlign w:val="center"/>
          </w:tcPr>
          <w:p w14:paraId="552210F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224,00</w:t>
            </w:r>
          </w:p>
        </w:tc>
        <w:tc>
          <w:tcPr>
            <w:tcW w:w="1005" w:type="dxa"/>
            <w:tcBorders>
              <w:top w:val="outset" w:sz="6" w:space="0" w:color="000000"/>
              <w:left w:val="outset" w:sz="6" w:space="0" w:color="000000"/>
              <w:bottom w:val="outset" w:sz="6" w:space="0" w:color="000000"/>
              <w:right w:val="outset" w:sz="6" w:space="0" w:color="000000"/>
            </w:tcBorders>
            <w:vAlign w:val="center"/>
          </w:tcPr>
          <w:p w14:paraId="16F0E21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8</w:t>
            </w:r>
          </w:p>
        </w:tc>
        <w:tc>
          <w:tcPr>
            <w:tcW w:w="1275" w:type="dxa"/>
            <w:tcBorders>
              <w:top w:val="outset" w:sz="6" w:space="0" w:color="000000"/>
              <w:left w:val="outset" w:sz="6" w:space="0" w:color="000000"/>
              <w:bottom w:val="outset" w:sz="6" w:space="0" w:color="000000"/>
              <w:right w:val="outset" w:sz="6" w:space="0" w:color="000000"/>
            </w:tcBorders>
            <w:vAlign w:val="center"/>
          </w:tcPr>
          <w:p w14:paraId="321D6AF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0</w:t>
            </w:r>
          </w:p>
        </w:tc>
        <w:tc>
          <w:tcPr>
            <w:tcW w:w="1560" w:type="dxa"/>
            <w:tcBorders>
              <w:top w:val="outset" w:sz="6" w:space="0" w:color="000000"/>
              <w:left w:val="outset" w:sz="6" w:space="0" w:color="000000"/>
              <w:bottom w:val="outset" w:sz="6" w:space="0" w:color="000000"/>
              <w:right w:val="outset" w:sz="6" w:space="0" w:color="auto"/>
            </w:tcBorders>
            <w:vAlign w:val="center"/>
          </w:tcPr>
          <w:p w14:paraId="2D9D2F78"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34" w:type="dxa"/>
            <w:tcBorders>
              <w:top w:val="outset" w:sz="6" w:space="0" w:color="000000"/>
              <w:left w:val="outset" w:sz="6" w:space="0" w:color="auto"/>
              <w:bottom w:val="outset" w:sz="6" w:space="0" w:color="000000"/>
              <w:right w:val="outset" w:sz="6" w:space="0" w:color="000000"/>
            </w:tcBorders>
            <w:vAlign w:val="center"/>
          </w:tcPr>
          <w:p w14:paraId="0232C8B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984" w:type="dxa"/>
            <w:tcBorders>
              <w:top w:val="outset" w:sz="6" w:space="0" w:color="000000"/>
              <w:left w:val="outset" w:sz="6" w:space="0" w:color="000000"/>
              <w:bottom w:val="outset" w:sz="6" w:space="0" w:color="000000"/>
              <w:right w:val="outset" w:sz="6" w:space="0" w:color="000000"/>
            </w:tcBorders>
            <w:vAlign w:val="center"/>
          </w:tcPr>
          <w:p w14:paraId="714BD2B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34" w:type="dxa"/>
            <w:tcBorders>
              <w:top w:val="outset" w:sz="6" w:space="0" w:color="000000"/>
              <w:left w:val="outset" w:sz="6" w:space="0" w:color="000000"/>
              <w:bottom w:val="outset" w:sz="6" w:space="0" w:color="000000"/>
              <w:right w:val="outset" w:sz="6" w:space="0" w:color="auto"/>
            </w:tcBorders>
            <w:vAlign w:val="center"/>
          </w:tcPr>
          <w:p w14:paraId="04DF0748"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30" w:type="dxa"/>
            <w:tcBorders>
              <w:top w:val="outset" w:sz="6" w:space="0" w:color="000000"/>
              <w:left w:val="outset" w:sz="6" w:space="0" w:color="auto"/>
              <w:bottom w:val="outset" w:sz="6" w:space="0" w:color="000000"/>
              <w:right w:val="outset" w:sz="6" w:space="0" w:color="000000"/>
            </w:tcBorders>
            <w:vAlign w:val="center"/>
          </w:tcPr>
          <w:p w14:paraId="7B270F1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r>
      <w:tr w:rsidR="00AE3C71" w:rsidRPr="00F32230" w14:paraId="094093BE" w14:textId="77777777" w:rsidTr="00652A59">
        <w:trPr>
          <w:tblCellSpacing w:w="0" w:type="dxa"/>
        </w:trPr>
        <w:tc>
          <w:tcPr>
            <w:tcW w:w="476" w:type="dxa"/>
            <w:tcBorders>
              <w:top w:val="outset" w:sz="6" w:space="0" w:color="000000"/>
              <w:left w:val="outset" w:sz="6" w:space="0" w:color="000000"/>
              <w:bottom w:val="outset" w:sz="6" w:space="0" w:color="000000"/>
              <w:right w:val="outset" w:sz="6" w:space="0" w:color="000000"/>
            </w:tcBorders>
            <w:vAlign w:val="center"/>
          </w:tcPr>
          <w:p w14:paraId="7F5F80AA"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4. </w:t>
            </w:r>
          </w:p>
        </w:tc>
        <w:tc>
          <w:tcPr>
            <w:tcW w:w="1882" w:type="dxa"/>
            <w:tcBorders>
              <w:top w:val="outset" w:sz="6" w:space="0" w:color="000000"/>
              <w:left w:val="outset" w:sz="6" w:space="0" w:color="000000"/>
              <w:bottom w:val="outset" w:sz="6" w:space="0" w:color="000000"/>
              <w:right w:val="outset" w:sz="6" w:space="0" w:color="000000"/>
            </w:tcBorders>
          </w:tcPr>
          <w:p w14:paraId="0DD7E835"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Szkoła Podstawowa </w:t>
            </w:r>
          </w:p>
          <w:p w14:paraId="2EF3E2D7"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w Baniach </w:t>
            </w:r>
          </w:p>
        </w:tc>
        <w:tc>
          <w:tcPr>
            <w:tcW w:w="1134" w:type="dxa"/>
            <w:tcBorders>
              <w:top w:val="outset" w:sz="6" w:space="0" w:color="000000"/>
              <w:left w:val="outset" w:sz="6" w:space="0" w:color="000000"/>
              <w:bottom w:val="outset" w:sz="6" w:space="0" w:color="000000"/>
              <w:right w:val="outset" w:sz="6" w:space="0" w:color="000000"/>
            </w:tcBorders>
            <w:vAlign w:val="center"/>
          </w:tcPr>
          <w:p w14:paraId="5D5224AD"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6750,00</w:t>
            </w:r>
          </w:p>
        </w:tc>
        <w:tc>
          <w:tcPr>
            <w:tcW w:w="1134" w:type="dxa"/>
            <w:tcBorders>
              <w:top w:val="outset" w:sz="6" w:space="0" w:color="000000"/>
              <w:left w:val="outset" w:sz="6" w:space="0" w:color="000000"/>
              <w:bottom w:val="outset" w:sz="6" w:space="0" w:color="000000"/>
              <w:right w:val="outset" w:sz="6" w:space="0" w:color="auto"/>
            </w:tcBorders>
            <w:vAlign w:val="center"/>
          </w:tcPr>
          <w:p w14:paraId="3355E12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2629,50</w:t>
            </w:r>
          </w:p>
        </w:tc>
        <w:tc>
          <w:tcPr>
            <w:tcW w:w="1122" w:type="dxa"/>
            <w:tcBorders>
              <w:top w:val="outset" w:sz="6" w:space="0" w:color="000000"/>
              <w:left w:val="outset" w:sz="6" w:space="0" w:color="auto"/>
              <w:bottom w:val="outset" w:sz="6" w:space="0" w:color="000000"/>
              <w:right w:val="outset" w:sz="6" w:space="0" w:color="000000"/>
            </w:tcBorders>
            <w:vAlign w:val="center"/>
          </w:tcPr>
          <w:p w14:paraId="00AA987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w:t>
            </w:r>
          </w:p>
        </w:tc>
        <w:tc>
          <w:tcPr>
            <w:tcW w:w="1005" w:type="dxa"/>
            <w:tcBorders>
              <w:top w:val="outset" w:sz="6" w:space="0" w:color="000000"/>
              <w:left w:val="outset" w:sz="6" w:space="0" w:color="000000"/>
              <w:bottom w:val="outset" w:sz="6" w:space="0" w:color="000000"/>
              <w:right w:val="outset" w:sz="6" w:space="0" w:color="000000"/>
            </w:tcBorders>
            <w:vAlign w:val="center"/>
          </w:tcPr>
          <w:p w14:paraId="2BA8C3A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15</w:t>
            </w:r>
          </w:p>
        </w:tc>
        <w:tc>
          <w:tcPr>
            <w:tcW w:w="1275" w:type="dxa"/>
            <w:tcBorders>
              <w:top w:val="outset" w:sz="6" w:space="0" w:color="000000"/>
              <w:left w:val="outset" w:sz="6" w:space="0" w:color="000000"/>
              <w:bottom w:val="outset" w:sz="6" w:space="0" w:color="000000"/>
              <w:right w:val="outset" w:sz="6" w:space="0" w:color="000000"/>
            </w:tcBorders>
            <w:vAlign w:val="center"/>
          </w:tcPr>
          <w:p w14:paraId="0466F27B"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w:t>
            </w:r>
          </w:p>
        </w:tc>
        <w:tc>
          <w:tcPr>
            <w:tcW w:w="1560" w:type="dxa"/>
            <w:tcBorders>
              <w:top w:val="outset" w:sz="6" w:space="0" w:color="000000"/>
              <w:left w:val="outset" w:sz="6" w:space="0" w:color="000000"/>
              <w:bottom w:val="outset" w:sz="6" w:space="0" w:color="000000"/>
              <w:right w:val="outset" w:sz="6" w:space="0" w:color="auto"/>
            </w:tcBorders>
            <w:vAlign w:val="center"/>
          </w:tcPr>
          <w:p w14:paraId="7C710D9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34" w:type="dxa"/>
            <w:tcBorders>
              <w:top w:val="outset" w:sz="6" w:space="0" w:color="000000"/>
              <w:left w:val="outset" w:sz="6" w:space="0" w:color="auto"/>
              <w:bottom w:val="outset" w:sz="6" w:space="0" w:color="000000"/>
              <w:right w:val="outset" w:sz="6" w:space="0" w:color="000000"/>
            </w:tcBorders>
            <w:vAlign w:val="center"/>
          </w:tcPr>
          <w:p w14:paraId="1824600C"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984" w:type="dxa"/>
            <w:tcBorders>
              <w:top w:val="outset" w:sz="6" w:space="0" w:color="000000"/>
              <w:left w:val="outset" w:sz="6" w:space="0" w:color="000000"/>
              <w:bottom w:val="outset" w:sz="6" w:space="0" w:color="000000"/>
              <w:right w:val="outset" w:sz="6" w:space="0" w:color="000000"/>
            </w:tcBorders>
            <w:vAlign w:val="center"/>
          </w:tcPr>
          <w:p w14:paraId="46856EF8"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0</w:t>
            </w:r>
          </w:p>
        </w:tc>
        <w:tc>
          <w:tcPr>
            <w:tcW w:w="1134" w:type="dxa"/>
            <w:tcBorders>
              <w:top w:val="outset" w:sz="6" w:space="0" w:color="000000"/>
              <w:left w:val="outset" w:sz="6" w:space="0" w:color="000000"/>
              <w:bottom w:val="outset" w:sz="6" w:space="0" w:color="000000"/>
              <w:right w:val="outset" w:sz="6" w:space="0" w:color="auto"/>
            </w:tcBorders>
            <w:vAlign w:val="center"/>
          </w:tcPr>
          <w:p w14:paraId="07FF0C4B"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130" w:type="dxa"/>
            <w:tcBorders>
              <w:top w:val="outset" w:sz="6" w:space="0" w:color="000000"/>
              <w:left w:val="outset" w:sz="6" w:space="0" w:color="auto"/>
              <w:bottom w:val="outset" w:sz="6" w:space="0" w:color="000000"/>
              <w:right w:val="outset" w:sz="6" w:space="0" w:color="000000"/>
            </w:tcBorders>
            <w:vAlign w:val="center"/>
          </w:tcPr>
          <w:p w14:paraId="5E8757CF"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r>
    </w:tbl>
    <w:p w14:paraId="0D7096F3"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335BA139"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5D44E358"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36D2866E"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p>
    <w:p w14:paraId="457BED2C" w14:textId="77777777" w:rsidR="00AE3C71" w:rsidRPr="00F32230" w:rsidRDefault="00AE3C71" w:rsidP="00AE3C71">
      <w:pPr>
        <w:pStyle w:val="NormalnyWeb"/>
        <w:spacing w:before="0" w:beforeAutospacing="0" w:after="0" w:afterAutospacing="0" w:line="360" w:lineRule="auto"/>
        <w:jc w:val="both"/>
        <w:rPr>
          <w:rStyle w:val="Pogrubienie"/>
          <w:rFonts w:ascii="Arial" w:hAnsi="Arial" w:cs="Arial"/>
          <w:sz w:val="20"/>
          <w:szCs w:val="20"/>
        </w:rPr>
        <w:sectPr w:rsidR="00AE3C71" w:rsidRPr="00F32230" w:rsidSect="009955FB">
          <w:pgSz w:w="16838" w:h="11906" w:orient="landscape"/>
          <w:pgMar w:top="1418" w:right="1418" w:bottom="1418" w:left="1418" w:header="709" w:footer="709" w:gutter="0"/>
          <w:cols w:space="708"/>
          <w:docGrid w:linePitch="360"/>
        </w:sectPr>
      </w:pPr>
    </w:p>
    <w:p w14:paraId="3E468834"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bCs/>
          <w:sz w:val="20"/>
          <w:szCs w:val="20"/>
        </w:rPr>
      </w:pPr>
      <w:r w:rsidRPr="00F32230">
        <w:rPr>
          <w:rStyle w:val="Pogrubienie"/>
          <w:rFonts w:ascii="Arial" w:hAnsi="Arial" w:cs="Arial"/>
          <w:sz w:val="20"/>
          <w:szCs w:val="20"/>
        </w:rPr>
        <w:t>IV. Kadra i system doskonalenia zawodowego nauczycieli.</w:t>
      </w:r>
    </w:p>
    <w:p w14:paraId="32E3F6DA"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Stan zatrudnienia nauczycieli wg stopnia awansu zawodowego i poziomu wykształcenia                   w poszczególnych placówkach oświatowych prowadzonych przez Gminę Banie obrazuje poniższa tabela.</w:t>
      </w:r>
    </w:p>
    <w:p w14:paraId="6E81D95E" w14:textId="77777777" w:rsidR="00AE3C71" w:rsidRPr="00F32230" w:rsidRDefault="00AE3C71" w:rsidP="00AE3C71">
      <w:pPr>
        <w:pStyle w:val="NormalnyWeb"/>
        <w:spacing w:before="0" w:beforeAutospacing="0" w:after="0" w:afterAutospacing="0"/>
        <w:jc w:val="both"/>
        <w:rPr>
          <w:rFonts w:ascii="Arial" w:hAnsi="Arial" w:cs="Arial"/>
          <w:b/>
          <w:bCs/>
          <w:sz w:val="20"/>
          <w:szCs w:val="20"/>
        </w:rPr>
      </w:pPr>
      <w:r w:rsidRPr="00F32230">
        <w:rPr>
          <w:rStyle w:val="Pogrubienie"/>
          <w:rFonts w:ascii="Arial" w:hAnsi="Arial" w:cs="Arial"/>
          <w:i/>
          <w:sz w:val="20"/>
          <w:szCs w:val="20"/>
        </w:rPr>
        <w:t xml:space="preserve">Tabela nr 5. </w:t>
      </w:r>
      <w:r w:rsidRPr="00F32230">
        <w:rPr>
          <w:rStyle w:val="Pogrubienie"/>
          <w:rFonts w:ascii="Arial" w:hAnsi="Arial" w:cs="Arial"/>
          <w:sz w:val="20"/>
          <w:szCs w:val="20"/>
        </w:rPr>
        <w:t xml:space="preserve">Zatrudnienie nauczycieli </w:t>
      </w:r>
      <w:r w:rsidRPr="00F32230">
        <w:rPr>
          <w:rFonts w:ascii="Arial" w:hAnsi="Arial" w:cs="Arial"/>
          <w:b/>
          <w:sz w:val="20"/>
          <w:szCs w:val="20"/>
        </w:rPr>
        <w:t>wg stopnia awansu zawodowego i poziomu wykształcenia</w:t>
      </w:r>
      <w:r w:rsidRPr="00F32230">
        <w:rPr>
          <w:rFonts w:ascii="Arial" w:hAnsi="Arial" w:cs="Arial"/>
          <w:sz w:val="20"/>
          <w:szCs w:val="20"/>
        </w:rPr>
        <w:t xml:space="preserve">                   </w:t>
      </w:r>
      <w:r w:rsidRPr="00F32230">
        <w:rPr>
          <w:rStyle w:val="Pogrubienie"/>
          <w:rFonts w:ascii="Arial" w:hAnsi="Arial" w:cs="Arial"/>
          <w:sz w:val="20"/>
          <w:szCs w:val="20"/>
        </w:rPr>
        <w:t>w poszczególnych placówkach oświatowych w roku szkolnym 2019/2020 (wg stanu na dzień 30.09.2019 r.)</w:t>
      </w:r>
    </w:p>
    <w:tbl>
      <w:tblPr>
        <w:tblW w:w="5171" w:type="pct"/>
        <w:tblInd w:w="-318" w:type="dxa"/>
        <w:tblLayout w:type="fixed"/>
        <w:tblCellMar>
          <w:left w:w="0" w:type="dxa"/>
          <w:right w:w="0" w:type="dxa"/>
        </w:tblCellMar>
        <w:tblLook w:val="0000" w:firstRow="0" w:lastRow="0" w:firstColumn="0" w:lastColumn="0" w:noHBand="0" w:noVBand="0"/>
      </w:tblPr>
      <w:tblGrid>
        <w:gridCol w:w="413"/>
        <w:gridCol w:w="3595"/>
        <w:gridCol w:w="693"/>
        <w:gridCol w:w="552"/>
        <w:gridCol w:w="691"/>
        <w:gridCol w:w="691"/>
        <w:gridCol w:w="829"/>
        <w:gridCol w:w="552"/>
        <w:gridCol w:w="829"/>
        <w:gridCol w:w="517"/>
      </w:tblGrid>
      <w:tr w:rsidR="00AE3C71" w:rsidRPr="00F32230" w14:paraId="5B0F287D" w14:textId="77777777" w:rsidTr="00652A59">
        <w:trPr>
          <w:trHeight w:val="281"/>
        </w:trPr>
        <w:tc>
          <w:tcPr>
            <w:tcW w:w="2140" w:type="pct"/>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67CD2A1" w14:textId="77777777" w:rsidR="00AE3C71" w:rsidRPr="00F32230" w:rsidRDefault="00AE3C71" w:rsidP="00652A59">
            <w:pPr>
              <w:jc w:val="both"/>
              <w:rPr>
                <w:rFonts w:cs="Arial"/>
              </w:rPr>
            </w:pPr>
            <w:r w:rsidRPr="00F32230">
              <w:rPr>
                <w:rFonts w:cs="Arial"/>
                <w:b/>
                <w:bCs/>
              </w:rPr>
              <w:t>Poziom wykształcenia</w:t>
            </w:r>
          </w:p>
        </w:tc>
        <w:tc>
          <w:tcPr>
            <w:tcW w:w="2860" w:type="pct"/>
            <w:gridSpan w:val="8"/>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tcPr>
          <w:p w14:paraId="7DA9181E" w14:textId="77777777" w:rsidR="00AE3C71" w:rsidRPr="00F32230" w:rsidRDefault="00AE3C71" w:rsidP="00652A59">
            <w:pPr>
              <w:jc w:val="both"/>
              <w:rPr>
                <w:rFonts w:cs="Arial"/>
              </w:rPr>
            </w:pPr>
            <w:r w:rsidRPr="00F32230">
              <w:rPr>
                <w:rFonts w:cs="Arial"/>
                <w:b/>
                <w:bCs/>
              </w:rPr>
              <w:t>Liczba nauczycieli wg stopnia awansu zawodowego</w:t>
            </w:r>
          </w:p>
        </w:tc>
      </w:tr>
      <w:tr w:rsidR="00AE3C71" w:rsidRPr="00F32230" w14:paraId="592DD703" w14:textId="77777777" w:rsidTr="00652A59">
        <w:trPr>
          <w:trHeight w:val="630"/>
        </w:trPr>
        <w:tc>
          <w:tcPr>
            <w:tcW w:w="2140" w:type="pct"/>
            <w:gridSpan w:val="2"/>
            <w:vMerge w:val="restart"/>
            <w:tcBorders>
              <w:top w:val="nil"/>
              <w:left w:val="single" w:sz="8" w:space="0" w:color="000000"/>
              <w:right w:val="single" w:sz="8" w:space="0" w:color="000000"/>
            </w:tcBorders>
            <w:shd w:val="clear" w:color="auto" w:fill="auto"/>
          </w:tcPr>
          <w:p w14:paraId="6F912B55" w14:textId="77777777" w:rsidR="00AE3C71" w:rsidRPr="00F32230" w:rsidRDefault="00AE3C71" w:rsidP="00652A59">
            <w:pPr>
              <w:jc w:val="both"/>
              <w:rPr>
                <w:rFonts w:cs="Arial"/>
              </w:rPr>
            </w:pPr>
            <w:r w:rsidRPr="00F32230">
              <w:rPr>
                <w:rFonts w:cs="Arial"/>
              </w:rPr>
              <w:t> </w:t>
            </w:r>
          </w:p>
          <w:p w14:paraId="2F38599C" w14:textId="77777777" w:rsidR="00AE3C71" w:rsidRPr="00F32230" w:rsidRDefault="00AE3C71" w:rsidP="00652A59">
            <w:pPr>
              <w:jc w:val="both"/>
              <w:rPr>
                <w:rFonts w:cs="Arial"/>
              </w:rPr>
            </w:pPr>
          </w:p>
          <w:p w14:paraId="1FD287B8" w14:textId="77777777" w:rsidR="00AE3C71" w:rsidRPr="00F32230" w:rsidRDefault="00AE3C71" w:rsidP="00652A59">
            <w:pPr>
              <w:jc w:val="both"/>
              <w:rPr>
                <w:rFonts w:cs="Arial"/>
                <w:b/>
                <w:u w:val="single"/>
              </w:rPr>
            </w:pPr>
            <w:r w:rsidRPr="00F32230">
              <w:rPr>
                <w:rFonts w:cs="Arial"/>
              </w:rPr>
              <w:t xml:space="preserve">         </w:t>
            </w:r>
            <w:r w:rsidRPr="00F32230">
              <w:rPr>
                <w:rFonts w:cs="Arial"/>
                <w:b/>
                <w:u w:val="single"/>
              </w:rPr>
              <w:t xml:space="preserve">Szkoła Podstawowa w Lubanowie </w:t>
            </w:r>
          </w:p>
        </w:tc>
        <w:tc>
          <w:tcPr>
            <w:tcW w:w="664"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6AAD73B6" w14:textId="77777777" w:rsidR="00AE3C71" w:rsidRPr="00F32230" w:rsidRDefault="00AE3C71" w:rsidP="00652A59">
            <w:pPr>
              <w:jc w:val="center"/>
              <w:rPr>
                <w:rFonts w:cs="Arial"/>
              </w:rPr>
            </w:pPr>
            <w:r w:rsidRPr="00F32230">
              <w:rPr>
                <w:rFonts w:cs="Arial"/>
              </w:rPr>
              <w:t>nauczyciel stażysta</w:t>
            </w:r>
          </w:p>
        </w:tc>
        <w:tc>
          <w:tcPr>
            <w:tcW w:w="738"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1B3CED1A" w14:textId="77777777" w:rsidR="00AE3C71" w:rsidRPr="00F32230" w:rsidRDefault="00AE3C71" w:rsidP="00652A59">
            <w:pPr>
              <w:jc w:val="center"/>
              <w:rPr>
                <w:rFonts w:cs="Arial"/>
              </w:rPr>
            </w:pPr>
            <w:r w:rsidRPr="00F32230">
              <w:rPr>
                <w:rFonts w:cs="Arial"/>
              </w:rPr>
              <w:t>nauczyciel kontraktowy</w:t>
            </w:r>
          </w:p>
        </w:tc>
        <w:tc>
          <w:tcPr>
            <w:tcW w:w="738"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0B60CC13" w14:textId="77777777" w:rsidR="00AE3C71" w:rsidRPr="00F32230" w:rsidRDefault="00AE3C71" w:rsidP="00652A59">
            <w:pPr>
              <w:jc w:val="center"/>
              <w:rPr>
                <w:rFonts w:cs="Arial"/>
              </w:rPr>
            </w:pPr>
            <w:r w:rsidRPr="00F32230">
              <w:rPr>
                <w:rFonts w:cs="Arial"/>
              </w:rPr>
              <w:t>nauczyciel mianowany</w:t>
            </w:r>
          </w:p>
        </w:tc>
        <w:tc>
          <w:tcPr>
            <w:tcW w:w="719"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1B81AF46" w14:textId="77777777" w:rsidR="00AE3C71" w:rsidRPr="00F32230" w:rsidRDefault="00AE3C71" w:rsidP="00652A59">
            <w:pPr>
              <w:jc w:val="center"/>
              <w:rPr>
                <w:rFonts w:cs="Arial"/>
              </w:rPr>
            </w:pPr>
            <w:r w:rsidRPr="00F32230">
              <w:rPr>
                <w:rFonts w:cs="Arial"/>
              </w:rPr>
              <w:t>nauczyciel dyplomowany</w:t>
            </w:r>
          </w:p>
        </w:tc>
      </w:tr>
      <w:tr w:rsidR="00AE3C71" w:rsidRPr="00F32230" w14:paraId="28100B60" w14:textId="77777777" w:rsidTr="00652A59">
        <w:trPr>
          <w:trHeight w:val="240"/>
        </w:trPr>
        <w:tc>
          <w:tcPr>
            <w:tcW w:w="2140" w:type="pct"/>
            <w:gridSpan w:val="2"/>
            <w:vMerge/>
            <w:tcBorders>
              <w:left w:val="single" w:sz="8" w:space="0" w:color="000000"/>
              <w:bottom w:val="single" w:sz="8" w:space="0" w:color="000000"/>
              <w:right w:val="single" w:sz="8" w:space="0" w:color="000000"/>
            </w:tcBorders>
            <w:shd w:val="clear" w:color="auto" w:fill="auto"/>
          </w:tcPr>
          <w:p w14:paraId="4E9E6BF9" w14:textId="77777777" w:rsidR="00AE3C71" w:rsidRPr="00F32230" w:rsidRDefault="00AE3C71" w:rsidP="00652A59">
            <w:pPr>
              <w:jc w:val="both"/>
              <w:rPr>
                <w:rFonts w:cs="Arial"/>
              </w:rPr>
            </w:pPr>
          </w:p>
        </w:tc>
        <w:tc>
          <w:tcPr>
            <w:tcW w:w="370" w:type="pct"/>
            <w:tcBorders>
              <w:top w:val="single" w:sz="4" w:space="0" w:color="auto"/>
              <w:left w:val="nil"/>
              <w:bottom w:val="single" w:sz="8" w:space="0" w:color="000000"/>
              <w:right w:val="single" w:sz="4" w:space="0" w:color="auto"/>
            </w:tcBorders>
            <w:shd w:val="clear" w:color="auto" w:fill="auto"/>
          </w:tcPr>
          <w:p w14:paraId="2EA12027" w14:textId="77777777" w:rsidR="00AE3C71" w:rsidRPr="00F32230" w:rsidRDefault="00AE3C71" w:rsidP="00652A59">
            <w:pPr>
              <w:jc w:val="center"/>
              <w:rPr>
                <w:rFonts w:cs="Arial"/>
              </w:rPr>
            </w:pPr>
            <w:r w:rsidRPr="00F32230">
              <w:rPr>
                <w:rFonts w:cs="Arial"/>
              </w:rPr>
              <w:t>liczba osób</w:t>
            </w:r>
          </w:p>
        </w:tc>
        <w:tc>
          <w:tcPr>
            <w:tcW w:w="295" w:type="pct"/>
            <w:tcBorders>
              <w:top w:val="single" w:sz="4" w:space="0" w:color="auto"/>
              <w:left w:val="single" w:sz="4" w:space="0" w:color="auto"/>
              <w:bottom w:val="single" w:sz="8" w:space="0" w:color="000000"/>
              <w:right w:val="single" w:sz="8" w:space="0" w:color="000000"/>
            </w:tcBorders>
            <w:shd w:val="clear" w:color="auto" w:fill="auto"/>
          </w:tcPr>
          <w:p w14:paraId="765B32D5" w14:textId="77777777" w:rsidR="00AE3C71" w:rsidRPr="00F32230" w:rsidRDefault="00AE3C71" w:rsidP="00652A59">
            <w:pPr>
              <w:jc w:val="center"/>
              <w:rPr>
                <w:rFonts w:cs="Arial"/>
              </w:rPr>
            </w:pPr>
            <w:r w:rsidRPr="00F32230">
              <w:rPr>
                <w:rFonts w:cs="Arial"/>
              </w:rPr>
              <w:t>etat*</w:t>
            </w:r>
          </w:p>
        </w:tc>
        <w:tc>
          <w:tcPr>
            <w:tcW w:w="369" w:type="pct"/>
            <w:tcBorders>
              <w:top w:val="single" w:sz="4" w:space="0" w:color="auto"/>
              <w:left w:val="nil"/>
              <w:bottom w:val="single" w:sz="8" w:space="0" w:color="000000"/>
              <w:right w:val="single" w:sz="4" w:space="0" w:color="auto"/>
            </w:tcBorders>
            <w:shd w:val="clear" w:color="auto" w:fill="auto"/>
          </w:tcPr>
          <w:p w14:paraId="23BA1E33" w14:textId="77777777" w:rsidR="00AE3C71" w:rsidRPr="00F32230" w:rsidRDefault="00AE3C71" w:rsidP="00652A59">
            <w:pPr>
              <w:jc w:val="center"/>
              <w:rPr>
                <w:rFonts w:cs="Arial"/>
              </w:rPr>
            </w:pPr>
            <w:r w:rsidRPr="00F32230">
              <w:rPr>
                <w:rFonts w:cs="Arial"/>
              </w:rPr>
              <w:t>liczba osób</w:t>
            </w:r>
          </w:p>
        </w:tc>
        <w:tc>
          <w:tcPr>
            <w:tcW w:w="369" w:type="pct"/>
            <w:tcBorders>
              <w:top w:val="single" w:sz="4" w:space="0" w:color="auto"/>
              <w:left w:val="single" w:sz="4" w:space="0" w:color="auto"/>
              <w:bottom w:val="single" w:sz="8" w:space="0" w:color="000000"/>
              <w:right w:val="single" w:sz="8" w:space="0" w:color="000000"/>
            </w:tcBorders>
            <w:shd w:val="clear" w:color="auto" w:fill="auto"/>
          </w:tcPr>
          <w:p w14:paraId="36255814" w14:textId="77777777" w:rsidR="00AE3C71" w:rsidRPr="00F32230" w:rsidRDefault="00AE3C71" w:rsidP="00652A59">
            <w:pPr>
              <w:jc w:val="center"/>
              <w:rPr>
                <w:rFonts w:cs="Arial"/>
              </w:rPr>
            </w:pPr>
            <w:r w:rsidRPr="00F32230">
              <w:rPr>
                <w:rFonts w:cs="Arial"/>
              </w:rPr>
              <w:t>etat*</w:t>
            </w:r>
          </w:p>
        </w:tc>
        <w:tc>
          <w:tcPr>
            <w:tcW w:w="443"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51B0D107" w14:textId="77777777" w:rsidR="00AE3C71" w:rsidRPr="00F32230" w:rsidRDefault="00AE3C71" w:rsidP="00652A59">
            <w:pPr>
              <w:jc w:val="center"/>
              <w:rPr>
                <w:rFonts w:cs="Arial"/>
              </w:rPr>
            </w:pPr>
            <w:r w:rsidRPr="00F32230">
              <w:rPr>
                <w:rFonts w:cs="Arial"/>
              </w:rPr>
              <w:t>liczba osób</w:t>
            </w:r>
          </w:p>
        </w:tc>
        <w:tc>
          <w:tcPr>
            <w:tcW w:w="295" w:type="pct"/>
            <w:tcBorders>
              <w:top w:val="single" w:sz="4" w:space="0" w:color="auto"/>
              <w:left w:val="single" w:sz="4" w:space="0" w:color="auto"/>
              <w:bottom w:val="single" w:sz="8" w:space="0" w:color="000000"/>
              <w:right w:val="single" w:sz="8" w:space="0" w:color="000000"/>
            </w:tcBorders>
            <w:shd w:val="clear" w:color="auto" w:fill="auto"/>
          </w:tcPr>
          <w:p w14:paraId="074FEA9D" w14:textId="77777777" w:rsidR="00AE3C71" w:rsidRPr="00F32230" w:rsidRDefault="00AE3C71" w:rsidP="00652A59">
            <w:pPr>
              <w:jc w:val="center"/>
              <w:rPr>
                <w:rFonts w:cs="Arial"/>
              </w:rPr>
            </w:pPr>
            <w:r w:rsidRPr="00F32230">
              <w:rPr>
                <w:rFonts w:cs="Arial"/>
              </w:rPr>
              <w:t>etat*</w:t>
            </w:r>
          </w:p>
        </w:tc>
        <w:tc>
          <w:tcPr>
            <w:tcW w:w="443"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1FE8402F" w14:textId="77777777" w:rsidR="00AE3C71" w:rsidRPr="00F32230" w:rsidRDefault="00AE3C71" w:rsidP="00652A59">
            <w:pPr>
              <w:jc w:val="center"/>
              <w:rPr>
                <w:rFonts w:cs="Arial"/>
              </w:rPr>
            </w:pPr>
            <w:r w:rsidRPr="00F32230">
              <w:rPr>
                <w:rFonts w:cs="Arial"/>
              </w:rPr>
              <w:t>liczba osób</w:t>
            </w:r>
          </w:p>
        </w:tc>
        <w:tc>
          <w:tcPr>
            <w:tcW w:w="276" w:type="pct"/>
            <w:tcBorders>
              <w:top w:val="single" w:sz="4" w:space="0" w:color="auto"/>
              <w:left w:val="single" w:sz="4" w:space="0" w:color="auto"/>
              <w:bottom w:val="single" w:sz="8" w:space="0" w:color="000000"/>
              <w:right w:val="single" w:sz="8" w:space="0" w:color="000000"/>
            </w:tcBorders>
            <w:shd w:val="clear" w:color="auto" w:fill="auto"/>
          </w:tcPr>
          <w:p w14:paraId="2BF318ED" w14:textId="77777777" w:rsidR="00AE3C71" w:rsidRPr="00F32230" w:rsidRDefault="00AE3C71" w:rsidP="00652A59">
            <w:pPr>
              <w:jc w:val="center"/>
              <w:rPr>
                <w:rFonts w:cs="Arial"/>
              </w:rPr>
            </w:pPr>
            <w:r w:rsidRPr="00F32230">
              <w:rPr>
                <w:rFonts w:cs="Arial"/>
              </w:rPr>
              <w:t>etat*</w:t>
            </w:r>
          </w:p>
        </w:tc>
      </w:tr>
      <w:tr w:rsidR="00AE3C71" w:rsidRPr="00F32230" w14:paraId="0915C77F" w14:textId="77777777" w:rsidTr="00652A59">
        <w:tc>
          <w:tcPr>
            <w:tcW w:w="220" w:type="pct"/>
            <w:tcBorders>
              <w:top w:val="nil"/>
              <w:left w:val="single" w:sz="8" w:space="0" w:color="000000"/>
              <w:bottom w:val="single" w:sz="8" w:space="0" w:color="000000"/>
              <w:right w:val="single" w:sz="8" w:space="0" w:color="000000"/>
            </w:tcBorders>
            <w:shd w:val="clear" w:color="auto" w:fill="auto"/>
          </w:tcPr>
          <w:p w14:paraId="0A911C19" w14:textId="77777777" w:rsidR="00AE3C71" w:rsidRPr="00F32230" w:rsidRDefault="00AE3C71" w:rsidP="00652A59">
            <w:pPr>
              <w:jc w:val="both"/>
              <w:rPr>
                <w:rFonts w:cs="Arial"/>
              </w:rPr>
            </w:pPr>
            <w:r w:rsidRPr="00F32230">
              <w:rPr>
                <w:rFonts w:cs="Arial"/>
              </w:rPr>
              <w:t>1.</w:t>
            </w:r>
          </w:p>
        </w:tc>
        <w:tc>
          <w:tcPr>
            <w:tcW w:w="1920" w:type="pct"/>
            <w:tcBorders>
              <w:top w:val="nil"/>
              <w:left w:val="nil"/>
              <w:bottom w:val="single" w:sz="8" w:space="0" w:color="000000"/>
              <w:right w:val="single" w:sz="8" w:space="0" w:color="000000"/>
            </w:tcBorders>
            <w:shd w:val="clear" w:color="auto" w:fill="auto"/>
          </w:tcPr>
          <w:p w14:paraId="7BEFA3B9" w14:textId="77777777" w:rsidR="00AE3C71" w:rsidRPr="00F32230" w:rsidRDefault="00AE3C71" w:rsidP="00652A59">
            <w:pPr>
              <w:jc w:val="both"/>
              <w:rPr>
                <w:rFonts w:cs="Arial"/>
              </w:rPr>
            </w:pPr>
            <w:r w:rsidRPr="00F32230">
              <w:rPr>
                <w:rFonts w:cs="Arial"/>
              </w:rPr>
              <w:t xml:space="preserve">Tytuł zawodowy magistra </w:t>
            </w:r>
          </w:p>
          <w:p w14:paraId="3368FCB3" w14:textId="77777777" w:rsidR="00AE3C71" w:rsidRPr="00F32230" w:rsidRDefault="00AE3C71" w:rsidP="00652A59">
            <w:pPr>
              <w:jc w:val="both"/>
              <w:rPr>
                <w:rFonts w:cs="Arial"/>
              </w:rPr>
            </w:pPr>
            <w:r w:rsidRPr="00F32230">
              <w:rPr>
                <w:rFonts w:cs="Arial"/>
              </w:rPr>
              <w:t>z przygotowaniem pedagogicznym</w:t>
            </w:r>
          </w:p>
        </w:tc>
        <w:tc>
          <w:tcPr>
            <w:tcW w:w="370" w:type="pct"/>
            <w:tcBorders>
              <w:top w:val="nil"/>
              <w:left w:val="nil"/>
              <w:bottom w:val="single" w:sz="8" w:space="0" w:color="000000"/>
              <w:right w:val="single" w:sz="4" w:space="0" w:color="auto"/>
            </w:tcBorders>
            <w:shd w:val="clear" w:color="auto" w:fill="auto"/>
          </w:tcPr>
          <w:p w14:paraId="5DB328AE" w14:textId="77777777" w:rsidR="00AE3C71" w:rsidRPr="00F32230" w:rsidRDefault="00AE3C71" w:rsidP="00652A59">
            <w:pPr>
              <w:jc w:val="center"/>
              <w:rPr>
                <w:rFonts w:cs="Arial"/>
              </w:rPr>
            </w:pPr>
            <w:r w:rsidRPr="00F32230">
              <w:rPr>
                <w:rFonts w:cs="Arial"/>
              </w:rPr>
              <w:t>2</w:t>
            </w:r>
          </w:p>
        </w:tc>
        <w:tc>
          <w:tcPr>
            <w:tcW w:w="295" w:type="pct"/>
            <w:tcBorders>
              <w:top w:val="nil"/>
              <w:left w:val="single" w:sz="4" w:space="0" w:color="auto"/>
              <w:bottom w:val="single" w:sz="8" w:space="0" w:color="000000"/>
              <w:right w:val="single" w:sz="8" w:space="0" w:color="000000"/>
            </w:tcBorders>
            <w:shd w:val="clear" w:color="auto" w:fill="auto"/>
          </w:tcPr>
          <w:p w14:paraId="3D2C8A41" w14:textId="77777777" w:rsidR="00AE3C71" w:rsidRPr="00F32230" w:rsidRDefault="00AE3C71" w:rsidP="00652A59">
            <w:pPr>
              <w:jc w:val="center"/>
              <w:rPr>
                <w:rFonts w:cs="Arial"/>
              </w:rPr>
            </w:pPr>
            <w:r w:rsidRPr="00F32230">
              <w:rPr>
                <w:rFonts w:cs="Arial"/>
              </w:rPr>
              <w:t>1,28</w:t>
            </w:r>
          </w:p>
        </w:tc>
        <w:tc>
          <w:tcPr>
            <w:tcW w:w="369" w:type="pct"/>
            <w:tcBorders>
              <w:top w:val="nil"/>
              <w:left w:val="nil"/>
              <w:bottom w:val="single" w:sz="8" w:space="0" w:color="000000"/>
              <w:right w:val="single" w:sz="4" w:space="0" w:color="auto"/>
            </w:tcBorders>
            <w:shd w:val="clear" w:color="auto" w:fill="auto"/>
          </w:tcPr>
          <w:p w14:paraId="70C0C0CB" w14:textId="77777777" w:rsidR="00AE3C71" w:rsidRPr="00F32230" w:rsidRDefault="00AE3C71" w:rsidP="00652A59">
            <w:pPr>
              <w:jc w:val="center"/>
              <w:rPr>
                <w:rFonts w:cs="Arial"/>
              </w:rPr>
            </w:pPr>
            <w:r w:rsidRPr="00F32230">
              <w:rPr>
                <w:rFonts w:cs="Arial"/>
              </w:rPr>
              <w:t>1</w:t>
            </w:r>
          </w:p>
        </w:tc>
        <w:tc>
          <w:tcPr>
            <w:tcW w:w="369" w:type="pct"/>
            <w:tcBorders>
              <w:top w:val="nil"/>
              <w:left w:val="single" w:sz="4" w:space="0" w:color="auto"/>
              <w:bottom w:val="single" w:sz="8" w:space="0" w:color="000000"/>
              <w:right w:val="single" w:sz="8" w:space="0" w:color="000000"/>
            </w:tcBorders>
            <w:shd w:val="clear" w:color="auto" w:fill="auto"/>
          </w:tcPr>
          <w:p w14:paraId="2DB11C24" w14:textId="77777777" w:rsidR="00AE3C71" w:rsidRPr="00F32230" w:rsidRDefault="00AE3C71" w:rsidP="00652A59">
            <w:pPr>
              <w:jc w:val="center"/>
              <w:rPr>
                <w:rFonts w:cs="Arial"/>
              </w:rPr>
            </w:pPr>
            <w:r w:rsidRPr="00F32230">
              <w:rPr>
                <w:rFonts w:cs="Arial"/>
              </w:rPr>
              <w:t>0,56</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7E91563C" w14:textId="77777777" w:rsidR="00AE3C71" w:rsidRPr="00F32230" w:rsidRDefault="00AE3C71" w:rsidP="00652A59">
            <w:pPr>
              <w:jc w:val="center"/>
              <w:rPr>
                <w:rFonts w:cs="Arial"/>
              </w:rPr>
            </w:pPr>
            <w:r w:rsidRPr="00F32230">
              <w:rPr>
                <w:rFonts w:cs="Arial"/>
              </w:rPr>
              <w:t>3</w:t>
            </w:r>
          </w:p>
        </w:tc>
        <w:tc>
          <w:tcPr>
            <w:tcW w:w="295" w:type="pct"/>
            <w:tcBorders>
              <w:top w:val="nil"/>
              <w:left w:val="single" w:sz="4" w:space="0" w:color="auto"/>
              <w:bottom w:val="single" w:sz="8" w:space="0" w:color="000000"/>
              <w:right w:val="single" w:sz="8" w:space="0" w:color="000000"/>
            </w:tcBorders>
            <w:shd w:val="clear" w:color="auto" w:fill="auto"/>
          </w:tcPr>
          <w:p w14:paraId="28A62EBD" w14:textId="77777777" w:rsidR="00AE3C71" w:rsidRPr="00F32230" w:rsidRDefault="00AE3C71" w:rsidP="00652A59">
            <w:pPr>
              <w:jc w:val="center"/>
              <w:rPr>
                <w:rFonts w:cs="Arial"/>
              </w:rPr>
            </w:pPr>
            <w:r w:rsidRPr="00F32230">
              <w:rPr>
                <w:rFonts w:cs="Arial"/>
              </w:rPr>
              <w:t>2,96</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0A5BD4B7" w14:textId="77777777" w:rsidR="00AE3C71" w:rsidRPr="00F32230" w:rsidRDefault="00AE3C71" w:rsidP="00652A59">
            <w:pPr>
              <w:jc w:val="center"/>
              <w:rPr>
                <w:rFonts w:cs="Arial"/>
              </w:rPr>
            </w:pPr>
            <w:r w:rsidRPr="00F32230">
              <w:rPr>
                <w:rFonts w:cs="Arial"/>
              </w:rPr>
              <w:t>15</w:t>
            </w:r>
          </w:p>
        </w:tc>
        <w:tc>
          <w:tcPr>
            <w:tcW w:w="276" w:type="pct"/>
            <w:tcBorders>
              <w:top w:val="nil"/>
              <w:left w:val="single" w:sz="4" w:space="0" w:color="auto"/>
              <w:bottom w:val="single" w:sz="8" w:space="0" w:color="000000"/>
              <w:right w:val="single" w:sz="8" w:space="0" w:color="000000"/>
            </w:tcBorders>
            <w:shd w:val="clear" w:color="auto" w:fill="auto"/>
          </w:tcPr>
          <w:p w14:paraId="7FFC31F7" w14:textId="77777777" w:rsidR="00AE3C71" w:rsidRPr="00F32230" w:rsidRDefault="00AE3C71" w:rsidP="00652A59">
            <w:pPr>
              <w:jc w:val="center"/>
              <w:rPr>
                <w:rFonts w:cs="Arial"/>
              </w:rPr>
            </w:pPr>
            <w:r w:rsidRPr="00F32230">
              <w:rPr>
                <w:rFonts w:cs="Arial"/>
              </w:rPr>
              <w:t>11,55</w:t>
            </w:r>
          </w:p>
        </w:tc>
      </w:tr>
      <w:tr w:rsidR="00AE3C71" w:rsidRPr="00F32230" w14:paraId="06BAB5DF" w14:textId="77777777" w:rsidTr="00652A59">
        <w:tc>
          <w:tcPr>
            <w:tcW w:w="220" w:type="pct"/>
            <w:tcBorders>
              <w:top w:val="nil"/>
              <w:left w:val="single" w:sz="8" w:space="0" w:color="000000"/>
              <w:bottom w:val="single" w:sz="8" w:space="0" w:color="000000"/>
              <w:right w:val="single" w:sz="8" w:space="0" w:color="000000"/>
            </w:tcBorders>
            <w:shd w:val="clear" w:color="auto" w:fill="auto"/>
          </w:tcPr>
          <w:p w14:paraId="239302DE" w14:textId="77777777" w:rsidR="00AE3C71" w:rsidRPr="00F32230" w:rsidRDefault="00AE3C71" w:rsidP="00652A59">
            <w:pPr>
              <w:jc w:val="both"/>
              <w:rPr>
                <w:rFonts w:cs="Arial"/>
              </w:rPr>
            </w:pPr>
            <w:r w:rsidRPr="00F32230">
              <w:rPr>
                <w:rFonts w:cs="Arial"/>
              </w:rPr>
              <w:t>2.</w:t>
            </w:r>
          </w:p>
        </w:tc>
        <w:tc>
          <w:tcPr>
            <w:tcW w:w="1920" w:type="pct"/>
            <w:tcBorders>
              <w:top w:val="nil"/>
              <w:left w:val="nil"/>
              <w:bottom w:val="single" w:sz="8" w:space="0" w:color="000000"/>
              <w:right w:val="single" w:sz="8" w:space="0" w:color="000000"/>
            </w:tcBorders>
            <w:shd w:val="clear" w:color="auto" w:fill="auto"/>
          </w:tcPr>
          <w:p w14:paraId="59E1CD2C" w14:textId="77777777" w:rsidR="00AE3C71" w:rsidRPr="00F32230" w:rsidRDefault="00AE3C71" w:rsidP="00652A59">
            <w:pPr>
              <w:jc w:val="both"/>
              <w:rPr>
                <w:rFonts w:cs="Arial"/>
              </w:rPr>
            </w:pPr>
            <w:r w:rsidRPr="00F32230">
              <w:rPr>
                <w:rFonts w:cs="Arial"/>
              </w:rPr>
              <w:t>Tytuł zawodowy magistra bez przygotowania pedagogicznego, tytuł zawodowy licencjata (inżyniera) z przygotowaniem pedagogicznym</w:t>
            </w:r>
          </w:p>
        </w:tc>
        <w:tc>
          <w:tcPr>
            <w:tcW w:w="370" w:type="pct"/>
            <w:tcBorders>
              <w:top w:val="nil"/>
              <w:left w:val="nil"/>
              <w:bottom w:val="single" w:sz="8" w:space="0" w:color="000000"/>
              <w:right w:val="single" w:sz="4" w:space="0" w:color="auto"/>
            </w:tcBorders>
            <w:shd w:val="clear" w:color="auto" w:fill="auto"/>
          </w:tcPr>
          <w:p w14:paraId="4688F89C"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0FB65A88" w14:textId="77777777" w:rsidR="00AE3C71" w:rsidRPr="00F32230" w:rsidRDefault="00AE3C71" w:rsidP="00652A59">
            <w:pPr>
              <w:jc w:val="center"/>
              <w:rPr>
                <w:rFonts w:cs="Arial"/>
              </w:rPr>
            </w:pPr>
            <w:r w:rsidRPr="00F32230">
              <w:rPr>
                <w:rFonts w:cs="Arial"/>
              </w:rPr>
              <w:t>0</w:t>
            </w:r>
          </w:p>
        </w:tc>
        <w:tc>
          <w:tcPr>
            <w:tcW w:w="369" w:type="pct"/>
            <w:tcBorders>
              <w:top w:val="nil"/>
              <w:left w:val="nil"/>
              <w:bottom w:val="single" w:sz="8" w:space="0" w:color="000000"/>
              <w:right w:val="single" w:sz="4" w:space="0" w:color="auto"/>
            </w:tcBorders>
            <w:shd w:val="clear" w:color="auto" w:fill="auto"/>
          </w:tcPr>
          <w:p w14:paraId="61BBCF6C"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7D114F07"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1C11B5DB"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6E7A6534"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68896324" w14:textId="77777777" w:rsidR="00AE3C71" w:rsidRPr="00F32230" w:rsidRDefault="00AE3C71" w:rsidP="00652A59">
            <w:pPr>
              <w:jc w:val="center"/>
              <w:rPr>
                <w:rFonts w:cs="Arial"/>
              </w:rPr>
            </w:pPr>
            <w:r w:rsidRPr="00F32230">
              <w:rPr>
                <w:rFonts w:cs="Arial"/>
              </w:rPr>
              <w:t>0</w:t>
            </w:r>
          </w:p>
        </w:tc>
        <w:tc>
          <w:tcPr>
            <w:tcW w:w="276" w:type="pct"/>
            <w:tcBorders>
              <w:top w:val="nil"/>
              <w:left w:val="single" w:sz="4" w:space="0" w:color="auto"/>
              <w:bottom w:val="single" w:sz="8" w:space="0" w:color="000000"/>
              <w:right w:val="single" w:sz="8" w:space="0" w:color="000000"/>
            </w:tcBorders>
            <w:shd w:val="clear" w:color="auto" w:fill="auto"/>
          </w:tcPr>
          <w:p w14:paraId="79AD419A" w14:textId="77777777" w:rsidR="00AE3C71" w:rsidRPr="00F32230" w:rsidRDefault="00AE3C71" w:rsidP="00652A59">
            <w:pPr>
              <w:jc w:val="center"/>
              <w:rPr>
                <w:rFonts w:cs="Arial"/>
              </w:rPr>
            </w:pPr>
            <w:r w:rsidRPr="00F32230">
              <w:rPr>
                <w:rFonts w:cs="Arial"/>
              </w:rPr>
              <w:t>0</w:t>
            </w:r>
          </w:p>
        </w:tc>
      </w:tr>
      <w:tr w:rsidR="00AE3C71" w:rsidRPr="00F32230" w14:paraId="6CF301C4" w14:textId="77777777" w:rsidTr="00652A59">
        <w:tc>
          <w:tcPr>
            <w:tcW w:w="220" w:type="pct"/>
            <w:tcBorders>
              <w:top w:val="nil"/>
              <w:left w:val="single" w:sz="8" w:space="0" w:color="000000"/>
              <w:bottom w:val="single" w:sz="8" w:space="0" w:color="000000"/>
              <w:right w:val="single" w:sz="8" w:space="0" w:color="000000"/>
            </w:tcBorders>
            <w:shd w:val="clear" w:color="auto" w:fill="auto"/>
          </w:tcPr>
          <w:p w14:paraId="43DFE87B" w14:textId="77777777" w:rsidR="00AE3C71" w:rsidRPr="00F32230" w:rsidRDefault="00AE3C71" w:rsidP="00652A59">
            <w:pPr>
              <w:jc w:val="both"/>
              <w:rPr>
                <w:rFonts w:cs="Arial"/>
              </w:rPr>
            </w:pPr>
            <w:r w:rsidRPr="00F32230">
              <w:rPr>
                <w:rFonts w:cs="Arial"/>
              </w:rPr>
              <w:t>3.</w:t>
            </w:r>
          </w:p>
        </w:tc>
        <w:tc>
          <w:tcPr>
            <w:tcW w:w="1920" w:type="pct"/>
            <w:tcBorders>
              <w:top w:val="nil"/>
              <w:left w:val="nil"/>
              <w:bottom w:val="single" w:sz="8" w:space="0" w:color="000000"/>
              <w:right w:val="single" w:sz="8" w:space="0" w:color="000000"/>
            </w:tcBorders>
            <w:shd w:val="clear" w:color="auto" w:fill="auto"/>
          </w:tcPr>
          <w:p w14:paraId="7FE6808F" w14:textId="77777777" w:rsidR="00AE3C71" w:rsidRPr="00F32230" w:rsidRDefault="00AE3C71" w:rsidP="00652A59">
            <w:pPr>
              <w:jc w:val="both"/>
              <w:rPr>
                <w:rFonts w:cs="Arial"/>
              </w:rPr>
            </w:pPr>
            <w:r w:rsidRPr="00F32230">
              <w:rPr>
                <w:rFonts w:cs="Arial"/>
              </w:rPr>
              <w:t xml:space="preserve"> Tytuł zawodowy licencjata (inżyniera) bez przygotowania pedagogicznego, dyplom ukończenia kolegium nauczycielskiego lub nauczycielskiego kolegium języków obcych, pozostałe wykształcenie </w:t>
            </w:r>
          </w:p>
        </w:tc>
        <w:tc>
          <w:tcPr>
            <w:tcW w:w="370" w:type="pct"/>
            <w:tcBorders>
              <w:top w:val="nil"/>
              <w:left w:val="nil"/>
              <w:bottom w:val="single" w:sz="8" w:space="0" w:color="000000"/>
              <w:right w:val="single" w:sz="4" w:space="0" w:color="auto"/>
            </w:tcBorders>
            <w:shd w:val="clear" w:color="auto" w:fill="auto"/>
          </w:tcPr>
          <w:p w14:paraId="48DEF1E6"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2BF2D973" w14:textId="77777777" w:rsidR="00AE3C71" w:rsidRPr="00F32230" w:rsidRDefault="00AE3C71" w:rsidP="00652A59">
            <w:pPr>
              <w:jc w:val="center"/>
              <w:rPr>
                <w:rFonts w:cs="Arial"/>
              </w:rPr>
            </w:pPr>
            <w:r w:rsidRPr="00F32230">
              <w:rPr>
                <w:rFonts w:cs="Arial"/>
              </w:rPr>
              <w:t>0</w:t>
            </w:r>
          </w:p>
        </w:tc>
        <w:tc>
          <w:tcPr>
            <w:tcW w:w="369" w:type="pct"/>
            <w:tcBorders>
              <w:top w:val="nil"/>
              <w:left w:val="nil"/>
              <w:bottom w:val="single" w:sz="8" w:space="0" w:color="000000"/>
              <w:right w:val="single" w:sz="4" w:space="0" w:color="auto"/>
            </w:tcBorders>
            <w:shd w:val="clear" w:color="auto" w:fill="auto"/>
          </w:tcPr>
          <w:p w14:paraId="1E8CE2E7"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1DE96E65"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1F3CCE31"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7ABEFBCC"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0BCEC4B0" w14:textId="77777777" w:rsidR="00AE3C71" w:rsidRPr="00F32230" w:rsidRDefault="00AE3C71" w:rsidP="00652A59">
            <w:pPr>
              <w:jc w:val="center"/>
              <w:rPr>
                <w:rFonts w:cs="Arial"/>
              </w:rPr>
            </w:pPr>
            <w:r w:rsidRPr="00F32230">
              <w:rPr>
                <w:rFonts w:cs="Arial"/>
              </w:rPr>
              <w:t>0</w:t>
            </w:r>
          </w:p>
        </w:tc>
        <w:tc>
          <w:tcPr>
            <w:tcW w:w="276" w:type="pct"/>
            <w:tcBorders>
              <w:top w:val="nil"/>
              <w:left w:val="single" w:sz="4" w:space="0" w:color="auto"/>
              <w:bottom w:val="single" w:sz="8" w:space="0" w:color="000000"/>
              <w:right w:val="single" w:sz="8" w:space="0" w:color="000000"/>
            </w:tcBorders>
            <w:shd w:val="clear" w:color="auto" w:fill="auto"/>
          </w:tcPr>
          <w:p w14:paraId="165C45EB" w14:textId="77777777" w:rsidR="00AE3C71" w:rsidRPr="00F32230" w:rsidRDefault="00AE3C71" w:rsidP="00652A59">
            <w:pPr>
              <w:jc w:val="center"/>
              <w:rPr>
                <w:rFonts w:cs="Arial"/>
              </w:rPr>
            </w:pPr>
            <w:r w:rsidRPr="00F32230">
              <w:rPr>
                <w:rFonts w:cs="Arial"/>
              </w:rPr>
              <w:t>0</w:t>
            </w:r>
          </w:p>
        </w:tc>
      </w:tr>
    </w:tbl>
    <w:p w14:paraId="41979B4A" w14:textId="77777777" w:rsidR="00AE3C71" w:rsidRPr="00F32230" w:rsidRDefault="00AE3C71" w:rsidP="00AE3C71">
      <w:pPr>
        <w:spacing w:line="360" w:lineRule="auto"/>
        <w:ind w:left="360"/>
        <w:jc w:val="both"/>
        <w:rPr>
          <w:rFonts w:cs="Arial"/>
        </w:rPr>
      </w:pPr>
    </w:p>
    <w:tbl>
      <w:tblPr>
        <w:tblW w:w="5171" w:type="pct"/>
        <w:tblInd w:w="-318" w:type="dxa"/>
        <w:tblLayout w:type="fixed"/>
        <w:tblCellMar>
          <w:left w:w="0" w:type="dxa"/>
          <w:right w:w="0" w:type="dxa"/>
        </w:tblCellMar>
        <w:tblLook w:val="0000" w:firstRow="0" w:lastRow="0" w:firstColumn="0" w:lastColumn="0" w:noHBand="0" w:noVBand="0"/>
      </w:tblPr>
      <w:tblGrid>
        <w:gridCol w:w="412"/>
        <w:gridCol w:w="3597"/>
        <w:gridCol w:w="691"/>
        <w:gridCol w:w="691"/>
        <w:gridCol w:w="558"/>
        <w:gridCol w:w="691"/>
        <w:gridCol w:w="829"/>
        <w:gridCol w:w="549"/>
        <w:gridCol w:w="831"/>
        <w:gridCol w:w="513"/>
      </w:tblGrid>
      <w:tr w:rsidR="00AE3C71" w:rsidRPr="00F32230" w14:paraId="0F9119E7" w14:textId="77777777" w:rsidTr="00652A59">
        <w:trPr>
          <w:trHeight w:val="281"/>
        </w:trPr>
        <w:tc>
          <w:tcPr>
            <w:tcW w:w="2141" w:type="pct"/>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02D2CB0" w14:textId="77777777" w:rsidR="00AE3C71" w:rsidRPr="00F32230" w:rsidRDefault="00AE3C71" w:rsidP="00652A59">
            <w:pPr>
              <w:jc w:val="both"/>
              <w:rPr>
                <w:rFonts w:cs="Arial"/>
              </w:rPr>
            </w:pPr>
            <w:r w:rsidRPr="00F32230">
              <w:rPr>
                <w:rFonts w:cs="Arial"/>
                <w:b/>
                <w:bCs/>
              </w:rPr>
              <w:t>Poziom wykształcenia</w:t>
            </w:r>
          </w:p>
        </w:tc>
        <w:tc>
          <w:tcPr>
            <w:tcW w:w="2859" w:type="pct"/>
            <w:gridSpan w:val="8"/>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tcPr>
          <w:p w14:paraId="10184EBB" w14:textId="77777777" w:rsidR="00AE3C71" w:rsidRPr="00F32230" w:rsidRDefault="00AE3C71" w:rsidP="00652A59">
            <w:pPr>
              <w:jc w:val="both"/>
              <w:rPr>
                <w:rFonts w:cs="Arial"/>
              </w:rPr>
            </w:pPr>
            <w:r w:rsidRPr="00F32230">
              <w:rPr>
                <w:rFonts w:cs="Arial"/>
                <w:b/>
                <w:bCs/>
              </w:rPr>
              <w:t>Liczba nauczycieli wg stopnia awansu zawodowego</w:t>
            </w:r>
          </w:p>
        </w:tc>
      </w:tr>
      <w:tr w:rsidR="00AE3C71" w:rsidRPr="00F32230" w14:paraId="7718E767" w14:textId="77777777" w:rsidTr="00652A59">
        <w:trPr>
          <w:trHeight w:val="630"/>
        </w:trPr>
        <w:tc>
          <w:tcPr>
            <w:tcW w:w="2141" w:type="pct"/>
            <w:gridSpan w:val="2"/>
            <w:vMerge w:val="restart"/>
            <w:tcBorders>
              <w:top w:val="nil"/>
              <w:left w:val="single" w:sz="8" w:space="0" w:color="000000"/>
              <w:right w:val="single" w:sz="8" w:space="0" w:color="000000"/>
            </w:tcBorders>
            <w:shd w:val="clear" w:color="auto" w:fill="auto"/>
          </w:tcPr>
          <w:p w14:paraId="4C9B6EB6" w14:textId="77777777" w:rsidR="00AE3C71" w:rsidRPr="00F32230" w:rsidRDefault="00AE3C71" w:rsidP="00652A59">
            <w:pPr>
              <w:jc w:val="both"/>
              <w:rPr>
                <w:rFonts w:cs="Arial"/>
              </w:rPr>
            </w:pPr>
            <w:r w:rsidRPr="00F32230">
              <w:rPr>
                <w:rFonts w:cs="Arial"/>
              </w:rPr>
              <w:t> </w:t>
            </w:r>
          </w:p>
          <w:p w14:paraId="01F31403" w14:textId="77777777" w:rsidR="00AE3C71" w:rsidRPr="00F32230" w:rsidRDefault="00AE3C71" w:rsidP="00652A59">
            <w:pPr>
              <w:jc w:val="both"/>
              <w:rPr>
                <w:rFonts w:cs="Arial"/>
              </w:rPr>
            </w:pPr>
          </w:p>
          <w:p w14:paraId="65536D09" w14:textId="77777777" w:rsidR="00AE3C71" w:rsidRPr="00F32230" w:rsidRDefault="00AE3C71" w:rsidP="00652A59">
            <w:pPr>
              <w:jc w:val="both"/>
              <w:rPr>
                <w:rFonts w:cs="Arial"/>
                <w:b/>
                <w:u w:val="single"/>
              </w:rPr>
            </w:pPr>
            <w:r w:rsidRPr="00F32230">
              <w:rPr>
                <w:rFonts w:cs="Arial"/>
              </w:rPr>
              <w:t xml:space="preserve">         </w:t>
            </w:r>
            <w:r w:rsidRPr="00F32230">
              <w:rPr>
                <w:rFonts w:cs="Arial"/>
                <w:b/>
                <w:u w:val="single"/>
              </w:rPr>
              <w:t xml:space="preserve">Szkoła Podstawowa w Swobnicy  </w:t>
            </w:r>
          </w:p>
        </w:tc>
        <w:tc>
          <w:tcPr>
            <w:tcW w:w="738"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4C8AEA15" w14:textId="77777777" w:rsidR="00AE3C71" w:rsidRPr="00F32230" w:rsidRDefault="00AE3C71" w:rsidP="00652A59">
            <w:pPr>
              <w:jc w:val="center"/>
              <w:rPr>
                <w:rFonts w:cs="Arial"/>
              </w:rPr>
            </w:pPr>
            <w:r w:rsidRPr="00F32230">
              <w:rPr>
                <w:rFonts w:cs="Arial"/>
              </w:rPr>
              <w:t>nauczyciel stażysta</w:t>
            </w:r>
          </w:p>
        </w:tc>
        <w:tc>
          <w:tcPr>
            <w:tcW w:w="667"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0843031F" w14:textId="77777777" w:rsidR="00AE3C71" w:rsidRPr="00F32230" w:rsidRDefault="00AE3C71" w:rsidP="00652A59">
            <w:pPr>
              <w:jc w:val="center"/>
              <w:rPr>
                <w:rFonts w:cs="Arial"/>
              </w:rPr>
            </w:pPr>
            <w:r w:rsidRPr="00F32230">
              <w:rPr>
                <w:rFonts w:cs="Arial"/>
              </w:rPr>
              <w:t>nauczyciel kontraktowy</w:t>
            </w:r>
          </w:p>
        </w:tc>
        <w:tc>
          <w:tcPr>
            <w:tcW w:w="736"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0DDB676C" w14:textId="77777777" w:rsidR="00AE3C71" w:rsidRPr="00F32230" w:rsidRDefault="00AE3C71" w:rsidP="00652A59">
            <w:pPr>
              <w:jc w:val="center"/>
              <w:rPr>
                <w:rFonts w:cs="Arial"/>
              </w:rPr>
            </w:pPr>
            <w:r w:rsidRPr="00F32230">
              <w:rPr>
                <w:rFonts w:cs="Arial"/>
              </w:rPr>
              <w:t>nauczyciel mianowany</w:t>
            </w:r>
          </w:p>
        </w:tc>
        <w:tc>
          <w:tcPr>
            <w:tcW w:w="718"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351B65B0" w14:textId="77777777" w:rsidR="00AE3C71" w:rsidRPr="00F32230" w:rsidRDefault="00AE3C71" w:rsidP="00652A59">
            <w:pPr>
              <w:jc w:val="center"/>
              <w:rPr>
                <w:rFonts w:cs="Arial"/>
              </w:rPr>
            </w:pPr>
            <w:r w:rsidRPr="00F32230">
              <w:rPr>
                <w:rFonts w:cs="Arial"/>
              </w:rPr>
              <w:t>nauczyciel dyplomowany</w:t>
            </w:r>
          </w:p>
        </w:tc>
      </w:tr>
      <w:tr w:rsidR="00AE3C71" w:rsidRPr="00F32230" w14:paraId="3834BBFB" w14:textId="77777777" w:rsidTr="00652A59">
        <w:trPr>
          <w:trHeight w:val="240"/>
        </w:trPr>
        <w:tc>
          <w:tcPr>
            <w:tcW w:w="2141" w:type="pct"/>
            <w:gridSpan w:val="2"/>
            <w:vMerge/>
            <w:tcBorders>
              <w:left w:val="single" w:sz="8" w:space="0" w:color="000000"/>
              <w:bottom w:val="single" w:sz="8" w:space="0" w:color="000000"/>
              <w:right w:val="single" w:sz="8" w:space="0" w:color="000000"/>
            </w:tcBorders>
            <w:shd w:val="clear" w:color="auto" w:fill="auto"/>
          </w:tcPr>
          <w:p w14:paraId="11724BCA" w14:textId="77777777" w:rsidR="00AE3C71" w:rsidRPr="00F32230" w:rsidRDefault="00AE3C71" w:rsidP="00652A59">
            <w:pPr>
              <w:jc w:val="both"/>
              <w:rPr>
                <w:rFonts w:cs="Arial"/>
              </w:rPr>
            </w:pPr>
          </w:p>
        </w:tc>
        <w:tc>
          <w:tcPr>
            <w:tcW w:w="369" w:type="pct"/>
            <w:tcBorders>
              <w:top w:val="single" w:sz="4" w:space="0" w:color="auto"/>
              <w:left w:val="nil"/>
              <w:bottom w:val="single" w:sz="8" w:space="0" w:color="000000"/>
              <w:right w:val="single" w:sz="4" w:space="0" w:color="auto"/>
            </w:tcBorders>
            <w:shd w:val="clear" w:color="auto" w:fill="auto"/>
          </w:tcPr>
          <w:p w14:paraId="68D2311D" w14:textId="77777777" w:rsidR="00AE3C71" w:rsidRPr="00F32230" w:rsidRDefault="00AE3C71" w:rsidP="00652A59">
            <w:pPr>
              <w:jc w:val="center"/>
              <w:rPr>
                <w:rFonts w:cs="Arial"/>
              </w:rPr>
            </w:pPr>
            <w:r w:rsidRPr="00F32230">
              <w:rPr>
                <w:rFonts w:cs="Arial"/>
              </w:rPr>
              <w:t>liczba osób</w:t>
            </w:r>
          </w:p>
        </w:tc>
        <w:tc>
          <w:tcPr>
            <w:tcW w:w="369" w:type="pct"/>
            <w:tcBorders>
              <w:top w:val="single" w:sz="4" w:space="0" w:color="auto"/>
              <w:left w:val="single" w:sz="4" w:space="0" w:color="auto"/>
              <w:bottom w:val="single" w:sz="8" w:space="0" w:color="000000"/>
              <w:right w:val="single" w:sz="8" w:space="0" w:color="000000"/>
            </w:tcBorders>
            <w:shd w:val="clear" w:color="auto" w:fill="auto"/>
          </w:tcPr>
          <w:p w14:paraId="62B3103B" w14:textId="77777777" w:rsidR="00AE3C71" w:rsidRPr="00F32230" w:rsidRDefault="00AE3C71" w:rsidP="00652A59">
            <w:pPr>
              <w:jc w:val="center"/>
              <w:rPr>
                <w:rFonts w:cs="Arial"/>
              </w:rPr>
            </w:pPr>
            <w:r w:rsidRPr="00F32230">
              <w:rPr>
                <w:rFonts w:cs="Arial"/>
              </w:rPr>
              <w:t>etat*</w:t>
            </w:r>
          </w:p>
        </w:tc>
        <w:tc>
          <w:tcPr>
            <w:tcW w:w="298" w:type="pct"/>
            <w:tcBorders>
              <w:top w:val="single" w:sz="4" w:space="0" w:color="auto"/>
              <w:left w:val="nil"/>
              <w:bottom w:val="single" w:sz="8" w:space="0" w:color="000000"/>
              <w:right w:val="single" w:sz="4" w:space="0" w:color="auto"/>
            </w:tcBorders>
            <w:shd w:val="clear" w:color="auto" w:fill="auto"/>
          </w:tcPr>
          <w:p w14:paraId="0A829A74" w14:textId="77777777" w:rsidR="00AE3C71" w:rsidRPr="00F32230" w:rsidRDefault="00AE3C71" w:rsidP="00652A59">
            <w:pPr>
              <w:jc w:val="center"/>
              <w:rPr>
                <w:rFonts w:cs="Arial"/>
              </w:rPr>
            </w:pPr>
            <w:r w:rsidRPr="00F32230">
              <w:rPr>
                <w:rFonts w:cs="Arial"/>
              </w:rPr>
              <w:t>liczba osób</w:t>
            </w:r>
          </w:p>
        </w:tc>
        <w:tc>
          <w:tcPr>
            <w:tcW w:w="369" w:type="pct"/>
            <w:tcBorders>
              <w:top w:val="single" w:sz="4" w:space="0" w:color="auto"/>
              <w:left w:val="single" w:sz="4" w:space="0" w:color="auto"/>
              <w:bottom w:val="single" w:sz="8" w:space="0" w:color="000000"/>
              <w:right w:val="single" w:sz="8" w:space="0" w:color="000000"/>
            </w:tcBorders>
            <w:shd w:val="clear" w:color="auto" w:fill="auto"/>
          </w:tcPr>
          <w:p w14:paraId="4F6C00A6" w14:textId="77777777" w:rsidR="00AE3C71" w:rsidRPr="00F32230" w:rsidRDefault="00AE3C71" w:rsidP="00652A59">
            <w:pPr>
              <w:jc w:val="center"/>
              <w:rPr>
                <w:rFonts w:cs="Arial"/>
              </w:rPr>
            </w:pPr>
            <w:r w:rsidRPr="00F32230">
              <w:rPr>
                <w:rFonts w:cs="Arial"/>
              </w:rPr>
              <w:t>etat*</w:t>
            </w:r>
          </w:p>
        </w:tc>
        <w:tc>
          <w:tcPr>
            <w:tcW w:w="443"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7D61B618" w14:textId="77777777" w:rsidR="00AE3C71" w:rsidRPr="00F32230" w:rsidRDefault="00AE3C71" w:rsidP="00652A59">
            <w:pPr>
              <w:jc w:val="center"/>
              <w:rPr>
                <w:rFonts w:cs="Arial"/>
              </w:rPr>
            </w:pPr>
            <w:r w:rsidRPr="00F32230">
              <w:rPr>
                <w:rFonts w:cs="Arial"/>
              </w:rPr>
              <w:t>liczba osób</w:t>
            </w:r>
          </w:p>
        </w:tc>
        <w:tc>
          <w:tcPr>
            <w:tcW w:w="293" w:type="pct"/>
            <w:tcBorders>
              <w:top w:val="single" w:sz="4" w:space="0" w:color="auto"/>
              <w:left w:val="single" w:sz="4" w:space="0" w:color="auto"/>
              <w:bottom w:val="single" w:sz="8" w:space="0" w:color="000000"/>
              <w:right w:val="single" w:sz="8" w:space="0" w:color="000000"/>
            </w:tcBorders>
            <w:shd w:val="clear" w:color="auto" w:fill="auto"/>
          </w:tcPr>
          <w:p w14:paraId="2893B619" w14:textId="77777777" w:rsidR="00AE3C71" w:rsidRPr="00F32230" w:rsidRDefault="00AE3C71" w:rsidP="00652A59">
            <w:pPr>
              <w:jc w:val="center"/>
              <w:rPr>
                <w:rFonts w:cs="Arial"/>
              </w:rPr>
            </w:pPr>
            <w:r w:rsidRPr="00F32230">
              <w:rPr>
                <w:rFonts w:cs="Arial"/>
              </w:rPr>
              <w:t>etat*</w:t>
            </w:r>
          </w:p>
        </w:tc>
        <w:tc>
          <w:tcPr>
            <w:tcW w:w="444"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45BDAED4" w14:textId="77777777" w:rsidR="00AE3C71" w:rsidRPr="00F32230" w:rsidRDefault="00AE3C71" w:rsidP="00652A59">
            <w:pPr>
              <w:jc w:val="center"/>
              <w:rPr>
                <w:rFonts w:cs="Arial"/>
              </w:rPr>
            </w:pPr>
            <w:r w:rsidRPr="00F32230">
              <w:rPr>
                <w:rFonts w:cs="Arial"/>
              </w:rPr>
              <w:t>liczba osób</w:t>
            </w:r>
          </w:p>
        </w:tc>
        <w:tc>
          <w:tcPr>
            <w:tcW w:w="274" w:type="pct"/>
            <w:tcBorders>
              <w:top w:val="single" w:sz="4" w:space="0" w:color="auto"/>
              <w:left w:val="single" w:sz="4" w:space="0" w:color="auto"/>
              <w:bottom w:val="single" w:sz="8" w:space="0" w:color="000000"/>
              <w:right w:val="single" w:sz="8" w:space="0" w:color="000000"/>
            </w:tcBorders>
            <w:shd w:val="clear" w:color="auto" w:fill="auto"/>
          </w:tcPr>
          <w:p w14:paraId="18E8DB60" w14:textId="77777777" w:rsidR="00AE3C71" w:rsidRPr="00F32230" w:rsidRDefault="00AE3C71" w:rsidP="00652A59">
            <w:pPr>
              <w:jc w:val="center"/>
              <w:rPr>
                <w:rFonts w:cs="Arial"/>
              </w:rPr>
            </w:pPr>
            <w:r w:rsidRPr="00F32230">
              <w:rPr>
                <w:rFonts w:cs="Arial"/>
              </w:rPr>
              <w:t>etat*</w:t>
            </w:r>
          </w:p>
        </w:tc>
      </w:tr>
      <w:tr w:rsidR="00AE3C71" w:rsidRPr="00F32230" w14:paraId="17A07029" w14:textId="77777777" w:rsidTr="00652A59">
        <w:trPr>
          <w:trHeight w:val="401"/>
        </w:trPr>
        <w:tc>
          <w:tcPr>
            <w:tcW w:w="220" w:type="pct"/>
            <w:tcBorders>
              <w:top w:val="nil"/>
              <w:left w:val="single" w:sz="8" w:space="0" w:color="000000"/>
              <w:bottom w:val="single" w:sz="8" w:space="0" w:color="000000"/>
              <w:right w:val="single" w:sz="8" w:space="0" w:color="000000"/>
            </w:tcBorders>
            <w:shd w:val="clear" w:color="auto" w:fill="auto"/>
          </w:tcPr>
          <w:p w14:paraId="5A1C584F" w14:textId="77777777" w:rsidR="00AE3C71" w:rsidRPr="00F32230" w:rsidRDefault="00AE3C71" w:rsidP="00652A59">
            <w:pPr>
              <w:jc w:val="both"/>
              <w:rPr>
                <w:rFonts w:cs="Arial"/>
              </w:rPr>
            </w:pPr>
            <w:r w:rsidRPr="00F32230">
              <w:rPr>
                <w:rFonts w:cs="Arial"/>
              </w:rPr>
              <w:t>1.</w:t>
            </w:r>
          </w:p>
        </w:tc>
        <w:tc>
          <w:tcPr>
            <w:tcW w:w="1921" w:type="pct"/>
            <w:tcBorders>
              <w:top w:val="nil"/>
              <w:left w:val="nil"/>
              <w:bottom w:val="single" w:sz="8" w:space="0" w:color="000000"/>
              <w:right w:val="single" w:sz="8" w:space="0" w:color="000000"/>
            </w:tcBorders>
            <w:shd w:val="clear" w:color="auto" w:fill="auto"/>
          </w:tcPr>
          <w:p w14:paraId="0C74BD86" w14:textId="77777777" w:rsidR="00AE3C71" w:rsidRPr="00F32230" w:rsidRDefault="00AE3C71" w:rsidP="00652A59">
            <w:pPr>
              <w:jc w:val="both"/>
              <w:rPr>
                <w:rFonts w:cs="Arial"/>
              </w:rPr>
            </w:pPr>
            <w:r w:rsidRPr="00F32230">
              <w:rPr>
                <w:rFonts w:cs="Arial"/>
              </w:rPr>
              <w:t xml:space="preserve">Tytuł zawodowy magistra </w:t>
            </w:r>
          </w:p>
          <w:p w14:paraId="75976397" w14:textId="77777777" w:rsidR="00AE3C71" w:rsidRPr="00F32230" w:rsidRDefault="00AE3C71" w:rsidP="00652A59">
            <w:pPr>
              <w:jc w:val="both"/>
              <w:rPr>
                <w:rFonts w:cs="Arial"/>
              </w:rPr>
            </w:pPr>
            <w:r w:rsidRPr="00F32230">
              <w:rPr>
                <w:rFonts w:cs="Arial"/>
              </w:rPr>
              <w:t>z przygotowaniem pedagogicznym</w:t>
            </w:r>
          </w:p>
        </w:tc>
        <w:tc>
          <w:tcPr>
            <w:tcW w:w="369" w:type="pct"/>
            <w:tcBorders>
              <w:top w:val="nil"/>
              <w:left w:val="nil"/>
              <w:bottom w:val="single" w:sz="8" w:space="0" w:color="000000"/>
              <w:right w:val="single" w:sz="4" w:space="0" w:color="auto"/>
            </w:tcBorders>
            <w:shd w:val="clear" w:color="auto" w:fill="auto"/>
          </w:tcPr>
          <w:p w14:paraId="4BD4949C" w14:textId="77777777" w:rsidR="00AE3C71" w:rsidRPr="00F32230" w:rsidRDefault="00AE3C71" w:rsidP="00652A59">
            <w:pPr>
              <w:jc w:val="center"/>
              <w:rPr>
                <w:rFonts w:cs="Arial"/>
              </w:rPr>
            </w:pPr>
            <w:r w:rsidRPr="00F32230">
              <w:rPr>
                <w:rFonts w:cs="Arial"/>
              </w:rPr>
              <w:t>1</w:t>
            </w:r>
          </w:p>
        </w:tc>
        <w:tc>
          <w:tcPr>
            <w:tcW w:w="369" w:type="pct"/>
            <w:tcBorders>
              <w:top w:val="nil"/>
              <w:left w:val="single" w:sz="4" w:space="0" w:color="auto"/>
              <w:bottom w:val="single" w:sz="8" w:space="0" w:color="000000"/>
              <w:right w:val="single" w:sz="8" w:space="0" w:color="000000"/>
            </w:tcBorders>
            <w:shd w:val="clear" w:color="auto" w:fill="auto"/>
          </w:tcPr>
          <w:p w14:paraId="35560F25" w14:textId="77777777" w:rsidR="00AE3C71" w:rsidRPr="00F32230" w:rsidRDefault="00AE3C71" w:rsidP="00652A59">
            <w:pPr>
              <w:jc w:val="center"/>
              <w:rPr>
                <w:rFonts w:cs="Arial"/>
              </w:rPr>
            </w:pPr>
            <w:r w:rsidRPr="00F32230">
              <w:rPr>
                <w:rFonts w:cs="Arial"/>
              </w:rPr>
              <w:t>0,06</w:t>
            </w:r>
          </w:p>
        </w:tc>
        <w:tc>
          <w:tcPr>
            <w:tcW w:w="298" w:type="pct"/>
            <w:tcBorders>
              <w:top w:val="nil"/>
              <w:left w:val="nil"/>
              <w:bottom w:val="single" w:sz="8" w:space="0" w:color="000000"/>
              <w:right w:val="single" w:sz="4" w:space="0" w:color="auto"/>
            </w:tcBorders>
            <w:shd w:val="clear" w:color="auto" w:fill="auto"/>
          </w:tcPr>
          <w:p w14:paraId="418FDC8D" w14:textId="77777777" w:rsidR="00AE3C71" w:rsidRPr="00F32230" w:rsidRDefault="00AE3C71" w:rsidP="00652A59">
            <w:pPr>
              <w:jc w:val="center"/>
              <w:rPr>
                <w:rFonts w:cs="Arial"/>
              </w:rPr>
            </w:pPr>
            <w:r w:rsidRPr="00F32230">
              <w:rPr>
                <w:rFonts w:cs="Arial"/>
              </w:rPr>
              <w:t>2</w:t>
            </w:r>
          </w:p>
        </w:tc>
        <w:tc>
          <w:tcPr>
            <w:tcW w:w="369" w:type="pct"/>
            <w:tcBorders>
              <w:top w:val="nil"/>
              <w:left w:val="single" w:sz="4" w:space="0" w:color="auto"/>
              <w:bottom w:val="single" w:sz="8" w:space="0" w:color="000000"/>
              <w:right w:val="single" w:sz="8" w:space="0" w:color="000000"/>
            </w:tcBorders>
            <w:shd w:val="clear" w:color="auto" w:fill="auto"/>
          </w:tcPr>
          <w:p w14:paraId="470CEC75" w14:textId="77777777" w:rsidR="00AE3C71" w:rsidRPr="00F32230" w:rsidRDefault="00AE3C71" w:rsidP="00652A59">
            <w:pPr>
              <w:jc w:val="center"/>
              <w:rPr>
                <w:rFonts w:cs="Arial"/>
              </w:rPr>
            </w:pPr>
            <w:r w:rsidRPr="00F32230">
              <w:rPr>
                <w:rFonts w:cs="Arial"/>
              </w:rPr>
              <w:t>0,50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55D8192C" w14:textId="77777777" w:rsidR="00AE3C71" w:rsidRPr="00F32230" w:rsidRDefault="00AE3C71" w:rsidP="00652A59">
            <w:pPr>
              <w:jc w:val="center"/>
              <w:rPr>
                <w:rFonts w:cs="Arial"/>
              </w:rPr>
            </w:pPr>
            <w:r w:rsidRPr="00F32230">
              <w:rPr>
                <w:rFonts w:cs="Arial"/>
              </w:rPr>
              <w:t>6</w:t>
            </w:r>
          </w:p>
        </w:tc>
        <w:tc>
          <w:tcPr>
            <w:tcW w:w="293" w:type="pct"/>
            <w:tcBorders>
              <w:top w:val="nil"/>
              <w:left w:val="single" w:sz="4" w:space="0" w:color="auto"/>
              <w:bottom w:val="single" w:sz="8" w:space="0" w:color="000000"/>
              <w:right w:val="single" w:sz="8" w:space="0" w:color="000000"/>
            </w:tcBorders>
            <w:shd w:val="clear" w:color="auto" w:fill="auto"/>
          </w:tcPr>
          <w:p w14:paraId="5E4A9090" w14:textId="77777777" w:rsidR="00AE3C71" w:rsidRPr="00F32230" w:rsidRDefault="00AE3C71" w:rsidP="00652A59">
            <w:pPr>
              <w:jc w:val="center"/>
              <w:rPr>
                <w:rFonts w:cs="Arial"/>
              </w:rPr>
            </w:pPr>
            <w:r w:rsidRPr="00F32230">
              <w:rPr>
                <w:rFonts w:cs="Arial"/>
              </w:rPr>
              <w:t>5,44</w:t>
            </w:r>
          </w:p>
        </w:tc>
        <w:tc>
          <w:tcPr>
            <w:tcW w:w="444"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6D98CD82" w14:textId="77777777" w:rsidR="00AE3C71" w:rsidRPr="00F32230" w:rsidRDefault="00AE3C71" w:rsidP="00652A59">
            <w:pPr>
              <w:jc w:val="center"/>
              <w:rPr>
                <w:rFonts w:cs="Arial"/>
              </w:rPr>
            </w:pPr>
            <w:r w:rsidRPr="00F32230">
              <w:rPr>
                <w:rFonts w:cs="Arial"/>
              </w:rPr>
              <w:t>20</w:t>
            </w:r>
          </w:p>
        </w:tc>
        <w:tc>
          <w:tcPr>
            <w:tcW w:w="274" w:type="pct"/>
            <w:tcBorders>
              <w:top w:val="nil"/>
              <w:left w:val="single" w:sz="4" w:space="0" w:color="auto"/>
              <w:bottom w:val="single" w:sz="8" w:space="0" w:color="000000"/>
              <w:right w:val="single" w:sz="8" w:space="0" w:color="000000"/>
            </w:tcBorders>
            <w:shd w:val="clear" w:color="auto" w:fill="auto"/>
          </w:tcPr>
          <w:p w14:paraId="1A10F555" w14:textId="77777777" w:rsidR="00AE3C71" w:rsidRPr="00F32230" w:rsidRDefault="00AE3C71" w:rsidP="00652A59">
            <w:pPr>
              <w:jc w:val="center"/>
              <w:rPr>
                <w:rFonts w:cs="Arial"/>
              </w:rPr>
            </w:pPr>
            <w:r w:rsidRPr="00F32230">
              <w:rPr>
                <w:rFonts w:cs="Arial"/>
              </w:rPr>
              <w:t>9,52</w:t>
            </w:r>
          </w:p>
        </w:tc>
      </w:tr>
      <w:tr w:rsidR="00AE3C71" w:rsidRPr="00F32230" w14:paraId="3BCF2DB7" w14:textId="77777777" w:rsidTr="00652A59">
        <w:tc>
          <w:tcPr>
            <w:tcW w:w="220" w:type="pct"/>
            <w:tcBorders>
              <w:top w:val="nil"/>
              <w:left w:val="single" w:sz="8" w:space="0" w:color="000000"/>
              <w:bottom w:val="single" w:sz="8" w:space="0" w:color="000000"/>
              <w:right w:val="single" w:sz="8" w:space="0" w:color="000000"/>
            </w:tcBorders>
            <w:shd w:val="clear" w:color="auto" w:fill="auto"/>
          </w:tcPr>
          <w:p w14:paraId="00FB83CE" w14:textId="77777777" w:rsidR="00AE3C71" w:rsidRPr="00F32230" w:rsidRDefault="00AE3C71" w:rsidP="00652A59">
            <w:pPr>
              <w:jc w:val="both"/>
              <w:rPr>
                <w:rFonts w:cs="Arial"/>
              </w:rPr>
            </w:pPr>
            <w:r w:rsidRPr="00F32230">
              <w:rPr>
                <w:rFonts w:cs="Arial"/>
              </w:rPr>
              <w:t>2.</w:t>
            </w:r>
          </w:p>
        </w:tc>
        <w:tc>
          <w:tcPr>
            <w:tcW w:w="1921" w:type="pct"/>
            <w:tcBorders>
              <w:top w:val="nil"/>
              <w:left w:val="nil"/>
              <w:bottom w:val="single" w:sz="8" w:space="0" w:color="000000"/>
              <w:right w:val="single" w:sz="8" w:space="0" w:color="000000"/>
            </w:tcBorders>
            <w:shd w:val="clear" w:color="auto" w:fill="auto"/>
          </w:tcPr>
          <w:p w14:paraId="4BFC1E12" w14:textId="77777777" w:rsidR="00AE3C71" w:rsidRPr="00F32230" w:rsidRDefault="00AE3C71" w:rsidP="00652A59">
            <w:pPr>
              <w:jc w:val="both"/>
              <w:rPr>
                <w:rFonts w:cs="Arial"/>
              </w:rPr>
            </w:pPr>
            <w:r w:rsidRPr="00F32230">
              <w:rPr>
                <w:rFonts w:cs="Arial"/>
              </w:rPr>
              <w:t>Tytuł zawodowy magistra bez przygotowania pedagogicznego, tytuł zawodowy licencjata (inżyniera) z przygotowaniem pedagogicznym</w:t>
            </w:r>
          </w:p>
        </w:tc>
        <w:tc>
          <w:tcPr>
            <w:tcW w:w="369" w:type="pct"/>
            <w:tcBorders>
              <w:top w:val="nil"/>
              <w:left w:val="nil"/>
              <w:bottom w:val="single" w:sz="8" w:space="0" w:color="000000"/>
              <w:right w:val="single" w:sz="4" w:space="0" w:color="auto"/>
            </w:tcBorders>
            <w:shd w:val="clear" w:color="auto" w:fill="auto"/>
          </w:tcPr>
          <w:p w14:paraId="221A8723"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6EBF0C8C" w14:textId="77777777" w:rsidR="00AE3C71" w:rsidRPr="00F32230" w:rsidRDefault="00AE3C71" w:rsidP="00652A59">
            <w:pPr>
              <w:jc w:val="center"/>
              <w:rPr>
                <w:rFonts w:cs="Arial"/>
              </w:rPr>
            </w:pPr>
            <w:r w:rsidRPr="00F32230">
              <w:rPr>
                <w:rFonts w:cs="Arial"/>
              </w:rPr>
              <w:t>0</w:t>
            </w:r>
          </w:p>
        </w:tc>
        <w:tc>
          <w:tcPr>
            <w:tcW w:w="298" w:type="pct"/>
            <w:tcBorders>
              <w:top w:val="nil"/>
              <w:left w:val="nil"/>
              <w:bottom w:val="single" w:sz="8" w:space="0" w:color="000000"/>
              <w:right w:val="single" w:sz="4" w:space="0" w:color="auto"/>
            </w:tcBorders>
            <w:shd w:val="clear" w:color="auto" w:fill="auto"/>
          </w:tcPr>
          <w:p w14:paraId="325157F6"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75A85101"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55388EFE" w14:textId="77777777" w:rsidR="00AE3C71" w:rsidRPr="00F32230" w:rsidRDefault="00AE3C71" w:rsidP="00652A59">
            <w:pPr>
              <w:jc w:val="center"/>
              <w:rPr>
                <w:rFonts w:cs="Arial"/>
              </w:rPr>
            </w:pPr>
            <w:r w:rsidRPr="00F32230">
              <w:rPr>
                <w:rFonts w:cs="Arial"/>
              </w:rPr>
              <w:t>0</w:t>
            </w:r>
          </w:p>
        </w:tc>
        <w:tc>
          <w:tcPr>
            <w:tcW w:w="293" w:type="pct"/>
            <w:tcBorders>
              <w:top w:val="nil"/>
              <w:left w:val="single" w:sz="4" w:space="0" w:color="auto"/>
              <w:bottom w:val="single" w:sz="8" w:space="0" w:color="000000"/>
              <w:right w:val="single" w:sz="8" w:space="0" w:color="000000"/>
            </w:tcBorders>
            <w:shd w:val="clear" w:color="auto" w:fill="auto"/>
          </w:tcPr>
          <w:p w14:paraId="75D29B62" w14:textId="77777777" w:rsidR="00AE3C71" w:rsidRPr="00F32230" w:rsidRDefault="00AE3C71" w:rsidP="00652A59">
            <w:pPr>
              <w:jc w:val="center"/>
              <w:rPr>
                <w:rFonts w:cs="Arial"/>
              </w:rPr>
            </w:pPr>
            <w:r w:rsidRPr="00F32230">
              <w:rPr>
                <w:rFonts w:cs="Arial"/>
              </w:rPr>
              <w:t>0</w:t>
            </w:r>
          </w:p>
        </w:tc>
        <w:tc>
          <w:tcPr>
            <w:tcW w:w="444"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2B9FFB22" w14:textId="77777777" w:rsidR="00AE3C71" w:rsidRPr="00F32230" w:rsidRDefault="00AE3C71" w:rsidP="00652A59">
            <w:pPr>
              <w:jc w:val="center"/>
              <w:rPr>
                <w:rFonts w:cs="Arial"/>
              </w:rPr>
            </w:pPr>
            <w:r w:rsidRPr="00F32230">
              <w:rPr>
                <w:rFonts w:cs="Arial"/>
              </w:rPr>
              <w:t>0</w:t>
            </w:r>
          </w:p>
        </w:tc>
        <w:tc>
          <w:tcPr>
            <w:tcW w:w="274" w:type="pct"/>
            <w:tcBorders>
              <w:top w:val="nil"/>
              <w:left w:val="single" w:sz="4" w:space="0" w:color="auto"/>
              <w:bottom w:val="single" w:sz="8" w:space="0" w:color="000000"/>
              <w:right w:val="single" w:sz="8" w:space="0" w:color="000000"/>
            </w:tcBorders>
            <w:shd w:val="clear" w:color="auto" w:fill="auto"/>
          </w:tcPr>
          <w:p w14:paraId="33721CFF" w14:textId="77777777" w:rsidR="00AE3C71" w:rsidRPr="00F32230" w:rsidRDefault="00AE3C71" w:rsidP="00652A59">
            <w:pPr>
              <w:jc w:val="center"/>
              <w:rPr>
                <w:rFonts w:cs="Arial"/>
              </w:rPr>
            </w:pPr>
            <w:r w:rsidRPr="00F32230">
              <w:rPr>
                <w:rFonts w:cs="Arial"/>
              </w:rPr>
              <w:t>0</w:t>
            </w:r>
          </w:p>
        </w:tc>
      </w:tr>
      <w:tr w:rsidR="00AE3C71" w:rsidRPr="00F32230" w14:paraId="5301DB77" w14:textId="77777777" w:rsidTr="00652A59">
        <w:trPr>
          <w:trHeight w:val="1014"/>
        </w:trPr>
        <w:tc>
          <w:tcPr>
            <w:tcW w:w="220" w:type="pct"/>
            <w:tcBorders>
              <w:top w:val="nil"/>
              <w:left w:val="single" w:sz="8" w:space="0" w:color="000000"/>
              <w:bottom w:val="single" w:sz="8" w:space="0" w:color="000000"/>
              <w:right w:val="single" w:sz="8" w:space="0" w:color="000000"/>
            </w:tcBorders>
            <w:shd w:val="clear" w:color="auto" w:fill="auto"/>
          </w:tcPr>
          <w:p w14:paraId="16199F79" w14:textId="77777777" w:rsidR="00AE3C71" w:rsidRPr="00F32230" w:rsidRDefault="00AE3C71" w:rsidP="00652A59">
            <w:pPr>
              <w:jc w:val="both"/>
              <w:rPr>
                <w:rFonts w:cs="Arial"/>
              </w:rPr>
            </w:pPr>
            <w:r w:rsidRPr="00F32230">
              <w:rPr>
                <w:rFonts w:cs="Arial"/>
              </w:rPr>
              <w:t>3.</w:t>
            </w:r>
          </w:p>
        </w:tc>
        <w:tc>
          <w:tcPr>
            <w:tcW w:w="1921" w:type="pct"/>
            <w:tcBorders>
              <w:top w:val="nil"/>
              <w:left w:val="nil"/>
              <w:bottom w:val="single" w:sz="8" w:space="0" w:color="000000"/>
              <w:right w:val="single" w:sz="8" w:space="0" w:color="000000"/>
            </w:tcBorders>
            <w:shd w:val="clear" w:color="auto" w:fill="auto"/>
          </w:tcPr>
          <w:p w14:paraId="70079E33" w14:textId="77777777" w:rsidR="00AE3C71" w:rsidRPr="00F32230" w:rsidRDefault="00AE3C71" w:rsidP="00652A59">
            <w:pPr>
              <w:jc w:val="both"/>
              <w:rPr>
                <w:rFonts w:cs="Arial"/>
              </w:rPr>
            </w:pPr>
            <w:r w:rsidRPr="00F32230">
              <w:rPr>
                <w:rFonts w:cs="Arial"/>
              </w:rPr>
              <w:t xml:space="preserve"> Tytuł zawodowy licencjata (inżyniera) bez przygotowania pedagogicznego, dyplom ukończenia kolegium nauczycielskiego lub nauczycielskiego kolegium języków obcych, pozostałe wykształcenie </w:t>
            </w:r>
          </w:p>
        </w:tc>
        <w:tc>
          <w:tcPr>
            <w:tcW w:w="369" w:type="pct"/>
            <w:tcBorders>
              <w:top w:val="nil"/>
              <w:left w:val="nil"/>
              <w:bottom w:val="single" w:sz="8" w:space="0" w:color="000000"/>
              <w:right w:val="single" w:sz="4" w:space="0" w:color="auto"/>
            </w:tcBorders>
            <w:shd w:val="clear" w:color="auto" w:fill="auto"/>
          </w:tcPr>
          <w:p w14:paraId="6F4D0209"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785408AE" w14:textId="77777777" w:rsidR="00AE3C71" w:rsidRPr="00F32230" w:rsidRDefault="00AE3C71" w:rsidP="00652A59">
            <w:pPr>
              <w:jc w:val="center"/>
              <w:rPr>
                <w:rFonts w:cs="Arial"/>
              </w:rPr>
            </w:pPr>
            <w:r w:rsidRPr="00F32230">
              <w:rPr>
                <w:rFonts w:cs="Arial"/>
              </w:rPr>
              <w:t>0</w:t>
            </w:r>
          </w:p>
        </w:tc>
        <w:tc>
          <w:tcPr>
            <w:tcW w:w="298" w:type="pct"/>
            <w:tcBorders>
              <w:top w:val="nil"/>
              <w:left w:val="nil"/>
              <w:bottom w:val="single" w:sz="8" w:space="0" w:color="000000"/>
              <w:right w:val="single" w:sz="4" w:space="0" w:color="auto"/>
            </w:tcBorders>
            <w:shd w:val="clear" w:color="auto" w:fill="auto"/>
          </w:tcPr>
          <w:p w14:paraId="4ADDED54"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3EE67B91"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2B1F5187" w14:textId="77777777" w:rsidR="00AE3C71" w:rsidRPr="00F32230" w:rsidRDefault="00AE3C71" w:rsidP="00652A59">
            <w:pPr>
              <w:jc w:val="center"/>
              <w:rPr>
                <w:rFonts w:cs="Arial"/>
              </w:rPr>
            </w:pPr>
            <w:r w:rsidRPr="00F32230">
              <w:rPr>
                <w:rFonts w:cs="Arial"/>
              </w:rPr>
              <w:t>0</w:t>
            </w:r>
          </w:p>
        </w:tc>
        <w:tc>
          <w:tcPr>
            <w:tcW w:w="293" w:type="pct"/>
            <w:tcBorders>
              <w:top w:val="nil"/>
              <w:left w:val="single" w:sz="4" w:space="0" w:color="auto"/>
              <w:bottom w:val="single" w:sz="8" w:space="0" w:color="000000"/>
              <w:right w:val="single" w:sz="8" w:space="0" w:color="000000"/>
            </w:tcBorders>
            <w:shd w:val="clear" w:color="auto" w:fill="auto"/>
          </w:tcPr>
          <w:p w14:paraId="6B877870" w14:textId="77777777" w:rsidR="00AE3C71" w:rsidRPr="00F32230" w:rsidRDefault="00AE3C71" w:rsidP="00652A59">
            <w:pPr>
              <w:jc w:val="center"/>
              <w:rPr>
                <w:rFonts w:cs="Arial"/>
              </w:rPr>
            </w:pPr>
            <w:r w:rsidRPr="00F32230">
              <w:rPr>
                <w:rFonts w:cs="Arial"/>
              </w:rPr>
              <w:t>0</w:t>
            </w:r>
          </w:p>
        </w:tc>
        <w:tc>
          <w:tcPr>
            <w:tcW w:w="444"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47245D11" w14:textId="77777777" w:rsidR="00AE3C71" w:rsidRPr="00F32230" w:rsidRDefault="00AE3C71" w:rsidP="00652A59">
            <w:pPr>
              <w:jc w:val="center"/>
              <w:rPr>
                <w:rFonts w:cs="Arial"/>
              </w:rPr>
            </w:pPr>
            <w:r w:rsidRPr="00F32230">
              <w:rPr>
                <w:rFonts w:cs="Arial"/>
              </w:rPr>
              <w:t>0</w:t>
            </w:r>
          </w:p>
        </w:tc>
        <w:tc>
          <w:tcPr>
            <w:tcW w:w="274" w:type="pct"/>
            <w:tcBorders>
              <w:top w:val="nil"/>
              <w:left w:val="single" w:sz="4" w:space="0" w:color="auto"/>
              <w:bottom w:val="single" w:sz="8" w:space="0" w:color="000000"/>
              <w:right w:val="single" w:sz="8" w:space="0" w:color="000000"/>
            </w:tcBorders>
            <w:shd w:val="clear" w:color="auto" w:fill="auto"/>
          </w:tcPr>
          <w:p w14:paraId="59134318" w14:textId="77777777" w:rsidR="00AE3C71" w:rsidRPr="00F32230" w:rsidRDefault="00AE3C71" w:rsidP="00652A59">
            <w:pPr>
              <w:jc w:val="center"/>
              <w:rPr>
                <w:rFonts w:cs="Arial"/>
              </w:rPr>
            </w:pPr>
            <w:r w:rsidRPr="00F32230">
              <w:rPr>
                <w:rFonts w:cs="Arial"/>
              </w:rPr>
              <w:t>0</w:t>
            </w:r>
          </w:p>
        </w:tc>
      </w:tr>
    </w:tbl>
    <w:p w14:paraId="094D45B7" w14:textId="77777777" w:rsidR="00AE3C71" w:rsidRPr="00F32230" w:rsidRDefault="00AE3C71" w:rsidP="00AE3C71">
      <w:pPr>
        <w:spacing w:line="360" w:lineRule="auto"/>
        <w:ind w:left="360"/>
        <w:jc w:val="both"/>
        <w:rPr>
          <w:rFonts w:cs="Arial"/>
        </w:rPr>
      </w:pPr>
      <w:r w:rsidRPr="00F32230">
        <w:rPr>
          <w:rFonts w:cs="Arial"/>
        </w:rPr>
        <w:t xml:space="preserve"> </w:t>
      </w:r>
    </w:p>
    <w:tbl>
      <w:tblPr>
        <w:tblW w:w="5171" w:type="pct"/>
        <w:tblInd w:w="-318" w:type="dxa"/>
        <w:tblLayout w:type="fixed"/>
        <w:tblCellMar>
          <w:left w:w="0" w:type="dxa"/>
          <w:right w:w="0" w:type="dxa"/>
        </w:tblCellMar>
        <w:tblLook w:val="0000" w:firstRow="0" w:lastRow="0" w:firstColumn="0" w:lastColumn="0" w:noHBand="0" w:noVBand="0"/>
      </w:tblPr>
      <w:tblGrid>
        <w:gridCol w:w="413"/>
        <w:gridCol w:w="3598"/>
        <w:gridCol w:w="829"/>
        <w:gridCol w:w="552"/>
        <w:gridCol w:w="552"/>
        <w:gridCol w:w="691"/>
        <w:gridCol w:w="829"/>
        <w:gridCol w:w="552"/>
        <w:gridCol w:w="829"/>
        <w:gridCol w:w="517"/>
      </w:tblGrid>
      <w:tr w:rsidR="00AE3C71" w:rsidRPr="00F32230" w14:paraId="2E6B76B6" w14:textId="77777777" w:rsidTr="00652A59">
        <w:trPr>
          <w:trHeight w:val="281"/>
        </w:trPr>
        <w:tc>
          <w:tcPr>
            <w:tcW w:w="2140" w:type="pct"/>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4783D04" w14:textId="77777777" w:rsidR="00AE3C71" w:rsidRPr="00F32230" w:rsidRDefault="00AE3C71" w:rsidP="00652A59">
            <w:pPr>
              <w:jc w:val="both"/>
              <w:rPr>
                <w:rFonts w:cs="Arial"/>
              </w:rPr>
            </w:pPr>
            <w:r w:rsidRPr="00F32230">
              <w:rPr>
                <w:rFonts w:cs="Arial"/>
                <w:b/>
                <w:bCs/>
              </w:rPr>
              <w:t>Poziom wykształcenia</w:t>
            </w:r>
          </w:p>
        </w:tc>
        <w:tc>
          <w:tcPr>
            <w:tcW w:w="2860" w:type="pct"/>
            <w:gridSpan w:val="8"/>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tcPr>
          <w:p w14:paraId="43C9C3DB" w14:textId="77777777" w:rsidR="00AE3C71" w:rsidRPr="00F32230" w:rsidRDefault="00AE3C71" w:rsidP="00652A59">
            <w:pPr>
              <w:jc w:val="both"/>
              <w:rPr>
                <w:rFonts w:cs="Arial"/>
              </w:rPr>
            </w:pPr>
            <w:r w:rsidRPr="00F32230">
              <w:rPr>
                <w:rFonts w:cs="Arial"/>
                <w:b/>
                <w:bCs/>
              </w:rPr>
              <w:t>Liczba nauczycieli wg stopnia awansu zawodowego</w:t>
            </w:r>
          </w:p>
        </w:tc>
      </w:tr>
      <w:tr w:rsidR="00AE3C71" w:rsidRPr="00F32230" w14:paraId="74EE1104" w14:textId="77777777" w:rsidTr="00652A59">
        <w:trPr>
          <w:trHeight w:val="630"/>
        </w:trPr>
        <w:tc>
          <w:tcPr>
            <w:tcW w:w="2140" w:type="pct"/>
            <w:gridSpan w:val="2"/>
            <w:vMerge w:val="restart"/>
            <w:tcBorders>
              <w:top w:val="nil"/>
              <w:left w:val="single" w:sz="8" w:space="0" w:color="000000"/>
              <w:right w:val="single" w:sz="8" w:space="0" w:color="000000"/>
            </w:tcBorders>
            <w:shd w:val="clear" w:color="auto" w:fill="auto"/>
          </w:tcPr>
          <w:p w14:paraId="6BB5E8E6" w14:textId="77777777" w:rsidR="00AE3C71" w:rsidRPr="00F32230" w:rsidRDefault="00AE3C71" w:rsidP="00652A59">
            <w:pPr>
              <w:jc w:val="both"/>
              <w:rPr>
                <w:rFonts w:cs="Arial"/>
              </w:rPr>
            </w:pPr>
            <w:r w:rsidRPr="00F32230">
              <w:rPr>
                <w:rFonts w:cs="Arial"/>
              </w:rPr>
              <w:t> </w:t>
            </w:r>
          </w:p>
          <w:p w14:paraId="3CB4B604" w14:textId="77777777" w:rsidR="00AE3C71" w:rsidRPr="00F32230" w:rsidRDefault="00AE3C71" w:rsidP="00652A59">
            <w:pPr>
              <w:jc w:val="both"/>
              <w:rPr>
                <w:rFonts w:cs="Arial"/>
              </w:rPr>
            </w:pPr>
          </w:p>
          <w:p w14:paraId="7BB79808" w14:textId="77777777" w:rsidR="00AE3C71" w:rsidRPr="00F32230" w:rsidRDefault="00AE3C71" w:rsidP="00652A59">
            <w:pPr>
              <w:jc w:val="both"/>
              <w:rPr>
                <w:rFonts w:cs="Arial"/>
                <w:b/>
                <w:u w:val="single"/>
              </w:rPr>
            </w:pPr>
            <w:r w:rsidRPr="00F32230">
              <w:rPr>
                <w:rFonts w:cs="Arial"/>
              </w:rPr>
              <w:t xml:space="preserve">         </w:t>
            </w:r>
            <w:r w:rsidRPr="00F32230">
              <w:rPr>
                <w:rFonts w:cs="Arial"/>
                <w:b/>
                <w:u w:val="single"/>
              </w:rPr>
              <w:t xml:space="preserve">Szkoła Podstawowa w Baniach  </w:t>
            </w:r>
          </w:p>
        </w:tc>
        <w:tc>
          <w:tcPr>
            <w:tcW w:w="738"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4D507047" w14:textId="77777777" w:rsidR="00AE3C71" w:rsidRPr="00F32230" w:rsidRDefault="00AE3C71" w:rsidP="00652A59">
            <w:pPr>
              <w:jc w:val="center"/>
              <w:rPr>
                <w:rFonts w:cs="Arial"/>
              </w:rPr>
            </w:pPr>
            <w:r w:rsidRPr="00F32230">
              <w:rPr>
                <w:rFonts w:cs="Arial"/>
              </w:rPr>
              <w:t>nauczyciel stażysta</w:t>
            </w:r>
          </w:p>
        </w:tc>
        <w:tc>
          <w:tcPr>
            <w:tcW w:w="664"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21F039EC" w14:textId="77777777" w:rsidR="00AE3C71" w:rsidRPr="00F32230" w:rsidRDefault="00AE3C71" w:rsidP="00652A59">
            <w:pPr>
              <w:jc w:val="center"/>
              <w:rPr>
                <w:rFonts w:cs="Arial"/>
              </w:rPr>
            </w:pPr>
            <w:r w:rsidRPr="00F32230">
              <w:rPr>
                <w:rFonts w:cs="Arial"/>
              </w:rPr>
              <w:t>nauczyciel kontraktowy</w:t>
            </w:r>
          </w:p>
        </w:tc>
        <w:tc>
          <w:tcPr>
            <w:tcW w:w="738"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17EADC51" w14:textId="77777777" w:rsidR="00AE3C71" w:rsidRPr="00F32230" w:rsidRDefault="00AE3C71" w:rsidP="00652A59">
            <w:pPr>
              <w:jc w:val="center"/>
              <w:rPr>
                <w:rFonts w:cs="Arial"/>
              </w:rPr>
            </w:pPr>
            <w:r w:rsidRPr="00F32230">
              <w:rPr>
                <w:rFonts w:cs="Arial"/>
              </w:rPr>
              <w:t>nauczyciel mianowany</w:t>
            </w:r>
          </w:p>
        </w:tc>
        <w:tc>
          <w:tcPr>
            <w:tcW w:w="719"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2812D124" w14:textId="77777777" w:rsidR="00AE3C71" w:rsidRPr="00F32230" w:rsidRDefault="00AE3C71" w:rsidP="00652A59">
            <w:pPr>
              <w:jc w:val="center"/>
              <w:rPr>
                <w:rFonts w:cs="Arial"/>
              </w:rPr>
            </w:pPr>
            <w:r w:rsidRPr="00F32230">
              <w:rPr>
                <w:rFonts w:cs="Arial"/>
              </w:rPr>
              <w:t>nauczyciel dyplomowany</w:t>
            </w:r>
          </w:p>
        </w:tc>
      </w:tr>
      <w:tr w:rsidR="00AE3C71" w:rsidRPr="00F32230" w14:paraId="60F620BD" w14:textId="77777777" w:rsidTr="00652A59">
        <w:trPr>
          <w:trHeight w:val="240"/>
        </w:trPr>
        <w:tc>
          <w:tcPr>
            <w:tcW w:w="2140" w:type="pct"/>
            <w:gridSpan w:val="2"/>
            <w:vMerge/>
            <w:tcBorders>
              <w:left w:val="single" w:sz="8" w:space="0" w:color="000000"/>
              <w:bottom w:val="single" w:sz="8" w:space="0" w:color="000000"/>
              <w:right w:val="single" w:sz="8" w:space="0" w:color="000000"/>
            </w:tcBorders>
            <w:shd w:val="clear" w:color="auto" w:fill="auto"/>
          </w:tcPr>
          <w:p w14:paraId="6C0FB678" w14:textId="77777777" w:rsidR="00AE3C71" w:rsidRPr="00F32230" w:rsidRDefault="00AE3C71" w:rsidP="00652A59">
            <w:pPr>
              <w:jc w:val="both"/>
              <w:rPr>
                <w:rFonts w:cs="Arial"/>
              </w:rPr>
            </w:pPr>
          </w:p>
        </w:tc>
        <w:tc>
          <w:tcPr>
            <w:tcW w:w="443" w:type="pct"/>
            <w:tcBorders>
              <w:top w:val="single" w:sz="4" w:space="0" w:color="auto"/>
              <w:left w:val="nil"/>
              <w:bottom w:val="single" w:sz="8" w:space="0" w:color="000000"/>
              <w:right w:val="single" w:sz="4" w:space="0" w:color="auto"/>
            </w:tcBorders>
            <w:shd w:val="clear" w:color="auto" w:fill="auto"/>
          </w:tcPr>
          <w:p w14:paraId="31D808B7" w14:textId="77777777" w:rsidR="00AE3C71" w:rsidRPr="00F32230" w:rsidRDefault="00AE3C71" w:rsidP="00652A59">
            <w:pPr>
              <w:jc w:val="center"/>
              <w:rPr>
                <w:rFonts w:cs="Arial"/>
              </w:rPr>
            </w:pPr>
            <w:r w:rsidRPr="00F32230">
              <w:rPr>
                <w:rFonts w:cs="Arial"/>
              </w:rPr>
              <w:t>liczba osób</w:t>
            </w:r>
          </w:p>
        </w:tc>
        <w:tc>
          <w:tcPr>
            <w:tcW w:w="295" w:type="pct"/>
            <w:tcBorders>
              <w:top w:val="single" w:sz="4" w:space="0" w:color="auto"/>
              <w:left w:val="single" w:sz="4" w:space="0" w:color="auto"/>
              <w:bottom w:val="single" w:sz="8" w:space="0" w:color="000000"/>
              <w:right w:val="single" w:sz="8" w:space="0" w:color="000000"/>
            </w:tcBorders>
            <w:shd w:val="clear" w:color="auto" w:fill="auto"/>
          </w:tcPr>
          <w:p w14:paraId="47D31658" w14:textId="77777777" w:rsidR="00AE3C71" w:rsidRPr="00F32230" w:rsidRDefault="00AE3C71" w:rsidP="00652A59">
            <w:pPr>
              <w:jc w:val="center"/>
              <w:rPr>
                <w:rFonts w:cs="Arial"/>
              </w:rPr>
            </w:pPr>
            <w:r w:rsidRPr="00F32230">
              <w:rPr>
                <w:rFonts w:cs="Arial"/>
              </w:rPr>
              <w:t>etat*</w:t>
            </w:r>
          </w:p>
        </w:tc>
        <w:tc>
          <w:tcPr>
            <w:tcW w:w="295" w:type="pct"/>
            <w:tcBorders>
              <w:top w:val="single" w:sz="4" w:space="0" w:color="auto"/>
              <w:left w:val="nil"/>
              <w:bottom w:val="single" w:sz="8" w:space="0" w:color="000000"/>
              <w:right w:val="single" w:sz="4" w:space="0" w:color="auto"/>
            </w:tcBorders>
            <w:shd w:val="clear" w:color="auto" w:fill="auto"/>
          </w:tcPr>
          <w:p w14:paraId="080CFAD9" w14:textId="77777777" w:rsidR="00AE3C71" w:rsidRPr="00F32230" w:rsidRDefault="00AE3C71" w:rsidP="00652A59">
            <w:pPr>
              <w:jc w:val="center"/>
              <w:rPr>
                <w:rFonts w:cs="Arial"/>
              </w:rPr>
            </w:pPr>
            <w:r w:rsidRPr="00F32230">
              <w:rPr>
                <w:rFonts w:cs="Arial"/>
              </w:rPr>
              <w:t>liczba osób</w:t>
            </w:r>
          </w:p>
        </w:tc>
        <w:tc>
          <w:tcPr>
            <w:tcW w:w="369" w:type="pct"/>
            <w:tcBorders>
              <w:top w:val="single" w:sz="4" w:space="0" w:color="auto"/>
              <w:left w:val="single" w:sz="4" w:space="0" w:color="auto"/>
              <w:bottom w:val="single" w:sz="8" w:space="0" w:color="000000"/>
              <w:right w:val="single" w:sz="8" w:space="0" w:color="000000"/>
            </w:tcBorders>
            <w:shd w:val="clear" w:color="auto" w:fill="auto"/>
          </w:tcPr>
          <w:p w14:paraId="7500183E" w14:textId="77777777" w:rsidR="00AE3C71" w:rsidRPr="00F32230" w:rsidRDefault="00AE3C71" w:rsidP="00652A59">
            <w:pPr>
              <w:jc w:val="center"/>
              <w:rPr>
                <w:rFonts w:cs="Arial"/>
              </w:rPr>
            </w:pPr>
            <w:r w:rsidRPr="00F32230">
              <w:rPr>
                <w:rFonts w:cs="Arial"/>
              </w:rPr>
              <w:t>etat*</w:t>
            </w:r>
          </w:p>
        </w:tc>
        <w:tc>
          <w:tcPr>
            <w:tcW w:w="443"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1FAEF252" w14:textId="77777777" w:rsidR="00AE3C71" w:rsidRPr="00F32230" w:rsidRDefault="00AE3C71" w:rsidP="00652A59">
            <w:pPr>
              <w:jc w:val="center"/>
              <w:rPr>
                <w:rFonts w:cs="Arial"/>
              </w:rPr>
            </w:pPr>
            <w:r w:rsidRPr="00F32230">
              <w:rPr>
                <w:rFonts w:cs="Arial"/>
              </w:rPr>
              <w:t>liczba osób</w:t>
            </w:r>
          </w:p>
        </w:tc>
        <w:tc>
          <w:tcPr>
            <w:tcW w:w="295" w:type="pct"/>
            <w:tcBorders>
              <w:top w:val="single" w:sz="4" w:space="0" w:color="auto"/>
              <w:left w:val="single" w:sz="4" w:space="0" w:color="auto"/>
              <w:bottom w:val="single" w:sz="8" w:space="0" w:color="000000"/>
              <w:right w:val="single" w:sz="8" w:space="0" w:color="000000"/>
            </w:tcBorders>
            <w:shd w:val="clear" w:color="auto" w:fill="auto"/>
          </w:tcPr>
          <w:p w14:paraId="1592E791" w14:textId="77777777" w:rsidR="00AE3C71" w:rsidRPr="00F32230" w:rsidRDefault="00AE3C71" w:rsidP="00652A59">
            <w:pPr>
              <w:jc w:val="center"/>
              <w:rPr>
                <w:rFonts w:cs="Arial"/>
              </w:rPr>
            </w:pPr>
            <w:r w:rsidRPr="00F32230">
              <w:rPr>
                <w:rFonts w:cs="Arial"/>
              </w:rPr>
              <w:t>etat*</w:t>
            </w:r>
          </w:p>
        </w:tc>
        <w:tc>
          <w:tcPr>
            <w:tcW w:w="443"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3FCA6CDC" w14:textId="77777777" w:rsidR="00AE3C71" w:rsidRPr="00F32230" w:rsidRDefault="00AE3C71" w:rsidP="00652A59">
            <w:pPr>
              <w:jc w:val="center"/>
              <w:rPr>
                <w:rFonts w:cs="Arial"/>
              </w:rPr>
            </w:pPr>
            <w:r w:rsidRPr="00F32230">
              <w:rPr>
                <w:rFonts w:cs="Arial"/>
              </w:rPr>
              <w:t>liczba osób</w:t>
            </w:r>
          </w:p>
        </w:tc>
        <w:tc>
          <w:tcPr>
            <w:tcW w:w="276" w:type="pct"/>
            <w:tcBorders>
              <w:top w:val="single" w:sz="4" w:space="0" w:color="auto"/>
              <w:left w:val="single" w:sz="4" w:space="0" w:color="auto"/>
              <w:bottom w:val="single" w:sz="8" w:space="0" w:color="000000"/>
              <w:right w:val="single" w:sz="8" w:space="0" w:color="000000"/>
            </w:tcBorders>
            <w:shd w:val="clear" w:color="auto" w:fill="auto"/>
          </w:tcPr>
          <w:p w14:paraId="53BEFCD4" w14:textId="77777777" w:rsidR="00AE3C71" w:rsidRPr="00F32230" w:rsidRDefault="00AE3C71" w:rsidP="00652A59">
            <w:pPr>
              <w:jc w:val="center"/>
              <w:rPr>
                <w:rFonts w:cs="Arial"/>
              </w:rPr>
            </w:pPr>
            <w:r w:rsidRPr="00F32230">
              <w:rPr>
                <w:rFonts w:cs="Arial"/>
              </w:rPr>
              <w:t>etat*</w:t>
            </w:r>
          </w:p>
        </w:tc>
      </w:tr>
      <w:tr w:rsidR="00AE3C71" w:rsidRPr="00F32230" w14:paraId="0C599AD1" w14:textId="77777777" w:rsidTr="00652A59">
        <w:tc>
          <w:tcPr>
            <w:tcW w:w="220" w:type="pct"/>
            <w:tcBorders>
              <w:top w:val="nil"/>
              <w:left w:val="single" w:sz="8" w:space="0" w:color="000000"/>
              <w:bottom w:val="single" w:sz="8" w:space="0" w:color="000000"/>
              <w:right w:val="single" w:sz="8" w:space="0" w:color="000000"/>
            </w:tcBorders>
            <w:shd w:val="clear" w:color="auto" w:fill="auto"/>
          </w:tcPr>
          <w:p w14:paraId="5D52D6B0" w14:textId="77777777" w:rsidR="00AE3C71" w:rsidRPr="00F32230" w:rsidRDefault="00AE3C71" w:rsidP="00652A59">
            <w:pPr>
              <w:jc w:val="both"/>
              <w:rPr>
                <w:rFonts w:cs="Arial"/>
              </w:rPr>
            </w:pPr>
            <w:r w:rsidRPr="00F32230">
              <w:rPr>
                <w:rFonts w:cs="Arial"/>
              </w:rPr>
              <w:t>1.</w:t>
            </w:r>
          </w:p>
        </w:tc>
        <w:tc>
          <w:tcPr>
            <w:tcW w:w="1921" w:type="pct"/>
            <w:tcBorders>
              <w:top w:val="nil"/>
              <w:left w:val="nil"/>
              <w:bottom w:val="single" w:sz="8" w:space="0" w:color="000000"/>
              <w:right w:val="single" w:sz="8" w:space="0" w:color="000000"/>
            </w:tcBorders>
            <w:shd w:val="clear" w:color="auto" w:fill="auto"/>
          </w:tcPr>
          <w:p w14:paraId="4E030A95" w14:textId="77777777" w:rsidR="00AE3C71" w:rsidRPr="00F32230" w:rsidRDefault="00AE3C71" w:rsidP="00652A59">
            <w:pPr>
              <w:jc w:val="both"/>
              <w:rPr>
                <w:rFonts w:cs="Arial"/>
              </w:rPr>
            </w:pPr>
            <w:r w:rsidRPr="00F32230">
              <w:rPr>
                <w:rFonts w:cs="Arial"/>
              </w:rPr>
              <w:t xml:space="preserve">Tytuł zawodowy magistra </w:t>
            </w:r>
          </w:p>
          <w:p w14:paraId="65B9DE81" w14:textId="77777777" w:rsidR="00AE3C71" w:rsidRPr="00F32230" w:rsidRDefault="00AE3C71" w:rsidP="00652A59">
            <w:pPr>
              <w:jc w:val="both"/>
              <w:rPr>
                <w:rFonts w:cs="Arial"/>
              </w:rPr>
            </w:pPr>
            <w:r w:rsidRPr="00F32230">
              <w:rPr>
                <w:rFonts w:cs="Arial"/>
              </w:rPr>
              <w:t>z przygotowaniem pedagogicznym</w:t>
            </w:r>
          </w:p>
        </w:tc>
        <w:tc>
          <w:tcPr>
            <w:tcW w:w="443" w:type="pct"/>
            <w:tcBorders>
              <w:top w:val="nil"/>
              <w:left w:val="nil"/>
              <w:bottom w:val="single" w:sz="8" w:space="0" w:color="000000"/>
              <w:right w:val="single" w:sz="4" w:space="0" w:color="auto"/>
            </w:tcBorders>
            <w:shd w:val="clear" w:color="auto" w:fill="auto"/>
          </w:tcPr>
          <w:p w14:paraId="2699D5AE"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76A72D61" w14:textId="77777777" w:rsidR="00AE3C71" w:rsidRPr="00F32230" w:rsidRDefault="00AE3C71" w:rsidP="00652A59">
            <w:pPr>
              <w:jc w:val="center"/>
              <w:rPr>
                <w:rFonts w:cs="Arial"/>
              </w:rPr>
            </w:pPr>
            <w:r w:rsidRPr="00F32230">
              <w:rPr>
                <w:rFonts w:cs="Arial"/>
              </w:rPr>
              <w:t>0</w:t>
            </w:r>
          </w:p>
        </w:tc>
        <w:tc>
          <w:tcPr>
            <w:tcW w:w="295" w:type="pct"/>
            <w:tcBorders>
              <w:top w:val="nil"/>
              <w:left w:val="nil"/>
              <w:bottom w:val="single" w:sz="8" w:space="0" w:color="000000"/>
              <w:right w:val="single" w:sz="4" w:space="0" w:color="auto"/>
            </w:tcBorders>
            <w:shd w:val="clear" w:color="auto" w:fill="auto"/>
          </w:tcPr>
          <w:p w14:paraId="0684D2C9" w14:textId="77777777" w:rsidR="00AE3C71" w:rsidRPr="00F32230" w:rsidRDefault="00AE3C71" w:rsidP="00652A59">
            <w:pPr>
              <w:jc w:val="center"/>
              <w:rPr>
                <w:rFonts w:cs="Arial"/>
              </w:rPr>
            </w:pPr>
            <w:r w:rsidRPr="00F32230">
              <w:rPr>
                <w:rFonts w:cs="Arial"/>
              </w:rPr>
              <w:t>2</w:t>
            </w:r>
          </w:p>
        </w:tc>
        <w:tc>
          <w:tcPr>
            <w:tcW w:w="369" w:type="pct"/>
            <w:tcBorders>
              <w:top w:val="nil"/>
              <w:left w:val="single" w:sz="4" w:space="0" w:color="auto"/>
              <w:bottom w:val="single" w:sz="8" w:space="0" w:color="000000"/>
              <w:right w:val="single" w:sz="8" w:space="0" w:color="000000"/>
            </w:tcBorders>
            <w:shd w:val="clear" w:color="auto" w:fill="auto"/>
          </w:tcPr>
          <w:p w14:paraId="309715E7" w14:textId="77777777" w:rsidR="00AE3C71" w:rsidRPr="00F32230" w:rsidRDefault="00AE3C71" w:rsidP="00652A59">
            <w:pPr>
              <w:jc w:val="center"/>
              <w:rPr>
                <w:rFonts w:cs="Arial"/>
              </w:rPr>
            </w:pPr>
            <w:r w:rsidRPr="00F32230">
              <w:rPr>
                <w:rFonts w:cs="Arial"/>
              </w:rPr>
              <w:t>2,00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2F301131" w14:textId="77777777" w:rsidR="00AE3C71" w:rsidRPr="00F32230" w:rsidRDefault="00AE3C71" w:rsidP="00652A59">
            <w:pPr>
              <w:jc w:val="center"/>
              <w:rPr>
                <w:rFonts w:cs="Arial"/>
              </w:rPr>
            </w:pPr>
            <w:r w:rsidRPr="00F32230">
              <w:rPr>
                <w:rFonts w:cs="Arial"/>
              </w:rPr>
              <w:t>5</w:t>
            </w:r>
          </w:p>
        </w:tc>
        <w:tc>
          <w:tcPr>
            <w:tcW w:w="295" w:type="pct"/>
            <w:tcBorders>
              <w:top w:val="nil"/>
              <w:left w:val="single" w:sz="4" w:space="0" w:color="auto"/>
              <w:bottom w:val="single" w:sz="8" w:space="0" w:color="000000"/>
              <w:right w:val="single" w:sz="8" w:space="0" w:color="000000"/>
            </w:tcBorders>
            <w:shd w:val="clear" w:color="auto" w:fill="auto"/>
          </w:tcPr>
          <w:p w14:paraId="62104935" w14:textId="77777777" w:rsidR="00AE3C71" w:rsidRPr="00F32230" w:rsidRDefault="00AE3C71" w:rsidP="00652A59">
            <w:pPr>
              <w:jc w:val="center"/>
              <w:rPr>
                <w:rFonts w:cs="Arial"/>
              </w:rPr>
            </w:pPr>
            <w:r w:rsidRPr="00F32230">
              <w:rPr>
                <w:rFonts w:cs="Arial"/>
              </w:rPr>
              <w:t>4,11</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25D5703D" w14:textId="77777777" w:rsidR="00AE3C71" w:rsidRPr="00F32230" w:rsidRDefault="00AE3C71" w:rsidP="00652A59">
            <w:pPr>
              <w:jc w:val="center"/>
              <w:rPr>
                <w:rFonts w:cs="Arial"/>
              </w:rPr>
            </w:pPr>
            <w:r w:rsidRPr="00F32230">
              <w:rPr>
                <w:rFonts w:cs="Arial"/>
              </w:rPr>
              <w:t>24</w:t>
            </w:r>
          </w:p>
        </w:tc>
        <w:tc>
          <w:tcPr>
            <w:tcW w:w="276" w:type="pct"/>
            <w:tcBorders>
              <w:top w:val="nil"/>
              <w:left w:val="single" w:sz="4" w:space="0" w:color="auto"/>
              <w:bottom w:val="single" w:sz="8" w:space="0" w:color="000000"/>
              <w:right w:val="single" w:sz="8" w:space="0" w:color="000000"/>
            </w:tcBorders>
            <w:shd w:val="clear" w:color="auto" w:fill="auto"/>
          </w:tcPr>
          <w:p w14:paraId="083FA2EA" w14:textId="77777777" w:rsidR="00AE3C71" w:rsidRPr="00F32230" w:rsidRDefault="00AE3C71" w:rsidP="00652A59">
            <w:pPr>
              <w:jc w:val="center"/>
              <w:rPr>
                <w:rFonts w:cs="Arial"/>
              </w:rPr>
            </w:pPr>
            <w:r w:rsidRPr="00F32230">
              <w:rPr>
                <w:rFonts w:cs="Arial"/>
              </w:rPr>
              <w:t>23,78</w:t>
            </w:r>
          </w:p>
        </w:tc>
      </w:tr>
      <w:tr w:rsidR="00AE3C71" w:rsidRPr="00F32230" w14:paraId="29195EBA" w14:textId="77777777" w:rsidTr="00652A59">
        <w:tc>
          <w:tcPr>
            <w:tcW w:w="220" w:type="pct"/>
            <w:tcBorders>
              <w:top w:val="nil"/>
              <w:left w:val="single" w:sz="8" w:space="0" w:color="000000"/>
              <w:bottom w:val="single" w:sz="8" w:space="0" w:color="000000"/>
              <w:right w:val="single" w:sz="8" w:space="0" w:color="000000"/>
            </w:tcBorders>
            <w:shd w:val="clear" w:color="auto" w:fill="auto"/>
          </w:tcPr>
          <w:p w14:paraId="6494F30E" w14:textId="77777777" w:rsidR="00AE3C71" w:rsidRPr="00F32230" w:rsidRDefault="00AE3C71" w:rsidP="00652A59">
            <w:pPr>
              <w:jc w:val="both"/>
              <w:rPr>
                <w:rFonts w:cs="Arial"/>
              </w:rPr>
            </w:pPr>
            <w:r w:rsidRPr="00F32230">
              <w:rPr>
                <w:rFonts w:cs="Arial"/>
              </w:rPr>
              <w:t>2.</w:t>
            </w:r>
          </w:p>
        </w:tc>
        <w:tc>
          <w:tcPr>
            <w:tcW w:w="1921" w:type="pct"/>
            <w:tcBorders>
              <w:top w:val="nil"/>
              <w:left w:val="nil"/>
              <w:bottom w:val="single" w:sz="8" w:space="0" w:color="000000"/>
              <w:right w:val="single" w:sz="8" w:space="0" w:color="000000"/>
            </w:tcBorders>
            <w:shd w:val="clear" w:color="auto" w:fill="auto"/>
          </w:tcPr>
          <w:p w14:paraId="413D4397" w14:textId="77777777" w:rsidR="00AE3C71" w:rsidRPr="00F32230" w:rsidRDefault="00AE3C71" w:rsidP="00652A59">
            <w:pPr>
              <w:jc w:val="both"/>
              <w:rPr>
                <w:rFonts w:cs="Arial"/>
              </w:rPr>
            </w:pPr>
            <w:r w:rsidRPr="00F32230">
              <w:rPr>
                <w:rFonts w:cs="Arial"/>
              </w:rPr>
              <w:t>Tytuł zawodowy magistra bez przygotowania pedagogicznego, tytuł zawodowy licencjata (inżyniera) z przygotowaniem pedagogicznym</w:t>
            </w:r>
          </w:p>
        </w:tc>
        <w:tc>
          <w:tcPr>
            <w:tcW w:w="443" w:type="pct"/>
            <w:tcBorders>
              <w:top w:val="nil"/>
              <w:left w:val="nil"/>
              <w:bottom w:val="single" w:sz="8" w:space="0" w:color="000000"/>
              <w:right w:val="single" w:sz="4" w:space="0" w:color="auto"/>
            </w:tcBorders>
            <w:shd w:val="clear" w:color="auto" w:fill="auto"/>
          </w:tcPr>
          <w:p w14:paraId="6656DA16" w14:textId="77777777" w:rsidR="00AE3C71" w:rsidRPr="00F32230" w:rsidRDefault="00AE3C71" w:rsidP="00652A59">
            <w:pPr>
              <w:jc w:val="center"/>
              <w:rPr>
                <w:rFonts w:cs="Arial"/>
              </w:rPr>
            </w:pPr>
            <w:r w:rsidRPr="00F32230">
              <w:rPr>
                <w:rFonts w:cs="Arial"/>
              </w:rPr>
              <w:t>1</w:t>
            </w:r>
          </w:p>
        </w:tc>
        <w:tc>
          <w:tcPr>
            <w:tcW w:w="295" w:type="pct"/>
            <w:tcBorders>
              <w:top w:val="nil"/>
              <w:left w:val="single" w:sz="4" w:space="0" w:color="auto"/>
              <w:bottom w:val="single" w:sz="8" w:space="0" w:color="000000"/>
              <w:right w:val="single" w:sz="8" w:space="0" w:color="000000"/>
            </w:tcBorders>
            <w:shd w:val="clear" w:color="auto" w:fill="auto"/>
          </w:tcPr>
          <w:p w14:paraId="2CF95CDA" w14:textId="77777777" w:rsidR="00AE3C71" w:rsidRPr="00F32230" w:rsidRDefault="00AE3C71" w:rsidP="00652A59">
            <w:pPr>
              <w:jc w:val="center"/>
              <w:rPr>
                <w:rFonts w:cs="Arial"/>
              </w:rPr>
            </w:pPr>
            <w:r w:rsidRPr="00F32230">
              <w:rPr>
                <w:rFonts w:cs="Arial"/>
              </w:rPr>
              <w:t>1</w:t>
            </w:r>
          </w:p>
        </w:tc>
        <w:tc>
          <w:tcPr>
            <w:tcW w:w="295" w:type="pct"/>
            <w:tcBorders>
              <w:top w:val="nil"/>
              <w:left w:val="nil"/>
              <w:bottom w:val="single" w:sz="8" w:space="0" w:color="000000"/>
              <w:right w:val="single" w:sz="4" w:space="0" w:color="auto"/>
            </w:tcBorders>
            <w:shd w:val="clear" w:color="auto" w:fill="auto"/>
          </w:tcPr>
          <w:p w14:paraId="756BEF62"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48CB7AC9"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41325859"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43741451"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573C33ED" w14:textId="77777777" w:rsidR="00AE3C71" w:rsidRPr="00F32230" w:rsidRDefault="00AE3C71" w:rsidP="00652A59">
            <w:pPr>
              <w:jc w:val="center"/>
              <w:rPr>
                <w:rFonts w:cs="Arial"/>
              </w:rPr>
            </w:pPr>
            <w:r w:rsidRPr="00F32230">
              <w:rPr>
                <w:rFonts w:cs="Arial"/>
              </w:rPr>
              <w:t>0</w:t>
            </w:r>
          </w:p>
        </w:tc>
        <w:tc>
          <w:tcPr>
            <w:tcW w:w="276" w:type="pct"/>
            <w:tcBorders>
              <w:top w:val="nil"/>
              <w:left w:val="single" w:sz="4" w:space="0" w:color="auto"/>
              <w:bottom w:val="single" w:sz="8" w:space="0" w:color="000000"/>
              <w:right w:val="single" w:sz="8" w:space="0" w:color="000000"/>
            </w:tcBorders>
            <w:shd w:val="clear" w:color="auto" w:fill="auto"/>
          </w:tcPr>
          <w:p w14:paraId="3BA0F665" w14:textId="77777777" w:rsidR="00AE3C71" w:rsidRPr="00F32230" w:rsidRDefault="00AE3C71" w:rsidP="00652A59">
            <w:pPr>
              <w:jc w:val="center"/>
              <w:rPr>
                <w:rFonts w:cs="Arial"/>
              </w:rPr>
            </w:pPr>
            <w:r w:rsidRPr="00F32230">
              <w:rPr>
                <w:rFonts w:cs="Arial"/>
              </w:rPr>
              <w:t>0</w:t>
            </w:r>
          </w:p>
        </w:tc>
      </w:tr>
      <w:tr w:rsidR="00AE3C71" w:rsidRPr="00F32230" w14:paraId="35E00204" w14:textId="77777777" w:rsidTr="00652A59">
        <w:tc>
          <w:tcPr>
            <w:tcW w:w="220" w:type="pct"/>
            <w:tcBorders>
              <w:top w:val="nil"/>
              <w:left w:val="single" w:sz="8" w:space="0" w:color="000000"/>
              <w:bottom w:val="single" w:sz="8" w:space="0" w:color="000000"/>
              <w:right w:val="single" w:sz="8" w:space="0" w:color="000000"/>
            </w:tcBorders>
            <w:shd w:val="clear" w:color="auto" w:fill="auto"/>
          </w:tcPr>
          <w:p w14:paraId="4D53DDD6" w14:textId="77777777" w:rsidR="00AE3C71" w:rsidRPr="00F32230" w:rsidRDefault="00AE3C71" w:rsidP="00652A59">
            <w:pPr>
              <w:jc w:val="both"/>
              <w:rPr>
                <w:rFonts w:cs="Arial"/>
              </w:rPr>
            </w:pPr>
            <w:r w:rsidRPr="00F32230">
              <w:rPr>
                <w:rFonts w:cs="Arial"/>
              </w:rPr>
              <w:t>3.</w:t>
            </w:r>
          </w:p>
        </w:tc>
        <w:tc>
          <w:tcPr>
            <w:tcW w:w="1921" w:type="pct"/>
            <w:tcBorders>
              <w:top w:val="nil"/>
              <w:left w:val="nil"/>
              <w:bottom w:val="single" w:sz="8" w:space="0" w:color="000000"/>
              <w:right w:val="single" w:sz="8" w:space="0" w:color="000000"/>
            </w:tcBorders>
            <w:shd w:val="clear" w:color="auto" w:fill="auto"/>
          </w:tcPr>
          <w:p w14:paraId="25723389" w14:textId="77777777" w:rsidR="00AE3C71" w:rsidRPr="00F32230" w:rsidRDefault="00AE3C71" w:rsidP="00652A59">
            <w:pPr>
              <w:jc w:val="both"/>
              <w:rPr>
                <w:rFonts w:cs="Arial"/>
              </w:rPr>
            </w:pPr>
            <w:r w:rsidRPr="00F32230">
              <w:rPr>
                <w:rFonts w:cs="Arial"/>
              </w:rPr>
              <w:t xml:space="preserve"> Tytuł zawodowy licencjata (inżyniera) bez przygotowania pedagogicznego, dyplom ukończenia kolegium nauczycielskiego lub nauczycielskiego kolegium języków obcych, pozostałe wykształcenie </w:t>
            </w:r>
          </w:p>
        </w:tc>
        <w:tc>
          <w:tcPr>
            <w:tcW w:w="443" w:type="pct"/>
            <w:tcBorders>
              <w:top w:val="nil"/>
              <w:left w:val="nil"/>
              <w:bottom w:val="single" w:sz="8" w:space="0" w:color="000000"/>
              <w:right w:val="single" w:sz="4" w:space="0" w:color="auto"/>
            </w:tcBorders>
            <w:shd w:val="clear" w:color="auto" w:fill="auto"/>
          </w:tcPr>
          <w:p w14:paraId="292FCB9D"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29A30C65" w14:textId="77777777" w:rsidR="00AE3C71" w:rsidRPr="00F32230" w:rsidRDefault="00AE3C71" w:rsidP="00652A59">
            <w:pPr>
              <w:jc w:val="center"/>
              <w:rPr>
                <w:rFonts w:cs="Arial"/>
              </w:rPr>
            </w:pPr>
            <w:r w:rsidRPr="00F32230">
              <w:rPr>
                <w:rFonts w:cs="Arial"/>
              </w:rPr>
              <w:t>0</w:t>
            </w:r>
          </w:p>
        </w:tc>
        <w:tc>
          <w:tcPr>
            <w:tcW w:w="295" w:type="pct"/>
            <w:tcBorders>
              <w:top w:val="nil"/>
              <w:left w:val="nil"/>
              <w:bottom w:val="single" w:sz="8" w:space="0" w:color="000000"/>
              <w:right w:val="single" w:sz="4" w:space="0" w:color="auto"/>
            </w:tcBorders>
            <w:shd w:val="clear" w:color="auto" w:fill="auto"/>
          </w:tcPr>
          <w:p w14:paraId="6F1F47AB" w14:textId="77777777" w:rsidR="00AE3C71" w:rsidRPr="00F32230" w:rsidRDefault="00AE3C71" w:rsidP="00652A59">
            <w:pPr>
              <w:jc w:val="center"/>
              <w:rPr>
                <w:rFonts w:cs="Arial"/>
              </w:rPr>
            </w:pPr>
            <w:r w:rsidRPr="00F32230">
              <w:rPr>
                <w:rFonts w:cs="Arial"/>
              </w:rPr>
              <w:t>0</w:t>
            </w:r>
          </w:p>
        </w:tc>
        <w:tc>
          <w:tcPr>
            <w:tcW w:w="369" w:type="pct"/>
            <w:tcBorders>
              <w:top w:val="nil"/>
              <w:left w:val="single" w:sz="4" w:space="0" w:color="auto"/>
              <w:bottom w:val="single" w:sz="8" w:space="0" w:color="000000"/>
              <w:right w:val="single" w:sz="8" w:space="0" w:color="000000"/>
            </w:tcBorders>
            <w:shd w:val="clear" w:color="auto" w:fill="auto"/>
          </w:tcPr>
          <w:p w14:paraId="1E0D682E"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03626656" w14:textId="77777777" w:rsidR="00AE3C71" w:rsidRPr="00F32230" w:rsidRDefault="00AE3C71" w:rsidP="00652A59">
            <w:pPr>
              <w:jc w:val="center"/>
              <w:rPr>
                <w:rFonts w:cs="Arial"/>
              </w:rPr>
            </w:pPr>
            <w:r w:rsidRPr="00F32230">
              <w:rPr>
                <w:rFonts w:cs="Arial"/>
              </w:rPr>
              <w:t>0</w:t>
            </w:r>
          </w:p>
        </w:tc>
        <w:tc>
          <w:tcPr>
            <w:tcW w:w="295" w:type="pct"/>
            <w:tcBorders>
              <w:top w:val="nil"/>
              <w:left w:val="single" w:sz="4" w:space="0" w:color="auto"/>
              <w:bottom w:val="single" w:sz="8" w:space="0" w:color="000000"/>
              <w:right w:val="single" w:sz="8" w:space="0" w:color="000000"/>
            </w:tcBorders>
            <w:shd w:val="clear" w:color="auto" w:fill="auto"/>
          </w:tcPr>
          <w:p w14:paraId="70FC9881" w14:textId="77777777" w:rsidR="00AE3C71" w:rsidRPr="00F32230" w:rsidRDefault="00AE3C71" w:rsidP="00652A59">
            <w:pPr>
              <w:jc w:val="center"/>
              <w:rPr>
                <w:rFonts w:cs="Arial"/>
              </w:rPr>
            </w:pPr>
            <w:r w:rsidRPr="00F32230">
              <w:rPr>
                <w:rFonts w:cs="Arial"/>
              </w:rPr>
              <w:t>0</w:t>
            </w:r>
          </w:p>
        </w:tc>
        <w:tc>
          <w:tcPr>
            <w:tcW w:w="443"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25736D99" w14:textId="77777777" w:rsidR="00AE3C71" w:rsidRPr="00F32230" w:rsidRDefault="00AE3C71" w:rsidP="00652A59">
            <w:pPr>
              <w:jc w:val="center"/>
              <w:rPr>
                <w:rFonts w:cs="Arial"/>
              </w:rPr>
            </w:pPr>
            <w:r w:rsidRPr="00F32230">
              <w:rPr>
                <w:rFonts w:cs="Arial"/>
              </w:rPr>
              <w:t>0</w:t>
            </w:r>
          </w:p>
        </w:tc>
        <w:tc>
          <w:tcPr>
            <w:tcW w:w="276" w:type="pct"/>
            <w:tcBorders>
              <w:top w:val="nil"/>
              <w:left w:val="single" w:sz="4" w:space="0" w:color="auto"/>
              <w:bottom w:val="single" w:sz="8" w:space="0" w:color="000000"/>
              <w:right w:val="single" w:sz="8" w:space="0" w:color="000000"/>
            </w:tcBorders>
            <w:shd w:val="clear" w:color="auto" w:fill="auto"/>
          </w:tcPr>
          <w:p w14:paraId="58404D3D" w14:textId="77777777" w:rsidR="00AE3C71" w:rsidRPr="00F32230" w:rsidRDefault="00AE3C71" w:rsidP="00652A59">
            <w:pPr>
              <w:jc w:val="center"/>
              <w:rPr>
                <w:rFonts w:cs="Arial"/>
              </w:rPr>
            </w:pPr>
            <w:r w:rsidRPr="00F32230">
              <w:rPr>
                <w:rFonts w:cs="Arial"/>
              </w:rPr>
              <w:t>0</w:t>
            </w:r>
          </w:p>
        </w:tc>
      </w:tr>
    </w:tbl>
    <w:p w14:paraId="6DBA19A9" w14:textId="77777777" w:rsidR="00AE3C71" w:rsidRPr="00F32230" w:rsidRDefault="00AE3C71" w:rsidP="00AE3C71">
      <w:pPr>
        <w:spacing w:line="360" w:lineRule="auto"/>
        <w:ind w:left="360"/>
        <w:jc w:val="both"/>
        <w:rPr>
          <w:rFonts w:cs="Arial"/>
        </w:rPr>
      </w:pPr>
    </w:p>
    <w:p w14:paraId="177749CE" w14:textId="77777777" w:rsidR="00AE3C71" w:rsidRPr="00F32230" w:rsidRDefault="00AE3C71" w:rsidP="00AE3C71">
      <w:pPr>
        <w:spacing w:line="360" w:lineRule="auto"/>
        <w:ind w:left="360"/>
        <w:jc w:val="both"/>
        <w:rPr>
          <w:rFonts w:cs="Arial"/>
        </w:rPr>
      </w:pPr>
    </w:p>
    <w:tbl>
      <w:tblPr>
        <w:tblW w:w="5095" w:type="pct"/>
        <w:tblInd w:w="-176" w:type="dxa"/>
        <w:tblLayout w:type="fixed"/>
        <w:tblCellMar>
          <w:left w:w="0" w:type="dxa"/>
          <w:right w:w="0" w:type="dxa"/>
        </w:tblCellMar>
        <w:tblLook w:val="0000" w:firstRow="0" w:lastRow="0" w:firstColumn="0" w:lastColumn="0" w:noHBand="0" w:noVBand="0"/>
      </w:tblPr>
      <w:tblGrid>
        <w:gridCol w:w="272"/>
        <w:gridCol w:w="3874"/>
        <w:gridCol w:w="552"/>
        <w:gridCol w:w="553"/>
        <w:gridCol w:w="553"/>
        <w:gridCol w:w="692"/>
        <w:gridCol w:w="830"/>
        <w:gridCol w:w="553"/>
        <w:gridCol w:w="828"/>
        <w:gridCol w:w="517"/>
      </w:tblGrid>
      <w:tr w:rsidR="00AE3C71" w:rsidRPr="00F32230" w14:paraId="2BD00B41" w14:textId="77777777" w:rsidTr="00652A59">
        <w:trPr>
          <w:trHeight w:val="281"/>
        </w:trPr>
        <w:tc>
          <w:tcPr>
            <w:tcW w:w="2247" w:type="pct"/>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6571C68" w14:textId="77777777" w:rsidR="00AE3C71" w:rsidRPr="00F32230" w:rsidRDefault="00AE3C71" w:rsidP="00652A59">
            <w:pPr>
              <w:jc w:val="both"/>
              <w:rPr>
                <w:rFonts w:cs="Arial"/>
              </w:rPr>
            </w:pPr>
            <w:r w:rsidRPr="00F32230">
              <w:rPr>
                <w:rFonts w:cs="Arial"/>
                <w:b/>
                <w:bCs/>
              </w:rPr>
              <w:t>Poziom wykształcenia</w:t>
            </w:r>
          </w:p>
        </w:tc>
        <w:tc>
          <w:tcPr>
            <w:tcW w:w="2753" w:type="pct"/>
            <w:gridSpan w:val="8"/>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tcPr>
          <w:p w14:paraId="66E9A0F0" w14:textId="77777777" w:rsidR="00AE3C71" w:rsidRPr="00F32230" w:rsidRDefault="00AE3C71" w:rsidP="00652A59">
            <w:pPr>
              <w:jc w:val="both"/>
              <w:rPr>
                <w:rFonts w:cs="Arial"/>
              </w:rPr>
            </w:pPr>
            <w:r w:rsidRPr="00F32230">
              <w:rPr>
                <w:rFonts w:cs="Arial"/>
                <w:b/>
                <w:bCs/>
              </w:rPr>
              <w:t>Liczba nauczycieli wg stopnia awansu zawodowego</w:t>
            </w:r>
          </w:p>
        </w:tc>
      </w:tr>
      <w:tr w:rsidR="00AE3C71" w:rsidRPr="00F32230" w14:paraId="65ECE736" w14:textId="77777777" w:rsidTr="00652A59">
        <w:trPr>
          <w:trHeight w:val="630"/>
        </w:trPr>
        <w:tc>
          <w:tcPr>
            <w:tcW w:w="2247" w:type="pct"/>
            <w:gridSpan w:val="2"/>
            <w:vMerge w:val="restart"/>
            <w:tcBorders>
              <w:top w:val="nil"/>
              <w:left w:val="single" w:sz="8" w:space="0" w:color="000000"/>
              <w:right w:val="single" w:sz="8" w:space="0" w:color="000000"/>
            </w:tcBorders>
            <w:shd w:val="clear" w:color="auto" w:fill="auto"/>
          </w:tcPr>
          <w:p w14:paraId="674C7DF3" w14:textId="77777777" w:rsidR="00AE3C71" w:rsidRPr="00F32230" w:rsidRDefault="00AE3C71" w:rsidP="00652A59">
            <w:pPr>
              <w:jc w:val="both"/>
              <w:rPr>
                <w:rFonts w:cs="Arial"/>
              </w:rPr>
            </w:pPr>
            <w:r w:rsidRPr="00F32230">
              <w:rPr>
                <w:rFonts w:cs="Arial"/>
              </w:rPr>
              <w:t> </w:t>
            </w:r>
          </w:p>
          <w:p w14:paraId="7C88BC19" w14:textId="77777777" w:rsidR="00AE3C71" w:rsidRPr="00F32230" w:rsidRDefault="00AE3C71" w:rsidP="00652A59">
            <w:pPr>
              <w:jc w:val="center"/>
              <w:rPr>
                <w:rFonts w:cs="Arial"/>
                <w:b/>
                <w:u w:val="single"/>
              </w:rPr>
            </w:pPr>
            <w:r w:rsidRPr="00F32230">
              <w:rPr>
                <w:rFonts w:cs="Arial"/>
                <w:b/>
                <w:u w:val="single"/>
              </w:rPr>
              <w:t>Przedszkole w Baniach</w:t>
            </w:r>
          </w:p>
        </w:tc>
        <w:tc>
          <w:tcPr>
            <w:tcW w:w="599"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24A50FB5" w14:textId="77777777" w:rsidR="00AE3C71" w:rsidRPr="00F32230" w:rsidRDefault="00AE3C71" w:rsidP="00652A59">
            <w:pPr>
              <w:jc w:val="center"/>
              <w:rPr>
                <w:rFonts w:cs="Arial"/>
              </w:rPr>
            </w:pPr>
            <w:r w:rsidRPr="00F32230">
              <w:rPr>
                <w:rFonts w:cs="Arial"/>
              </w:rPr>
              <w:t>nauczyciel stażysta</w:t>
            </w:r>
          </w:p>
        </w:tc>
        <w:tc>
          <w:tcPr>
            <w:tcW w:w="675"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6B5859B5" w14:textId="77777777" w:rsidR="00AE3C71" w:rsidRPr="00F32230" w:rsidRDefault="00AE3C71" w:rsidP="00652A59">
            <w:pPr>
              <w:jc w:val="center"/>
              <w:rPr>
                <w:rFonts w:cs="Arial"/>
              </w:rPr>
            </w:pPr>
            <w:r w:rsidRPr="00F32230">
              <w:rPr>
                <w:rFonts w:cs="Arial"/>
              </w:rPr>
              <w:t>nauczyciel kontraktowy</w:t>
            </w:r>
          </w:p>
        </w:tc>
        <w:tc>
          <w:tcPr>
            <w:tcW w:w="750"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3776757B" w14:textId="77777777" w:rsidR="00AE3C71" w:rsidRPr="00F32230" w:rsidRDefault="00AE3C71" w:rsidP="00652A59">
            <w:pPr>
              <w:jc w:val="center"/>
              <w:rPr>
                <w:rFonts w:cs="Arial"/>
              </w:rPr>
            </w:pPr>
            <w:r w:rsidRPr="00F32230">
              <w:rPr>
                <w:rFonts w:cs="Arial"/>
              </w:rPr>
              <w:t>nauczyciel mianowany</w:t>
            </w:r>
          </w:p>
        </w:tc>
        <w:tc>
          <w:tcPr>
            <w:tcW w:w="728" w:type="pct"/>
            <w:gridSpan w:val="2"/>
            <w:tcBorders>
              <w:top w:val="nil"/>
              <w:left w:val="nil"/>
              <w:bottom w:val="single" w:sz="4" w:space="0" w:color="auto"/>
              <w:right w:val="single" w:sz="8" w:space="0" w:color="000000"/>
            </w:tcBorders>
            <w:shd w:val="clear" w:color="auto" w:fill="auto"/>
            <w:tcMar>
              <w:top w:w="0" w:type="dxa"/>
              <w:left w:w="108" w:type="dxa"/>
              <w:bottom w:w="0" w:type="dxa"/>
              <w:right w:w="108" w:type="dxa"/>
            </w:tcMar>
          </w:tcPr>
          <w:p w14:paraId="5685CBEB" w14:textId="77777777" w:rsidR="00AE3C71" w:rsidRPr="00F32230" w:rsidRDefault="00AE3C71" w:rsidP="00652A59">
            <w:pPr>
              <w:jc w:val="center"/>
              <w:rPr>
                <w:rFonts w:cs="Arial"/>
              </w:rPr>
            </w:pPr>
            <w:r w:rsidRPr="00F32230">
              <w:rPr>
                <w:rFonts w:cs="Arial"/>
              </w:rPr>
              <w:t>nauczyciel dyplomowany</w:t>
            </w:r>
          </w:p>
        </w:tc>
      </w:tr>
      <w:tr w:rsidR="00AE3C71" w:rsidRPr="00F32230" w14:paraId="41D835B0" w14:textId="77777777" w:rsidTr="00652A59">
        <w:trPr>
          <w:trHeight w:val="240"/>
        </w:trPr>
        <w:tc>
          <w:tcPr>
            <w:tcW w:w="2247" w:type="pct"/>
            <w:gridSpan w:val="2"/>
            <w:vMerge/>
            <w:tcBorders>
              <w:left w:val="single" w:sz="8" w:space="0" w:color="000000"/>
              <w:bottom w:val="single" w:sz="8" w:space="0" w:color="000000"/>
              <w:right w:val="single" w:sz="8" w:space="0" w:color="000000"/>
            </w:tcBorders>
            <w:shd w:val="clear" w:color="auto" w:fill="auto"/>
          </w:tcPr>
          <w:p w14:paraId="4C6EF196" w14:textId="77777777" w:rsidR="00AE3C71" w:rsidRPr="00F32230" w:rsidRDefault="00AE3C71" w:rsidP="00652A59">
            <w:pPr>
              <w:jc w:val="both"/>
              <w:rPr>
                <w:rFonts w:cs="Arial"/>
              </w:rPr>
            </w:pPr>
          </w:p>
        </w:tc>
        <w:tc>
          <w:tcPr>
            <w:tcW w:w="299" w:type="pct"/>
            <w:tcBorders>
              <w:top w:val="single" w:sz="4" w:space="0" w:color="auto"/>
              <w:left w:val="nil"/>
              <w:bottom w:val="single" w:sz="8" w:space="0" w:color="000000"/>
              <w:right w:val="single" w:sz="4" w:space="0" w:color="auto"/>
            </w:tcBorders>
            <w:shd w:val="clear" w:color="auto" w:fill="auto"/>
          </w:tcPr>
          <w:p w14:paraId="5736E1B4" w14:textId="77777777" w:rsidR="00AE3C71" w:rsidRPr="00F32230" w:rsidRDefault="00AE3C71" w:rsidP="00652A59">
            <w:pPr>
              <w:jc w:val="center"/>
              <w:rPr>
                <w:rFonts w:cs="Arial"/>
              </w:rPr>
            </w:pPr>
            <w:r w:rsidRPr="00F32230">
              <w:rPr>
                <w:rFonts w:cs="Arial"/>
              </w:rPr>
              <w:t>liczba osób</w:t>
            </w:r>
          </w:p>
        </w:tc>
        <w:tc>
          <w:tcPr>
            <w:tcW w:w="300" w:type="pct"/>
            <w:tcBorders>
              <w:top w:val="single" w:sz="4" w:space="0" w:color="auto"/>
              <w:left w:val="single" w:sz="4" w:space="0" w:color="auto"/>
              <w:bottom w:val="single" w:sz="8" w:space="0" w:color="000000"/>
              <w:right w:val="single" w:sz="8" w:space="0" w:color="000000"/>
            </w:tcBorders>
            <w:shd w:val="clear" w:color="auto" w:fill="auto"/>
          </w:tcPr>
          <w:p w14:paraId="6F7DAAE7" w14:textId="77777777" w:rsidR="00AE3C71" w:rsidRPr="00F32230" w:rsidRDefault="00AE3C71" w:rsidP="00652A59">
            <w:pPr>
              <w:jc w:val="center"/>
              <w:rPr>
                <w:rFonts w:cs="Arial"/>
              </w:rPr>
            </w:pPr>
            <w:r w:rsidRPr="00F32230">
              <w:rPr>
                <w:rFonts w:cs="Arial"/>
              </w:rPr>
              <w:t>etat*</w:t>
            </w:r>
          </w:p>
        </w:tc>
        <w:tc>
          <w:tcPr>
            <w:tcW w:w="300" w:type="pct"/>
            <w:tcBorders>
              <w:top w:val="single" w:sz="4" w:space="0" w:color="auto"/>
              <w:left w:val="nil"/>
              <w:bottom w:val="single" w:sz="8" w:space="0" w:color="000000"/>
              <w:right w:val="single" w:sz="4" w:space="0" w:color="auto"/>
            </w:tcBorders>
            <w:shd w:val="clear" w:color="auto" w:fill="auto"/>
          </w:tcPr>
          <w:p w14:paraId="43124B11" w14:textId="77777777" w:rsidR="00AE3C71" w:rsidRPr="00F32230" w:rsidRDefault="00AE3C71" w:rsidP="00652A59">
            <w:pPr>
              <w:jc w:val="center"/>
              <w:rPr>
                <w:rFonts w:cs="Arial"/>
              </w:rPr>
            </w:pPr>
            <w:r w:rsidRPr="00F32230">
              <w:rPr>
                <w:rFonts w:cs="Arial"/>
              </w:rPr>
              <w:t>liczba osób</w:t>
            </w:r>
          </w:p>
        </w:tc>
        <w:tc>
          <w:tcPr>
            <w:tcW w:w="375" w:type="pct"/>
            <w:tcBorders>
              <w:top w:val="single" w:sz="4" w:space="0" w:color="auto"/>
              <w:left w:val="single" w:sz="4" w:space="0" w:color="auto"/>
              <w:bottom w:val="single" w:sz="8" w:space="0" w:color="000000"/>
              <w:right w:val="single" w:sz="8" w:space="0" w:color="000000"/>
            </w:tcBorders>
            <w:shd w:val="clear" w:color="auto" w:fill="auto"/>
          </w:tcPr>
          <w:p w14:paraId="2FD69B6D" w14:textId="77777777" w:rsidR="00AE3C71" w:rsidRPr="00F32230" w:rsidRDefault="00AE3C71" w:rsidP="00652A59">
            <w:pPr>
              <w:jc w:val="center"/>
              <w:rPr>
                <w:rFonts w:cs="Arial"/>
              </w:rPr>
            </w:pPr>
            <w:r w:rsidRPr="00F32230">
              <w:rPr>
                <w:rFonts w:cs="Arial"/>
              </w:rPr>
              <w:t>etat*</w:t>
            </w:r>
          </w:p>
        </w:tc>
        <w:tc>
          <w:tcPr>
            <w:tcW w:w="450"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57156CAD" w14:textId="77777777" w:rsidR="00AE3C71" w:rsidRPr="00F32230" w:rsidRDefault="00AE3C71" w:rsidP="00652A59">
            <w:pPr>
              <w:jc w:val="center"/>
              <w:rPr>
                <w:rFonts w:cs="Arial"/>
              </w:rPr>
            </w:pPr>
            <w:r w:rsidRPr="00F32230">
              <w:rPr>
                <w:rFonts w:cs="Arial"/>
              </w:rPr>
              <w:t>liczba osób</w:t>
            </w:r>
          </w:p>
        </w:tc>
        <w:tc>
          <w:tcPr>
            <w:tcW w:w="300" w:type="pct"/>
            <w:tcBorders>
              <w:top w:val="single" w:sz="4" w:space="0" w:color="auto"/>
              <w:left w:val="single" w:sz="4" w:space="0" w:color="auto"/>
              <w:bottom w:val="single" w:sz="8" w:space="0" w:color="000000"/>
              <w:right w:val="single" w:sz="8" w:space="0" w:color="000000"/>
            </w:tcBorders>
            <w:shd w:val="clear" w:color="auto" w:fill="auto"/>
          </w:tcPr>
          <w:p w14:paraId="6BF71F02" w14:textId="77777777" w:rsidR="00AE3C71" w:rsidRPr="00F32230" w:rsidRDefault="00AE3C71" w:rsidP="00652A59">
            <w:pPr>
              <w:jc w:val="center"/>
              <w:rPr>
                <w:rFonts w:cs="Arial"/>
              </w:rPr>
            </w:pPr>
            <w:r w:rsidRPr="00F32230">
              <w:rPr>
                <w:rFonts w:cs="Arial"/>
              </w:rPr>
              <w:t>etat*</w:t>
            </w:r>
          </w:p>
        </w:tc>
        <w:tc>
          <w:tcPr>
            <w:tcW w:w="449" w:type="pct"/>
            <w:tcBorders>
              <w:top w:val="single" w:sz="4" w:space="0" w:color="auto"/>
              <w:left w:val="nil"/>
              <w:bottom w:val="single" w:sz="8" w:space="0" w:color="000000"/>
              <w:right w:val="single" w:sz="4" w:space="0" w:color="auto"/>
            </w:tcBorders>
            <w:shd w:val="clear" w:color="auto" w:fill="auto"/>
            <w:tcMar>
              <w:top w:w="0" w:type="dxa"/>
              <w:left w:w="108" w:type="dxa"/>
              <w:bottom w:w="0" w:type="dxa"/>
              <w:right w:w="108" w:type="dxa"/>
            </w:tcMar>
          </w:tcPr>
          <w:p w14:paraId="026D7ABA" w14:textId="77777777" w:rsidR="00AE3C71" w:rsidRPr="00F32230" w:rsidRDefault="00AE3C71" w:rsidP="00652A59">
            <w:pPr>
              <w:jc w:val="center"/>
              <w:rPr>
                <w:rFonts w:cs="Arial"/>
              </w:rPr>
            </w:pPr>
            <w:r w:rsidRPr="00F32230">
              <w:rPr>
                <w:rFonts w:cs="Arial"/>
              </w:rPr>
              <w:t>liczba osób</w:t>
            </w:r>
          </w:p>
        </w:tc>
        <w:tc>
          <w:tcPr>
            <w:tcW w:w="279" w:type="pct"/>
            <w:tcBorders>
              <w:top w:val="single" w:sz="4" w:space="0" w:color="auto"/>
              <w:left w:val="single" w:sz="4" w:space="0" w:color="auto"/>
              <w:bottom w:val="single" w:sz="8" w:space="0" w:color="000000"/>
              <w:right w:val="single" w:sz="8" w:space="0" w:color="000000"/>
            </w:tcBorders>
            <w:shd w:val="clear" w:color="auto" w:fill="auto"/>
          </w:tcPr>
          <w:p w14:paraId="3D09F3BC" w14:textId="77777777" w:rsidR="00AE3C71" w:rsidRPr="00F32230" w:rsidRDefault="00AE3C71" w:rsidP="00652A59">
            <w:pPr>
              <w:jc w:val="center"/>
              <w:rPr>
                <w:rFonts w:cs="Arial"/>
              </w:rPr>
            </w:pPr>
            <w:r w:rsidRPr="00F32230">
              <w:rPr>
                <w:rFonts w:cs="Arial"/>
              </w:rPr>
              <w:t>etat*</w:t>
            </w:r>
          </w:p>
        </w:tc>
      </w:tr>
      <w:tr w:rsidR="00AE3C71" w:rsidRPr="00F32230" w14:paraId="3088BA81" w14:textId="77777777" w:rsidTr="00652A59">
        <w:tc>
          <w:tcPr>
            <w:tcW w:w="147" w:type="pct"/>
            <w:tcBorders>
              <w:top w:val="nil"/>
              <w:left w:val="single" w:sz="8" w:space="0" w:color="000000"/>
              <w:bottom w:val="single" w:sz="8" w:space="0" w:color="000000"/>
              <w:right w:val="single" w:sz="8" w:space="0" w:color="000000"/>
            </w:tcBorders>
            <w:shd w:val="clear" w:color="auto" w:fill="auto"/>
          </w:tcPr>
          <w:p w14:paraId="1E9068DF" w14:textId="77777777" w:rsidR="00AE3C71" w:rsidRPr="00F32230" w:rsidRDefault="00AE3C71" w:rsidP="00652A59">
            <w:pPr>
              <w:jc w:val="both"/>
              <w:rPr>
                <w:rFonts w:cs="Arial"/>
              </w:rPr>
            </w:pPr>
            <w:r w:rsidRPr="00F32230">
              <w:rPr>
                <w:rFonts w:cs="Arial"/>
              </w:rPr>
              <w:t>1.</w:t>
            </w:r>
          </w:p>
        </w:tc>
        <w:tc>
          <w:tcPr>
            <w:tcW w:w="2100" w:type="pct"/>
            <w:tcBorders>
              <w:top w:val="nil"/>
              <w:left w:val="nil"/>
              <w:bottom w:val="single" w:sz="8" w:space="0" w:color="000000"/>
              <w:right w:val="single" w:sz="8" w:space="0" w:color="000000"/>
            </w:tcBorders>
            <w:shd w:val="clear" w:color="auto" w:fill="auto"/>
          </w:tcPr>
          <w:p w14:paraId="2513F4E0" w14:textId="77777777" w:rsidR="00AE3C71" w:rsidRPr="00F32230" w:rsidRDefault="00AE3C71" w:rsidP="00652A59">
            <w:pPr>
              <w:jc w:val="both"/>
              <w:rPr>
                <w:rFonts w:cs="Arial"/>
              </w:rPr>
            </w:pPr>
            <w:r w:rsidRPr="00F32230">
              <w:rPr>
                <w:rFonts w:cs="Arial"/>
              </w:rPr>
              <w:t xml:space="preserve">Tytuł zawodowy magistra </w:t>
            </w:r>
          </w:p>
          <w:p w14:paraId="09A60241" w14:textId="77777777" w:rsidR="00AE3C71" w:rsidRPr="00F32230" w:rsidRDefault="00AE3C71" w:rsidP="00652A59">
            <w:pPr>
              <w:jc w:val="both"/>
              <w:rPr>
                <w:rFonts w:cs="Arial"/>
              </w:rPr>
            </w:pPr>
            <w:r w:rsidRPr="00F32230">
              <w:rPr>
                <w:rFonts w:cs="Arial"/>
              </w:rPr>
              <w:t>z przygotowaniem pedagogicznym</w:t>
            </w:r>
          </w:p>
        </w:tc>
        <w:tc>
          <w:tcPr>
            <w:tcW w:w="299" w:type="pct"/>
            <w:tcBorders>
              <w:top w:val="nil"/>
              <w:left w:val="nil"/>
              <w:bottom w:val="single" w:sz="8" w:space="0" w:color="000000"/>
              <w:right w:val="single" w:sz="4" w:space="0" w:color="auto"/>
            </w:tcBorders>
            <w:shd w:val="clear" w:color="auto" w:fill="auto"/>
          </w:tcPr>
          <w:p w14:paraId="40B13907" w14:textId="77777777" w:rsidR="00AE3C71" w:rsidRPr="00F32230" w:rsidRDefault="00AE3C71" w:rsidP="00652A59">
            <w:pPr>
              <w:jc w:val="center"/>
              <w:rPr>
                <w:rFonts w:cs="Arial"/>
              </w:rPr>
            </w:pPr>
            <w:r w:rsidRPr="00F32230">
              <w:rPr>
                <w:rFonts w:cs="Arial"/>
              </w:rPr>
              <w:t>1</w:t>
            </w:r>
          </w:p>
        </w:tc>
        <w:tc>
          <w:tcPr>
            <w:tcW w:w="300" w:type="pct"/>
            <w:tcBorders>
              <w:top w:val="nil"/>
              <w:left w:val="single" w:sz="4" w:space="0" w:color="auto"/>
              <w:bottom w:val="single" w:sz="8" w:space="0" w:color="000000"/>
              <w:right w:val="single" w:sz="8" w:space="0" w:color="000000"/>
            </w:tcBorders>
            <w:shd w:val="clear" w:color="auto" w:fill="auto"/>
          </w:tcPr>
          <w:p w14:paraId="69E58AF8" w14:textId="77777777" w:rsidR="00AE3C71" w:rsidRPr="00F32230" w:rsidRDefault="00AE3C71" w:rsidP="00652A59">
            <w:pPr>
              <w:jc w:val="center"/>
              <w:rPr>
                <w:rFonts w:cs="Arial"/>
              </w:rPr>
            </w:pPr>
            <w:r w:rsidRPr="00F32230">
              <w:rPr>
                <w:rFonts w:cs="Arial"/>
              </w:rPr>
              <w:t>1</w:t>
            </w:r>
          </w:p>
        </w:tc>
        <w:tc>
          <w:tcPr>
            <w:tcW w:w="300" w:type="pct"/>
            <w:tcBorders>
              <w:top w:val="nil"/>
              <w:left w:val="nil"/>
              <w:bottom w:val="single" w:sz="8" w:space="0" w:color="000000"/>
              <w:right w:val="single" w:sz="4" w:space="0" w:color="auto"/>
            </w:tcBorders>
            <w:shd w:val="clear" w:color="auto" w:fill="auto"/>
          </w:tcPr>
          <w:p w14:paraId="26114C99" w14:textId="77777777" w:rsidR="00AE3C71" w:rsidRPr="00F32230" w:rsidRDefault="00AE3C71" w:rsidP="00652A59">
            <w:pPr>
              <w:jc w:val="center"/>
              <w:rPr>
                <w:rFonts w:cs="Arial"/>
              </w:rPr>
            </w:pPr>
            <w:r w:rsidRPr="00F32230">
              <w:rPr>
                <w:rFonts w:cs="Arial"/>
              </w:rPr>
              <w:t>4</w:t>
            </w:r>
          </w:p>
        </w:tc>
        <w:tc>
          <w:tcPr>
            <w:tcW w:w="375" w:type="pct"/>
            <w:tcBorders>
              <w:top w:val="nil"/>
              <w:left w:val="single" w:sz="4" w:space="0" w:color="auto"/>
              <w:bottom w:val="single" w:sz="8" w:space="0" w:color="000000"/>
              <w:right w:val="single" w:sz="8" w:space="0" w:color="000000"/>
            </w:tcBorders>
            <w:shd w:val="clear" w:color="auto" w:fill="auto"/>
          </w:tcPr>
          <w:p w14:paraId="00B450C5" w14:textId="77777777" w:rsidR="00AE3C71" w:rsidRPr="00F32230" w:rsidRDefault="00AE3C71" w:rsidP="00652A59">
            <w:pPr>
              <w:jc w:val="center"/>
              <w:rPr>
                <w:rFonts w:cs="Arial"/>
              </w:rPr>
            </w:pPr>
            <w:r w:rsidRPr="00F32230">
              <w:rPr>
                <w:rFonts w:cs="Arial"/>
              </w:rPr>
              <w:t>4</w:t>
            </w:r>
          </w:p>
        </w:tc>
        <w:tc>
          <w:tcPr>
            <w:tcW w:w="450"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208B381C" w14:textId="77777777" w:rsidR="00AE3C71" w:rsidRPr="00F32230" w:rsidRDefault="00AE3C71" w:rsidP="00652A59">
            <w:pPr>
              <w:jc w:val="center"/>
              <w:rPr>
                <w:rFonts w:cs="Arial"/>
              </w:rPr>
            </w:pPr>
            <w:r w:rsidRPr="00F32230">
              <w:rPr>
                <w:rFonts w:cs="Arial"/>
              </w:rPr>
              <w:t>2</w:t>
            </w:r>
          </w:p>
        </w:tc>
        <w:tc>
          <w:tcPr>
            <w:tcW w:w="300" w:type="pct"/>
            <w:tcBorders>
              <w:top w:val="nil"/>
              <w:left w:val="single" w:sz="4" w:space="0" w:color="auto"/>
              <w:bottom w:val="single" w:sz="8" w:space="0" w:color="000000"/>
              <w:right w:val="single" w:sz="8" w:space="0" w:color="000000"/>
            </w:tcBorders>
            <w:shd w:val="clear" w:color="auto" w:fill="auto"/>
          </w:tcPr>
          <w:p w14:paraId="17F459E6" w14:textId="77777777" w:rsidR="00AE3C71" w:rsidRPr="00F32230" w:rsidRDefault="00AE3C71" w:rsidP="00652A59">
            <w:pPr>
              <w:jc w:val="center"/>
              <w:rPr>
                <w:rFonts w:cs="Arial"/>
              </w:rPr>
            </w:pPr>
            <w:r w:rsidRPr="00F32230">
              <w:rPr>
                <w:rFonts w:cs="Arial"/>
              </w:rPr>
              <w:t>2</w:t>
            </w:r>
          </w:p>
        </w:tc>
        <w:tc>
          <w:tcPr>
            <w:tcW w:w="449"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142995BA" w14:textId="77777777" w:rsidR="00AE3C71" w:rsidRPr="00F32230" w:rsidRDefault="00AE3C71" w:rsidP="00652A59">
            <w:pPr>
              <w:jc w:val="center"/>
              <w:rPr>
                <w:rFonts w:cs="Arial"/>
              </w:rPr>
            </w:pPr>
            <w:r w:rsidRPr="00F32230">
              <w:rPr>
                <w:rFonts w:cs="Arial"/>
              </w:rPr>
              <w:t>4</w:t>
            </w:r>
          </w:p>
        </w:tc>
        <w:tc>
          <w:tcPr>
            <w:tcW w:w="279" w:type="pct"/>
            <w:tcBorders>
              <w:top w:val="nil"/>
              <w:left w:val="single" w:sz="4" w:space="0" w:color="auto"/>
              <w:bottom w:val="single" w:sz="8" w:space="0" w:color="000000"/>
              <w:right w:val="single" w:sz="8" w:space="0" w:color="000000"/>
            </w:tcBorders>
            <w:shd w:val="clear" w:color="auto" w:fill="auto"/>
          </w:tcPr>
          <w:p w14:paraId="1A61AF24" w14:textId="77777777" w:rsidR="00AE3C71" w:rsidRPr="00F32230" w:rsidRDefault="00AE3C71" w:rsidP="00652A59">
            <w:pPr>
              <w:jc w:val="center"/>
              <w:rPr>
                <w:rFonts w:cs="Arial"/>
              </w:rPr>
            </w:pPr>
            <w:r w:rsidRPr="00F32230">
              <w:rPr>
                <w:rFonts w:cs="Arial"/>
              </w:rPr>
              <w:t>3,19</w:t>
            </w:r>
          </w:p>
        </w:tc>
      </w:tr>
      <w:tr w:rsidR="00AE3C71" w:rsidRPr="00F32230" w14:paraId="07F0D4DA" w14:textId="77777777" w:rsidTr="00652A59">
        <w:tc>
          <w:tcPr>
            <w:tcW w:w="147" w:type="pct"/>
            <w:tcBorders>
              <w:top w:val="nil"/>
              <w:left w:val="single" w:sz="8" w:space="0" w:color="000000"/>
              <w:bottom w:val="single" w:sz="8" w:space="0" w:color="000000"/>
              <w:right w:val="single" w:sz="8" w:space="0" w:color="000000"/>
            </w:tcBorders>
            <w:shd w:val="clear" w:color="auto" w:fill="auto"/>
          </w:tcPr>
          <w:p w14:paraId="0867AE76" w14:textId="77777777" w:rsidR="00AE3C71" w:rsidRPr="00F32230" w:rsidRDefault="00AE3C71" w:rsidP="00652A59">
            <w:pPr>
              <w:jc w:val="both"/>
              <w:rPr>
                <w:rFonts w:cs="Arial"/>
              </w:rPr>
            </w:pPr>
            <w:r w:rsidRPr="00F32230">
              <w:rPr>
                <w:rFonts w:cs="Arial"/>
              </w:rPr>
              <w:t>2.</w:t>
            </w:r>
          </w:p>
        </w:tc>
        <w:tc>
          <w:tcPr>
            <w:tcW w:w="2100" w:type="pct"/>
            <w:tcBorders>
              <w:top w:val="nil"/>
              <w:left w:val="nil"/>
              <w:bottom w:val="single" w:sz="8" w:space="0" w:color="000000"/>
              <w:right w:val="single" w:sz="8" w:space="0" w:color="000000"/>
            </w:tcBorders>
            <w:shd w:val="clear" w:color="auto" w:fill="auto"/>
          </w:tcPr>
          <w:p w14:paraId="0C9C9A8F" w14:textId="77777777" w:rsidR="00AE3C71" w:rsidRPr="00F32230" w:rsidRDefault="00AE3C71" w:rsidP="00652A59">
            <w:pPr>
              <w:jc w:val="both"/>
              <w:rPr>
                <w:rFonts w:cs="Arial"/>
              </w:rPr>
            </w:pPr>
            <w:r w:rsidRPr="00F32230">
              <w:rPr>
                <w:rFonts w:cs="Arial"/>
              </w:rPr>
              <w:t>Tytuł zawodowy magistra bez przygotowania pedagogicznego, tytuł zawodowy licencjata (inżyniera) z przygotowaniem pedagogicznym</w:t>
            </w:r>
          </w:p>
        </w:tc>
        <w:tc>
          <w:tcPr>
            <w:tcW w:w="299" w:type="pct"/>
            <w:tcBorders>
              <w:top w:val="nil"/>
              <w:left w:val="nil"/>
              <w:bottom w:val="single" w:sz="8" w:space="0" w:color="000000"/>
              <w:right w:val="single" w:sz="4" w:space="0" w:color="auto"/>
            </w:tcBorders>
            <w:shd w:val="clear" w:color="auto" w:fill="auto"/>
          </w:tcPr>
          <w:p w14:paraId="6EE205D3" w14:textId="77777777" w:rsidR="00AE3C71" w:rsidRPr="00F32230" w:rsidRDefault="00AE3C71" w:rsidP="00652A59">
            <w:pPr>
              <w:jc w:val="center"/>
              <w:rPr>
                <w:rFonts w:cs="Arial"/>
              </w:rPr>
            </w:pPr>
            <w:r w:rsidRPr="00F32230">
              <w:rPr>
                <w:rFonts w:cs="Arial"/>
              </w:rPr>
              <w:t>0</w:t>
            </w:r>
          </w:p>
        </w:tc>
        <w:tc>
          <w:tcPr>
            <w:tcW w:w="300" w:type="pct"/>
            <w:tcBorders>
              <w:top w:val="nil"/>
              <w:left w:val="single" w:sz="4" w:space="0" w:color="auto"/>
              <w:bottom w:val="single" w:sz="8" w:space="0" w:color="000000"/>
              <w:right w:val="single" w:sz="8" w:space="0" w:color="000000"/>
            </w:tcBorders>
            <w:shd w:val="clear" w:color="auto" w:fill="auto"/>
          </w:tcPr>
          <w:p w14:paraId="700655BD" w14:textId="77777777" w:rsidR="00AE3C71" w:rsidRPr="00F32230" w:rsidRDefault="00AE3C71" w:rsidP="00652A59">
            <w:pPr>
              <w:jc w:val="center"/>
              <w:rPr>
                <w:rFonts w:cs="Arial"/>
              </w:rPr>
            </w:pPr>
            <w:r w:rsidRPr="00F32230">
              <w:rPr>
                <w:rFonts w:cs="Arial"/>
              </w:rPr>
              <w:t>0</w:t>
            </w:r>
          </w:p>
        </w:tc>
        <w:tc>
          <w:tcPr>
            <w:tcW w:w="300" w:type="pct"/>
            <w:tcBorders>
              <w:top w:val="nil"/>
              <w:left w:val="nil"/>
              <w:bottom w:val="single" w:sz="8" w:space="0" w:color="000000"/>
              <w:right w:val="single" w:sz="4" w:space="0" w:color="auto"/>
            </w:tcBorders>
            <w:shd w:val="clear" w:color="auto" w:fill="auto"/>
          </w:tcPr>
          <w:p w14:paraId="3E14336A" w14:textId="77777777" w:rsidR="00AE3C71" w:rsidRPr="00F32230" w:rsidRDefault="00AE3C71" w:rsidP="00652A59">
            <w:pPr>
              <w:jc w:val="center"/>
              <w:rPr>
                <w:rFonts w:cs="Arial"/>
              </w:rPr>
            </w:pPr>
            <w:r w:rsidRPr="00F32230">
              <w:rPr>
                <w:rFonts w:cs="Arial"/>
              </w:rPr>
              <w:t>0</w:t>
            </w:r>
          </w:p>
        </w:tc>
        <w:tc>
          <w:tcPr>
            <w:tcW w:w="375" w:type="pct"/>
            <w:tcBorders>
              <w:top w:val="nil"/>
              <w:left w:val="single" w:sz="4" w:space="0" w:color="auto"/>
              <w:bottom w:val="single" w:sz="8" w:space="0" w:color="000000"/>
              <w:right w:val="single" w:sz="8" w:space="0" w:color="000000"/>
            </w:tcBorders>
            <w:shd w:val="clear" w:color="auto" w:fill="auto"/>
          </w:tcPr>
          <w:p w14:paraId="280537CF" w14:textId="77777777" w:rsidR="00AE3C71" w:rsidRPr="00F32230" w:rsidRDefault="00AE3C71" w:rsidP="00652A59">
            <w:pPr>
              <w:jc w:val="center"/>
              <w:rPr>
                <w:rFonts w:cs="Arial"/>
              </w:rPr>
            </w:pPr>
            <w:r w:rsidRPr="00F32230">
              <w:rPr>
                <w:rFonts w:cs="Arial"/>
              </w:rPr>
              <w:t>0</w:t>
            </w:r>
          </w:p>
        </w:tc>
        <w:tc>
          <w:tcPr>
            <w:tcW w:w="450"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6B3AD2EB" w14:textId="77777777" w:rsidR="00AE3C71" w:rsidRPr="00F32230" w:rsidRDefault="00AE3C71" w:rsidP="00652A59">
            <w:pPr>
              <w:jc w:val="center"/>
              <w:rPr>
                <w:rFonts w:cs="Arial"/>
              </w:rPr>
            </w:pPr>
            <w:r w:rsidRPr="00F32230">
              <w:rPr>
                <w:rFonts w:cs="Arial"/>
              </w:rPr>
              <w:t>0</w:t>
            </w:r>
          </w:p>
        </w:tc>
        <w:tc>
          <w:tcPr>
            <w:tcW w:w="300" w:type="pct"/>
            <w:tcBorders>
              <w:top w:val="nil"/>
              <w:left w:val="single" w:sz="4" w:space="0" w:color="auto"/>
              <w:bottom w:val="single" w:sz="8" w:space="0" w:color="000000"/>
              <w:right w:val="single" w:sz="8" w:space="0" w:color="000000"/>
            </w:tcBorders>
            <w:shd w:val="clear" w:color="auto" w:fill="auto"/>
          </w:tcPr>
          <w:p w14:paraId="4ABA6F97" w14:textId="77777777" w:rsidR="00AE3C71" w:rsidRPr="00F32230" w:rsidRDefault="00AE3C71" w:rsidP="00652A59">
            <w:pPr>
              <w:jc w:val="center"/>
              <w:rPr>
                <w:rFonts w:cs="Arial"/>
              </w:rPr>
            </w:pPr>
            <w:r w:rsidRPr="00F32230">
              <w:rPr>
                <w:rFonts w:cs="Arial"/>
              </w:rPr>
              <w:t>0</w:t>
            </w:r>
          </w:p>
        </w:tc>
        <w:tc>
          <w:tcPr>
            <w:tcW w:w="449"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6D57D52F" w14:textId="77777777" w:rsidR="00AE3C71" w:rsidRPr="00F32230" w:rsidRDefault="00AE3C71" w:rsidP="00652A59">
            <w:pPr>
              <w:jc w:val="center"/>
              <w:rPr>
                <w:rFonts w:cs="Arial"/>
              </w:rPr>
            </w:pPr>
            <w:r w:rsidRPr="00F32230">
              <w:rPr>
                <w:rFonts w:cs="Arial"/>
              </w:rPr>
              <w:t>0</w:t>
            </w:r>
          </w:p>
        </w:tc>
        <w:tc>
          <w:tcPr>
            <w:tcW w:w="279" w:type="pct"/>
            <w:tcBorders>
              <w:top w:val="nil"/>
              <w:left w:val="single" w:sz="4" w:space="0" w:color="auto"/>
              <w:bottom w:val="single" w:sz="8" w:space="0" w:color="000000"/>
              <w:right w:val="single" w:sz="8" w:space="0" w:color="000000"/>
            </w:tcBorders>
            <w:shd w:val="clear" w:color="auto" w:fill="auto"/>
          </w:tcPr>
          <w:p w14:paraId="5D9A6A67" w14:textId="77777777" w:rsidR="00AE3C71" w:rsidRPr="00F32230" w:rsidRDefault="00AE3C71" w:rsidP="00652A59">
            <w:pPr>
              <w:jc w:val="center"/>
              <w:rPr>
                <w:rFonts w:cs="Arial"/>
              </w:rPr>
            </w:pPr>
            <w:r w:rsidRPr="00F32230">
              <w:rPr>
                <w:rFonts w:cs="Arial"/>
              </w:rPr>
              <w:t>0</w:t>
            </w:r>
          </w:p>
        </w:tc>
      </w:tr>
      <w:tr w:rsidR="00AE3C71" w:rsidRPr="00F32230" w14:paraId="065C623F" w14:textId="77777777" w:rsidTr="00652A59">
        <w:tc>
          <w:tcPr>
            <w:tcW w:w="147" w:type="pct"/>
            <w:tcBorders>
              <w:top w:val="nil"/>
              <w:left w:val="single" w:sz="8" w:space="0" w:color="000000"/>
              <w:bottom w:val="single" w:sz="8" w:space="0" w:color="000000"/>
              <w:right w:val="single" w:sz="8" w:space="0" w:color="000000"/>
            </w:tcBorders>
            <w:shd w:val="clear" w:color="auto" w:fill="auto"/>
          </w:tcPr>
          <w:p w14:paraId="3D226418" w14:textId="77777777" w:rsidR="00AE3C71" w:rsidRPr="00F32230" w:rsidRDefault="00AE3C71" w:rsidP="00652A59">
            <w:pPr>
              <w:jc w:val="both"/>
              <w:rPr>
                <w:rFonts w:cs="Arial"/>
              </w:rPr>
            </w:pPr>
            <w:r w:rsidRPr="00F32230">
              <w:rPr>
                <w:rFonts w:cs="Arial"/>
              </w:rPr>
              <w:t>3.</w:t>
            </w:r>
          </w:p>
        </w:tc>
        <w:tc>
          <w:tcPr>
            <w:tcW w:w="2100" w:type="pct"/>
            <w:tcBorders>
              <w:top w:val="nil"/>
              <w:left w:val="nil"/>
              <w:bottom w:val="single" w:sz="8" w:space="0" w:color="000000"/>
              <w:right w:val="single" w:sz="8" w:space="0" w:color="000000"/>
            </w:tcBorders>
            <w:shd w:val="clear" w:color="auto" w:fill="auto"/>
          </w:tcPr>
          <w:p w14:paraId="6B66CFB2" w14:textId="77777777" w:rsidR="00AE3C71" w:rsidRPr="00F32230" w:rsidRDefault="00AE3C71" w:rsidP="00652A59">
            <w:pPr>
              <w:jc w:val="both"/>
              <w:rPr>
                <w:rFonts w:cs="Arial"/>
              </w:rPr>
            </w:pPr>
            <w:r w:rsidRPr="00F32230">
              <w:rPr>
                <w:rFonts w:cs="Arial"/>
              </w:rPr>
              <w:t xml:space="preserve"> Tytuł zawodowy licencjata (inżyniera) bez przygotowania pedagogicznego, dyplom ukończenia kolegium nauczycielskiego lub nauczycielskiego kolegium języków obcych, pozostałe wykształcenie </w:t>
            </w:r>
          </w:p>
        </w:tc>
        <w:tc>
          <w:tcPr>
            <w:tcW w:w="299" w:type="pct"/>
            <w:tcBorders>
              <w:top w:val="nil"/>
              <w:left w:val="nil"/>
              <w:bottom w:val="single" w:sz="8" w:space="0" w:color="000000"/>
              <w:right w:val="single" w:sz="4" w:space="0" w:color="auto"/>
            </w:tcBorders>
            <w:shd w:val="clear" w:color="auto" w:fill="auto"/>
          </w:tcPr>
          <w:p w14:paraId="623ADDD7" w14:textId="77777777" w:rsidR="00AE3C71" w:rsidRPr="00F32230" w:rsidRDefault="00AE3C71" w:rsidP="00652A59">
            <w:pPr>
              <w:jc w:val="center"/>
              <w:rPr>
                <w:rFonts w:cs="Arial"/>
              </w:rPr>
            </w:pPr>
            <w:r w:rsidRPr="00F32230">
              <w:rPr>
                <w:rFonts w:cs="Arial"/>
              </w:rPr>
              <w:t>0</w:t>
            </w:r>
          </w:p>
        </w:tc>
        <w:tc>
          <w:tcPr>
            <w:tcW w:w="300" w:type="pct"/>
            <w:tcBorders>
              <w:top w:val="nil"/>
              <w:left w:val="single" w:sz="4" w:space="0" w:color="auto"/>
              <w:bottom w:val="single" w:sz="8" w:space="0" w:color="000000"/>
              <w:right w:val="single" w:sz="8" w:space="0" w:color="000000"/>
            </w:tcBorders>
            <w:shd w:val="clear" w:color="auto" w:fill="auto"/>
          </w:tcPr>
          <w:p w14:paraId="075D7CD1" w14:textId="77777777" w:rsidR="00AE3C71" w:rsidRPr="00F32230" w:rsidRDefault="00AE3C71" w:rsidP="00652A59">
            <w:pPr>
              <w:jc w:val="center"/>
              <w:rPr>
                <w:rFonts w:cs="Arial"/>
              </w:rPr>
            </w:pPr>
            <w:r w:rsidRPr="00F32230">
              <w:rPr>
                <w:rFonts w:cs="Arial"/>
              </w:rPr>
              <w:t>0</w:t>
            </w:r>
          </w:p>
        </w:tc>
        <w:tc>
          <w:tcPr>
            <w:tcW w:w="300" w:type="pct"/>
            <w:tcBorders>
              <w:top w:val="nil"/>
              <w:left w:val="nil"/>
              <w:bottom w:val="single" w:sz="8" w:space="0" w:color="000000"/>
              <w:right w:val="single" w:sz="4" w:space="0" w:color="auto"/>
            </w:tcBorders>
            <w:shd w:val="clear" w:color="auto" w:fill="auto"/>
          </w:tcPr>
          <w:p w14:paraId="288A0D22" w14:textId="77777777" w:rsidR="00AE3C71" w:rsidRPr="00F32230" w:rsidRDefault="00AE3C71" w:rsidP="00652A59">
            <w:pPr>
              <w:jc w:val="center"/>
              <w:rPr>
                <w:rFonts w:cs="Arial"/>
              </w:rPr>
            </w:pPr>
            <w:r w:rsidRPr="00F32230">
              <w:rPr>
                <w:rFonts w:cs="Arial"/>
              </w:rPr>
              <w:t>0</w:t>
            </w:r>
          </w:p>
        </w:tc>
        <w:tc>
          <w:tcPr>
            <w:tcW w:w="375" w:type="pct"/>
            <w:tcBorders>
              <w:top w:val="nil"/>
              <w:left w:val="single" w:sz="4" w:space="0" w:color="auto"/>
              <w:bottom w:val="single" w:sz="8" w:space="0" w:color="000000"/>
              <w:right w:val="single" w:sz="8" w:space="0" w:color="000000"/>
            </w:tcBorders>
            <w:shd w:val="clear" w:color="auto" w:fill="auto"/>
          </w:tcPr>
          <w:p w14:paraId="53269576" w14:textId="77777777" w:rsidR="00AE3C71" w:rsidRPr="00F32230" w:rsidRDefault="00AE3C71" w:rsidP="00652A59">
            <w:pPr>
              <w:jc w:val="center"/>
              <w:rPr>
                <w:rFonts w:cs="Arial"/>
              </w:rPr>
            </w:pPr>
            <w:r w:rsidRPr="00F32230">
              <w:rPr>
                <w:rFonts w:cs="Arial"/>
              </w:rPr>
              <w:t>0</w:t>
            </w:r>
          </w:p>
        </w:tc>
        <w:tc>
          <w:tcPr>
            <w:tcW w:w="450"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0A40ADFB" w14:textId="77777777" w:rsidR="00AE3C71" w:rsidRPr="00F32230" w:rsidRDefault="00AE3C71" w:rsidP="00652A59">
            <w:pPr>
              <w:jc w:val="center"/>
              <w:rPr>
                <w:rFonts w:cs="Arial"/>
              </w:rPr>
            </w:pPr>
            <w:r w:rsidRPr="00F32230">
              <w:rPr>
                <w:rFonts w:cs="Arial"/>
              </w:rPr>
              <w:t>0</w:t>
            </w:r>
          </w:p>
        </w:tc>
        <w:tc>
          <w:tcPr>
            <w:tcW w:w="300" w:type="pct"/>
            <w:tcBorders>
              <w:top w:val="nil"/>
              <w:left w:val="single" w:sz="4" w:space="0" w:color="auto"/>
              <w:bottom w:val="single" w:sz="8" w:space="0" w:color="000000"/>
              <w:right w:val="single" w:sz="8" w:space="0" w:color="000000"/>
            </w:tcBorders>
            <w:shd w:val="clear" w:color="auto" w:fill="auto"/>
          </w:tcPr>
          <w:p w14:paraId="6E5F2F0D" w14:textId="77777777" w:rsidR="00AE3C71" w:rsidRPr="00F32230" w:rsidRDefault="00AE3C71" w:rsidP="00652A59">
            <w:pPr>
              <w:jc w:val="center"/>
              <w:rPr>
                <w:rFonts w:cs="Arial"/>
              </w:rPr>
            </w:pPr>
            <w:r w:rsidRPr="00F32230">
              <w:rPr>
                <w:rFonts w:cs="Arial"/>
              </w:rPr>
              <w:t>0</w:t>
            </w:r>
          </w:p>
        </w:tc>
        <w:tc>
          <w:tcPr>
            <w:tcW w:w="449" w:type="pct"/>
            <w:tcBorders>
              <w:top w:val="nil"/>
              <w:left w:val="nil"/>
              <w:bottom w:val="single" w:sz="8" w:space="0" w:color="000000"/>
              <w:right w:val="single" w:sz="4" w:space="0" w:color="auto"/>
            </w:tcBorders>
            <w:shd w:val="clear" w:color="auto" w:fill="auto"/>
            <w:tcMar>
              <w:top w:w="0" w:type="dxa"/>
              <w:left w:w="108" w:type="dxa"/>
              <w:bottom w:w="0" w:type="dxa"/>
              <w:right w:w="108" w:type="dxa"/>
            </w:tcMar>
          </w:tcPr>
          <w:p w14:paraId="549D00C1" w14:textId="77777777" w:rsidR="00AE3C71" w:rsidRPr="00F32230" w:rsidRDefault="00AE3C71" w:rsidP="00652A59">
            <w:pPr>
              <w:jc w:val="center"/>
              <w:rPr>
                <w:rFonts w:cs="Arial"/>
              </w:rPr>
            </w:pPr>
            <w:r w:rsidRPr="00F32230">
              <w:rPr>
                <w:rFonts w:cs="Arial"/>
              </w:rPr>
              <w:t>0</w:t>
            </w:r>
          </w:p>
        </w:tc>
        <w:tc>
          <w:tcPr>
            <w:tcW w:w="279" w:type="pct"/>
            <w:tcBorders>
              <w:top w:val="nil"/>
              <w:left w:val="single" w:sz="4" w:space="0" w:color="auto"/>
              <w:bottom w:val="single" w:sz="8" w:space="0" w:color="000000"/>
              <w:right w:val="single" w:sz="8" w:space="0" w:color="000000"/>
            </w:tcBorders>
            <w:shd w:val="clear" w:color="auto" w:fill="auto"/>
          </w:tcPr>
          <w:p w14:paraId="2632CFD8" w14:textId="77777777" w:rsidR="00AE3C71" w:rsidRPr="00F32230" w:rsidRDefault="00AE3C71" w:rsidP="00652A59">
            <w:pPr>
              <w:jc w:val="center"/>
              <w:rPr>
                <w:rFonts w:cs="Arial"/>
              </w:rPr>
            </w:pPr>
            <w:r w:rsidRPr="00F32230">
              <w:rPr>
                <w:rFonts w:cs="Arial"/>
              </w:rPr>
              <w:t>0</w:t>
            </w:r>
          </w:p>
        </w:tc>
      </w:tr>
    </w:tbl>
    <w:p w14:paraId="2131B706" w14:textId="77777777" w:rsidR="00AE3C71" w:rsidRPr="00F32230" w:rsidRDefault="00AE3C71" w:rsidP="00AE3C71">
      <w:pPr>
        <w:spacing w:line="360" w:lineRule="auto"/>
        <w:ind w:left="360"/>
        <w:jc w:val="both"/>
        <w:rPr>
          <w:rFonts w:cs="Arial"/>
        </w:rPr>
      </w:pPr>
      <w:r w:rsidRPr="00F32230">
        <w:rPr>
          <w:rFonts w:cs="Arial"/>
        </w:rPr>
        <w:t xml:space="preserve">*w przeliczeniu na pełny wymiar czasu pracy </w:t>
      </w:r>
    </w:p>
    <w:p w14:paraId="0B471422" w14:textId="77777777" w:rsidR="00AE3C71" w:rsidRPr="00F32230" w:rsidRDefault="00AE3C71" w:rsidP="00AE3C71">
      <w:pPr>
        <w:spacing w:line="360" w:lineRule="auto"/>
        <w:ind w:left="360"/>
        <w:jc w:val="both"/>
        <w:rPr>
          <w:rFonts w:cs="Arial"/>
        </w:rPr>
      </w:pPr>
    </w:p>
    <w:p w14:paraId="40DC239C" w14:textId="77777777" w:rsidR="00AE3C71" w:rsidRPr="00F32230" w:rsidRDefault="00AE3C71" w:rsidP="00AE3C71">
      <w:pPr>
        <w:pStyle w:val="NormalnyWeb"/>
        <w:spacing w:before="0" w:beforeAutospacing="0" w:after="0" w:afterAutospacing="0"/>
        <w:jc w:val="both"/>
        <w:rPr>
          <w:rStyle w:val="Pogrubienie"/>
          <w:rFonts w:ascii="Arial" w:hAnsi="Arial" w:cs="Arial"/>
          <w:sz w:val="20"/>
          <w:szCs w:val="20"/>
        </w:rPr>
      </w:pPr>
      <w:r w:rsidRPr="00F32230">
        <w:rPr>
          <w:rStyle w:val="Pogrubienie"/>
          <w:rFonts w:ascii="Arial" w:hAnsi="Arial" w:cs="Arial"/>
          <w:sz w:val="20"/>
          <w:szCs w:val="20"/>
        </w:rPr>
        <w:t>Tabela nr 6. Liczba nauczycieli zatrudnionych w placówkach oświatowych w roku szkolnym 2019/2020 (wg stanu na dzień 30.09.2019 r.)</w:t>
      </w:r>
    </w:p>
    <w:p w14:paraId="584EE78B" w14:textId="77777777" w:rsidR="00AE3C71" w:rsidRPr="00F32230" w:rsidRDefault="00AE3C71" w:rsidP="00AE3C71">
      <w:pPr>
        <w:pStyle w:val="NormalnyWeb"/>
        <w:spacing w:before="0" w:beforeAutospacing="0" w:after="0" w:afterAutospacing="0"/>
        <w:jc w:val="both"/>
        <w:rPr>
          <w:rFonts w:ascii="Arial" w:hAnsi="Arial" w:cs="Arial"/>
          <w:b/>
          <w:bCs/>
          <w:sz w:val="20"/>
          <w:szCs w:val="2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2885"/>
        <w:gridCol w:w="5858"/>
      </w:tblGrid>
      <w:tr w:rsidR="00AE3C71" w:rsidRPr="00F32230" w14:paraId="38B9A031" w14:textId="77777777" w:rsidTr="00652A59">
        <w:trPr>
          <w:trHeight w:val="374"/>
        </w:trPr>
        <w:tc>
          <w:tcPr>
            <w:tcW w:w="426" w:type="dxa"/>
            <w:shd w:val="clear" w:color="auto" w:fill="auto"/>
          </w:tcPr>
          <w:p w14:paraId="6615B176" w14:textId="77777777" w:rsidR="00AE3C71" w:rsidRPr="00F32230" w:rsidRDefault="00AE3C71" w:rsidP="00652A59">
            <w:pPr>
              <w:spacing w:line="360" w:lineRule="auto"/>
              <w:jc w:val="both"/>
              <w:rPr>
                <w:rFonts w:cs="Arial"/>
              </w:rPr>
            </w:pPr>
            <w:r w:rsidRPr="00F32230">
              <w:rPr>
                <w:rFonts w:cs="Arial"/>
              </w:rPr>
              <w:t>Lp.</w:t>
            </w:r>
          </w:p>
        </w:tc>
        <w:tc>
          <w:tcPr>
            <w:tcW w:w="9036" w:type="dxa"/>
            <w:gridSpan w:val="2"/>
            <w:shd w:val="clear" w:color="auto" w:fill="auto"/>
          </w:tcPr>
          <w:p w14:paraId="6945E045" w14:textId="77777777" w:rsidR="00AE3C71" w:rsidRPr="00F32230" w:rsidRDefault="00AE3C71" w:rsidP="00652A59">
            <w:pPr>
              <w:jc w:val="center"/>
              <w:rPr>
                <w:rFonts w:cs="Arial"/>
              </w:rPr>
            </w:pPr>
            <w:r w:rsidRPr="00F32230">
              <w:rPr>
                <w:rFonts w:cs="Arial"/>
              </w:rPr>
              <w:t>Liczba nauczycieli zatrudnionych w placówkach oświatowych wg stanu na dzień 30.09.2019 r.</w:t>
            </w:r>
            <w:r w:rsidRPr="00F32230">
              <w:rPr>
                <w:rFonts w:cs="Arial"/>
                <w:u w:val="single"/>
              </w:rPr>
              <w:t xml:space="preserve"> </w:t>
            </w:r>
            <w:r w:rsidRPr="00F32230">
              <w:rPr>
                <w:rFonts w:cs="Arial"/>
              </w:rPr>
              <w:t>ogółem</w:t>
            </w:r>
          </w:p>
        </w:tc>
      </w:tr>
      <w:tr w:rsidR="00AE3C71" w:rsidRPr="00F32230" w14:paraId="324C9361" w14:textId="77777777" w:rsidTr="00652A59">
        <w:trPr>
          <w:trHeight w:val="313"/>
        </w:trPr>
        <w:tc>
          <w:tcPr>
            <w:tcW w:w="426" w:type="dxa"/>
            <w:shd w:val="clear" w:color="auto" w:fill="auto"/>
          </w:tcPr>
          <w:p w14:paraId="44434B92" w14:textId="77777777" w:rsidR="00AE3C71" w:rsidRPr="00F32230" w:rsidRDefault="00AE3C71" w:rsidP="00652A59">
            <w:pPr>
              <w:spacing w:line="360" w:lineRule="auto"/>
              <w:jc w:val="both"/>
              <w:rPr>
                <w:rFonts w:cs="Arial"/>
              </w:rPr>
            </w:pPr>
            <w:r w:rsidRPr="00F32230">
              <w:rPr>
                <w:rFonts w:cs="Arial"/>
              </w:rPr>
              <w:t>1.</w:t>
            </w:r>
          </w:p>
        </w:tc>
        <w:tc>
          <w:tcPr>
            <w:tcW w:w="2977" w:type="dxa"/>
            <w:shd w:val="clear" w:color="auto" w:fill="auto"/>
          </w:tcPr>
          <w:p w14:paraId="64B6FCB9" w14:textId="77777777" w:rsidR="00AE3C71" w:rsidRPr="00F32230" w:rsidRDefault="00AE3C71" w:rsidP="00652A59">
            <w:pPr>
              <w:spacing w:line="360" w:lineRule="auto"/>
              <w:jc w:val="center"/>
              <w:rPr>
                <w:rFonts w:cs="Arial"/>
              </w:rPr>
            </w:pPr>
            <w:r w:rsidRPr="00F32230">
              <w:rPr>
                <w:rFonts w:cs="Arial"/>
              </w:rPr>
              <w:t>Liczba osób</w:t>
            </w:r>
          </w:p>
        </w:tc>
        <w:tc>
          <w:tcPr>
            <w:tcW w:w="6059" w:type="dxa"/>
            <w:shd w:val="clear" w:color="auto" w:fill="auto"/>
          </w:tcPr>
          <w:p w14:paraId="5B0A397F" w14:textId="77777777" w:rsidR="00AE3C71" w:rsidRPr="00F32230" w:rsidRDefault="00AE3C71" w:rsidP="00652A59">
            <w:pPr>
              <w:spacing w:line="360" w:lineRule="auto"/>
              <w:jc w:val="center"/>
              <w:rPr>
                <w:rFonts w:cs="Arial"/>
              </w:rPr>
            </w:pPr>
            <w:r w:rsidRPr="00F32230">
              <w:rPr>
                <w:rFonts w:cs="Arial"/>
              </w:rPr>
              <w:t>Liczba etatów w przeliczeniu na pełny wymiar czasu pracy</w:t>
            </w:r>
          </w:p>
        </w:tc>
      </w:tr>
      <w:tr w:rsidR="00AE3C71" w:rsidRPr="00F32230" w14:paraId="0FB1C517" w14:textId="77777777" w:rsidTr="00652A59">
        <w:tc>
          <w:tcPr>
            <w:tcW w:w="426" w:type="dxa"/>
            <w:shd w:val="clear" w:color="auto" w:fill="auto"/>
          </w:tcPr>
          <w:p w14:paraId="3EBECCB3" w14:textId="77777777" w:rsidR="00AE3C71" w:rsidRPr="00F32230" w:rsidRDefault="00AE3C71" w:rsidP="00652A59">
            <w:pPr>
              <w:spacing w:line="360" w:lineRule="auto"/>
              <w:jc w:val="both"/>
              <w:rPr>
                <w:rFonts w:cs="Arial"/>
                <w:i/>
              </w:rPr>
            </w:pPr>
            <w:r w:rsidRPr="00F32230">
              <w:rPr>
                <w:rFonts w:cs="Arial"/>
                <w:i/>
              </w:rPr>
              <w:t>2.</w:t>
            </w:r>
          </w:p>
        </w:tc>
        <w:tc>
          <w:tcPr>
            <w:tcW w:w="2977" w:type="dxa"/>
            <w:shd w:val="clear" w:color="auto" w:fill="auto"/>
          </w:tcPr>
          <w:p w14:paraId="38BFCE69" w14:textId="77777777" w:rsidR="00AE3C71" w:rsidRPr="00F32230" w:rsidRDefault="00AE3C71" w:rsidP="00652A59">
            <w:pPr>
              <w:spacing w:line="360" w:lineRule="auto"/>
              <w:jc w:val="center"/>
              <w:rPr>
                <w:rFonts w:cs="Arial"/>
                <w:b/>
              </w:rPr>
            </w:pPr>
            <w:r w:rsidRPr="00F32230">
              <w:rPr>
                <w:rFonts w:cs="Arial"/>
                <w:b/>
              </w:rPr>
              <w:t>93</w:t>
            </w:r>
          </w:p>
        </w:tc>
        <w:tc>
          <w:tcPr>
            <w:tcW w:w="6059" w:type="dxa"/>
            <w:shd w:val="clear" w:color="auto" w:fill="auto"/>
          </w:tcPr>
          <w:p w14:paraId="315E74C0" w14:textId="77777777" w:rsidR="00AE3C71" w:rsidRPr="00F32230" w:rsidRDefault="00AE3C71" w:rsidP="00652A59">
            <w:pPr>
              <w:spacing w:line="360" w:lineRule="auto"/>
              <w:jc w:val="center"/>
              <w:rPr>
                <w:rFonts w:cs="Arial"/>
                <w:b/>
              </w:rPr>
            </w:pPr>
            <w:r w:rsidRPr="00F32230">
              <w:rPr>
                <w:rFonts w:cs="Arial"/>
                <w:b/>
              </w:rPr>
              <w:t>72,95</w:t>
            </w:r>
          </w:p>
        </w:tc>
      </w:tr>
    </w:tbl>
    <w:p w14:paraId="31E2C6F1" w14:textId="77777777" w:rsidR="00AE3C71" w:rsidRPr="00F32230" w:rsidRDefault="00AE3C71" w:rsidP="00AE3C71">
      <w:pPr>
        <w:spacing w:line="360" w:lineRule="auto"/>
        <w:jc w:val="both"/>
        <w:rPr>
          <w:rFonts w:cs="Arial"/>
          <w:b/>
        </w:rPr>
      </w:pPr>
    </w:p>
    <w:p w14:paraId="63F6DF3E" w14:textId="77777777" w:rsidR="00AE3C71" w:rsidRPr="00F32230" w:rsidRDefault="00AE3C71" w:rsidP="00AE3C71">
      <w:pPr>
        <w:pStyle w:val="NormalnyWeb"/>
        <w:spacing w:before="0" w:beforeAutospacing="0" w:after="0" w:afterAutospacing="0"/>
        <w:jc w:val="both"/>
        <w:rPr>
          <w:rFonts w:ascii="Arial" w:hAnsi="Arial" w:cs="Arial"/>
          <w:b/>
          <w:bCs/>
          <w:sz w:val="20"/>
          <w:szCs w:val="20"/>
        </w:rPr>
      </w:pPr>
      <w:r w:rsidRPr="00F32230">
        <w:rPr>
          <w:rFonts w:ascii="Arial" w:hAnsi="Arial" w:cs="Arial"/>
          <w:b/>
          <w:sz w:val="20"/>
          <w:szCs w:val="20"/>
        </w:rPr>
        <w:t xml:space="preserve">Tabela nr 7. Stan zatrudnienia nauczycieli i pracowników niepedagogicznych                                       </w:t>
      </w:r>
      <w:r w:rsidRPr="00F32230">
        <w:rPr>
          <w:rStyle w:val="Pogrubienie"/>
          <w:rFonts w:ascii="Arial" w:hAnsi="Arial" w:cs="Arial"/>
          <w:sz w:val="20"/>
          <w:szCs w:val="20"/>
        </w:rPr>
        <w:t>w poszczególnych placówkach oświatowych w roku szkolnym 2019/2020 (wg stanu na dzień 30.09.2019 r.)</w:t>
      </w:r>
    </w:p>
    <w:tbl>
      <w:tblPr>
        <w:tblW w:w="9404" w:type="dxa"/>
        <w:tblCellSpacing w:w="0" w:type="dxa"/>
        <w:tblInd w:w="-194"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574"/>
        <w:gridCol w:w="2687"/>
        <w:gridCol w:w="992"/>
        <w:gridCol w:w="1023"/>
        <w:gridCol w:w="982"/>
        <w:gridCol w:w="985"/>
        <w:gridCol w:w="867"/>
        <w:gridCol w:w="1294"/>
      </w:tblGrid>
      <w:tr w:rsidR="00AE3C71" w:rsidRPr="00F32230" w14:paraId="322BD515" w14:textId="77777777" w:rsidTr="00D84C3D">
        <w:trPr>
          <w:trHeight w:val="312"/>
          <w:tblCellSpacing w:w="0" w:type="dxa"/>
        </w:trPr>
        <w:tc>
          <w:tcPr>
            <w:tcW w:w="3261" w:type="dxa"/>
            <w:gridSpan w:val="2"/>
            <w:vMerge w:val="restar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10DF499C"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Wyszczególnienie</w:t>
            </w:r>
          </w:p>
        </w:tc>
        <w:tc>
          <w:tcPr>
            <w:tcW w:w="2015" w:type="dxa"/>
            <w:gridSpan w:val="2"/>
            <w:vMerge w:val="restar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117915A"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Zatrudnienie</w:t>
            </w:r>
          </w:p>
        </w:tc>
        <w:tc>
          <w:tcPr>
            <w:tcW w:w="4128" w:type="dxa"/>
            <w:gridSpan w:val="4"/>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03025ED"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w tym:</w:t>
            </w:r>
          </w:p>
        </w:tc>
      </w:tr>
      <w:tr w:rsidR="00AE3C71" w:rsidRPr="00F32230" w14:paraId="43C9F743" w14:textId="77777777" w:rsidTr="00D84C3D">
        <w:trPr>
          <w:trHeight w:val="377"/>
          <w:tblCellSpacing w:w="0" w:type="dxa"/>
        </w:trPr>
        <w:tc>
          <w:tcPr>
            <w:tcW w:w="3261" w:type="dxa"/>
            <w:gridSpan w:val="2"/>
            <w:vMerge/>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569A5441" w14:textId="77777777" w:rsidR="00AE3C71" w:rsidRPr="00F32230" w:rsidRDefault="00AE3C71" w:rsidP="00652A59">
            <w:pPr>
              <w:jc w:val="both"/>
              <w:rPr>
                <w:rFonts w:cs="Arial"/>
              </w:rPr>
            </w:pPr>
          </w:p>
        </w:tc>
        <w:tc>
          <w:tcPr>
            <w:tcW w:w="2015" w:type="dxa"/>
            <w:gridSpan w:val="2"/>
            <w:vMerge/>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99F2258" w14:textId="77777777" w:rsidR="00AE3C71" w:rsidRPr="00F32230" w:rsidRDefault="00AE3C71" w:rsidP="00652A59">
            <w:pPr>
              <w:jc w:val="both"/>
              <w:rPr>
                <w:rFonts w:cs="Arial"/>
              </w:rPr>
            </w:pPr>
          </w:p>
        </w:tc>
        <w:tc>
          <w:tcPr>
            <w:tcW w:w="1967" w:type="dxa"/>
            <w:gridSpan w:val="2"/>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8F576EA"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nauczyciele</w:t>
            </w:r>
          </w:p>
        </w:tc>
        <w:tc>
          <w:tcPr>
            <w:tcW w:w="2161" w:type="dxa"/>
            <w:gridSpan w:val="2"/>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BDFCD0B"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 xml:space="preserve">pracownicy niepedagogiczni  </w:t>
            </w:r>
          </w:p>
        </w:tc>
      </w:tr>
      <w:tr w:rsidR="00AE3C71" w:rsidRPr="00F32230" w14:paraId="6D6FB07E" w14:textId="77777777" w:rsidTr="00D84C3D">
        <w:trPr>
          <w:trHeight w:val="315"/>
          <w:tblCellSpacing w:w="0" w:type="dxa"/>
        </w:trPr>
        <w:tc>
          <w:tcPr>
            <w:tcW w:w="3261" w:type="dxa"/>
            <w:gridSpan w:val="2"/>
            <w:vMerge/>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361F9E21" w14:textId="77777777" w:rsidR="00AE3C71" w:rsidRPr="00F32230" w:rsidRDefault="00AE3C71" w:rsidP="00652A59">
            <w:pPr>
              <w:jc w:val="both"/>
              <w:rPr>
                <w:rFonts w:cs="Arial"/>
              </w:rPr>
            </w:pPr>
          </w:p>
        </w:tc>
        <w:tc>
          <w:tcPr>
            <w:tcW w:w="992"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6023B31"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etaty</w:t>
            </w:r>
          </w:p>
        </w:tc>
        <w:tc>
          <w:tcPr>
            <w:tcW w:w="1023"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4EA5B385"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osoby</w:t>
            </w:r>
          </w:p>
        </w:tc>
        <w:tc>
          <w:tcPr>
            <w:tcW w:w="982"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45E4E4BC"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etaty</w:t>
            </w:r>
          </w:p>
        </w:tc>
        <w:tc>
          <w:tcPr>
            <w:tcW w:w="985"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927DDF4"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osoby</w:t>
            </w:r>
          </w:p>
        </w:tc>
        <w:tc>
          <w:tcPr>
            <w:tcW w:w="867"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097ADBCB"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etaty</w:t>
            </w:r>
          </w:p>
        </w:tc>
        <w:tc>
          <w:tcPr>
            <w:tcW w:w="1294"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494EC1DA" w14:textId="77777777" w:rsidR="00AE3C71" w:rsidRPr="00F32230" w:rsidRDefault="00AE3C71" w:rsidP="00652A59">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osoby</w:t>
            </w:r>
          </w:p>
        </w:tc>
      </w:tr>
      <w:tr w:rsidR="00AE3C71" w:rsidRPr="00F32230" w14:paraId="5256CFF4" w14:textId="77777777" w:rsidTr="00652A59">
        <w:trPr>
          <w:trHeight w:val="521"/>
          <w:tblCellSpacing w:w="0" w:type="dxa"/>
        </w:trPr>
        <w:tc>
          <w:tcPr>
            <w:tcW w:w="574" w:type="dxa"/>
            <w:tcBorders>
              <w:top w:val="outset" w:sz="6" w:space="0" w:color="000000"/>
              <w:left w:val="outset" w:sz="6" w:space="0" w:color="000000"/>
              <w:bottom w:val="outset" w:sz="6" w:space="0" w:color="000000"/>
              <w:right w:val="outset" w:sz="6" w:space="0" w:color="000000"/>
            </w:tcBorders>
          </w:tcPr>
          <w:p w14:paraId="70D2CBFB"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w:t>
            </w:r>
          </w:p>
        </w:tc>
        <w:tc>
          <w:tcPr>
            <w:tcW w:w="2687" w:type="dxa"/>
            <w:tcBorders>
              <w:top w:val="outset" w:sz="6" w:space="0" w:color="000000"/>
              <w:left w:val="outset" w:sz="6" w:space="0" w:color="000000"/>
              <w:bottom w:val="outset" w:sz="6" w:space="0" w:color="000000"/>
              <w:right w:val="outset" w:sz="6" w:space="0" w:color="000000"/>
            </w:tcBorders>
          </w:tcPr>
          <w:p w14:paraId="61E83FE9"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Przedszkole</w:t>
            </w:r>
          </w:p>
          <w:p w14:paraId="25E8C4DB"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w Baniach</w:t>
            </w:r>
          </w:p>
        </w:tc>
        <w:tc>
          <w:tcPr>
            <w:tcW w:w="992" w:type="dxa"/>
            <w:tcBorders>
              <w:top w:val="outset" w:sz="6" w:space="0" w:color="000000"/>
              <w:left w:val="outset" w:sz="6" w:space="0" w:color="000000"/>
              <w:bottom w:val="outset" w:sz="6" w:space="0" w:color="000000"/>
              <w:right w:val="outset" w:sz="6" w:space="0" w:color="000000"/>
            </w:tcBorders>
            <w:vAlign w:val="center"/>
          </w:tcPr>
          <w:p w14:paraId="6DD4DF0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21,69</w:t>
            </w:r>
          </w:p>
        </w:tc>
        <w:tc>
          <w:tcPr>
            <w:tcW w:w="1023" w:type="dxa"/>
            <w:tcBorders>
              <w:top w:val="outset" w:sz="6" w:space="0" w:color="000000"/>
              <w:left w:val="outset" w:sz="6" w:space="0" w:color="000000"/>
              <w:bottom w:val="outset" w:sz="6" w:space="0" w:color="000000"/>
              <w:right w:val="outset" w:sz="6" w:space="0" w:color="000000"/>
            </w:tcBorders>
            <w:vAlign w:val="center"/>
          </w:tcPr>
          <w:p w14:paraId="1A7CBE60"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23</w:t>
            </w:r>
          </w:p>
        </w:tc>
        <w:tc>
          <w:tcPr>
            <w:tcW w:w="982" w:type="dxa"/>
            <w:tcBorders>
              <w:top w:val="outset" w:sz="6" w:space="0" w:color="000000"/>
              <w:left w:val="outset" w:sz="6" w:space="0" w:color="000000"/>
              <w:bottom w:val="outset" w:sz="6" w:space="0" w:color="000000"/>
              <w:right w:val="outset" w:sz="6" w:space="0" w:color="000000"/>
            </w:tcBorders>
            <w:vAlign w:val="center"/>
          </w:tcPr>
          <w:p w14:paraId="3EA0309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10,19</w:t>
            </w:r>
          </w:p>
        </w:tc>
        <w:tc>
          <w:tcPr>
            <w:tcW w:w="985" w:type="dxa"/>
            <w:tcBorders>
              <w:top w:val="outset" w:sz="6" w:space="0" w:color="000000"/>
              <w:left w:val="outset" w:sz="6" w:space="0" w:color="000000"/>
              <w:bottom w:val="outset" w:sz="6" w:space="0" w:color="000000"/>
              <w:right w:val="outset" w:sz="6" w:space="0" w:color="000000"/>
            </w:tcBorders>
            <w:vAlign w:val="center"/>
          </w:tcPr>
          <w:p w14:paraId="22749774"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11</w:t>
            </w:r>
          </w:p>
        </w:tc>
        <w:tc>
          <w:tcPr>
            <w:tcW w:w="867" w:type="dxa"/>
            <w:tcBorders>
              <w:top w:val="outset" w:sz="6" w:space="0" w:color="000000"/>
              <w:left w:val="outset" w:sz="6" w:space="0" w:color="000000"/>
              <w:bottom w:val="outset" w:sz="6" w:space="0" w:color="000000"/>
              <w:right w:val="outset" w:sz="6" w:space="0" w:color="000000"/>
            </w:tcBorders>
            <w:vAlign w:val="center"/>
          </w:tcPr>
          <w:p w14:paraId="6DE2F004"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11,5</w:t>
            </w:r>
          </w:p>
        </w:tc>
        <w:tc>
          <w:tcPr>
            <w:tcW w:w="1294" w:type="dxa"/>
            <w:tcBorders>
              <w:top w:val="outset" w:sz="6" w:space="0" w:color="000000"/>
              <w:left w:val="outset" w:sz="6" w:space="0" w:color="000000"/>
              <w:bottom w:val="outset" w:sz="6" w:space="0" w:color="000000"/>
              <w:right w:val="outset" w:sz="6" w:space="0" w:color="000000"/>
            </w:tcBorders>
            <w:vAlign w:val="center"/>
          </w:tcPr>
          <w:p w14:paraId="361EB01B"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12</w:t>
            </w:r>
          </w:p>
        </w:tc>
      </w:tr>
      <w:tr w:rsidR="00AE3C71" w:rsidRPr="00F32230" w14:paraId="72184D9A" w14:textId="77777777" w:rsidTr="00652A59">
        <w:trPr>
          <w:trHeight w:val="530"/>
          <w:tblCellSpacing w:w="0" w:type="dxa"/>
        </w:trPr>
        <w:tc>
          <w:tcPr>
            <w:tcW w:w="574" w:type="dxa"/>
            <w:tcBorders>
              <w:top w:val="outset" w:sz="6" w:space="0" w:color="000000"/>
              <w:left w:val="outset" w:sz="6" w:space="0" w:color="000000"/>
              <w:bottom w:val="outset" w:sz="6" w:space="0" w:color="000000"/>
              <w:right w:val="outset" w:sz="6" w:space="0" w:color="000000"/>
            </w:tcBorders>
          </w:tcPr>
          <w:p w14:paraId="67749CC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w:t>
            </w:r>
          </w:p>
        </w:tc>
        <w:tc>
          <w:tcPr>
            <w:tcW w:w="2687" w:type="dxa"/>
            <w:tcBorders>
              <w:top w:val="outset" w:sz="6" w:space="0" w:color="000000"/>
              <w:left w:val="outset" w:sz="6" w:space="0" w:color="000000"/>
              <w:bottom w:val="outset" w:sz="6" w:space="0" w:color="000000"/>
              <w:right w:val="outset" w:sz="6" w:space="0" w:color="000000"/>
            </w:tcBorders>
          </w:tcPr>
          <w:p w14:paraId="7FB06A84"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Szkoła Podstawowa</w:t>
            </w:r>
          </w:p>
          <w:p w14:paraId="2DF3486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 w Lubanowie</w:t>
            </w:r>
          </w:p>
        </w:tc>
        <w:tc>
          <w:tcPr>
            <w:tcW w:w="992" w:type="dxa"/>
            <w:tcBorders>
              <w:top w:val="outset" w:sz="6" w:space="0" w:color="000000"/>
              <w:left w:val="outset" w:sz="6" w:space="0" w:color="000000"/>
              <w:bottom w:val="outset" w:sz="6" w:space="0" w:color="000000"/>
              <w:right w:val="outset" w:sz="6" w:space="0" w:color="000000"/>
            </w:tcBorders>
            <w:vAlign w:val="center"/>
          </w:tcPr>
          <w:p w14:paraId="692E952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23,35</w:t>
            </w:r>
          </w:p>
        </w:tc>
        <w:tc>
          <w:tcPr>
            <w:tcW w:w="1023" w:type="dxa"/>
            <w:tcBorders>
              <w:top w:val="outset" w:sz="6" w:space="0" w:color="000000"/>
              <w:left w:val="outset" w:sz="6" w:space="0" w:color="000000"/>
              <w:bottom w:val="outset" w:sz="6" w:space="0" w:color="000000"/>
              <w:right w:val="outset" w:sz="6" w:space="0" w:color="000000"/>
            </w:tcBorders>
            <w:vAlign w:val="center"/>
          </w:tcPr>
          <w:p w14:paraId="3B1DCACC"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28</w:t>
            </w:r>
          </w:p>
        </w:tc>
        <w:tc>
          <w:tcPr>
            <w:tcW w:w="982" w:type="dxa"/>
            <w:tcBorders>
              <w:top w:val="outset" w:sz="6" w:space="0" w:color="000000"/>
              <w:left w:val="outset" w:sz="6" w:space="0" w:color="000000"/>
              <w:bottom w:val="outset" w:sz="6" w:space="0" w:color="000000"/>
              <w:right w:val="outset" w:sz="6" w:space="0" w:color="000000"/>
            </w:tcBorders>
            <w:vAlign w:val="center"/>
          </w:tcPr>
          <w:p w14:paraId="00F9B9B9"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16,35</w:t>
            </w:r>
          </w:p>
        </w:tc>
        <w:tc>
          <w:tcPr>
            <w:tcW w:w="985" w:type="dxa"/>
            <w:tcBorders>
              <w:top w:val="outset" w:sz="6" w:space="0" w:color="000000"/>
              <w:left w:val="outset" w:sz="6" w:space="0" w:color="000000"/>
              <w:bottom w:val="outset" w:sz="6" w:space="0" w:color="000000"/>
              <w:right w:val="outset" w:sz="6" w:space="0" w:color="000000"/>
            </w:tcBorders>
            <w:vAlign w:val="center"/>
          </w:tcPr>
          <w:p w14:paraId="075697D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21</w:t>
            </w:r>
          </w:p>
        </w:tc>
        <w:tc>
          <w:tcPr>
            <w:tcW w:w="867" w:type="dxa"/>
            <w:tcBorders>
              <w:top w:val="outset" w:sz="6" w:space="0" w:color="000000"/>
              <w:left w:val="outset" w:sz="6" w:space="0" w:color="000000"/>
              <w:bottom w:val="outset" w:sz="6" w:space="0" w:color="000000"/>
              <w:right w:val="outset" w:sz="6" w:space="0" w:color="000000"/>
            </w:tcBorders>
            <w:vAlign w:val="center"/>
          </w:tcPr>
          <w:p w14:paraId="200CF931"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7</w:t>
            </w:r>
          </w:p>
        </w:tc>
        <w:tc>
          <w:tcPr>
            <w:tcW w:w="1294" w:type="dxa"/>
            <w:tcBorders>
              <w:top w:val="outset" w:sz="6" w:space="0" w:color="000000"/>
              <w:left w:val="outset" w:sz="6" w:space="0" w:color="000000"/>
              <w:bottom w:val="outset" w:sz="6" w:space="0" w:color="000000"/>
              <w:right w:val="outset" w:sz="6" w:space="0" w:color="000000"/>
            </w:tcBorders>
            <w:vAlign w:val="center"/>
          </w:tcPr>
          <w:p w14:paraId="2CC08E1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7</w:t>
            </w:r>
          </w:p>
        </w:tc>
      </w:tr>
      <w:tr w:rsidR="00AE3C71" w:rsidRPr="00F32230" w14:paraId="6E09E08B" w14:textId="77777777" w:rsidTr="00652A59">
        <w:trPr>
          <w:trHeight w:val="384"/>
          <w:tblCellSpacing w:w="0" w:type="dxa"/>
        </w:trPr>
        <w:tc>
          <w:tcPr>
            <w:tcW w:w="574" w:type="dxa"/>
            <w:tcBorders>
              <w:top w:val="outset" w:sz="6" w:space="0" w:color="000000"/>
              <w:left w:val="outset" w:sz="6" w:space="0" w:color="000000"/>
              <w:bottom w:val="outset" w:sz="6" w:space="0" w:color="000000"/>
              <w:right w:val="outset" w:sz="6" w:space="0" w:color="000000"/>
            </w:tcBorders>
          </w:tcPr>
          <w:p w14:paraId="2966007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w:t>
            </w:r>
          </w:p>
        </w:tc>
        <w:tc>
          <w:tcPr>
            <w:tcW w:w="2687" w:type="dxa"/>
            <w:tcBorders>
              <w:top w:val="outset" w:sz="6" w:space="0" w:color="000000"/>
              <w:left w:val="outset" w:sz="6" w:space="0" w:color="000000"/>
              <w:bottom w:val="outset" w:sz="6" w:space="0" w:color="000000"/>
              <w:right w:val="outset" w:sz="6" w:space="0" w:color="000000"/>
            </w:tcBorders>
          </w:tcPr>
          <w:p w14:paraId="492C026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Szkoła Podstawowa </w:t>
            </w:r>
          </w:p>
          <w:p w14:paraId="3866412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w Swobnicy</w:t>
            </w:r>
          </w:p>
        </w:tc>
        <w:tc>
          <w:tcPr>
            <w:tcW w:w="992" w:type="dxa"/>
            <w:tcBorders>
              <w:top w:val="outset" w:sz="6" w:space="0" w:color="000000"/>
              <w:left w:val="outset" w:sz="6" w:space="0" w:color="000000"/>
              <w:bottom w:val="outset" w:sz="6" w:space="0" w:color="000000"/>
              <w:right w:val="outset" w:sz="6" w:space="0" w:color="000000"/>
            </w:tcBorders>
            <w:vAlign w:val="center"/>
          </w:tcPr>
          <w:p w14:paraId="45DF47EB"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22,02</w:t>
            </w:r>
          </w:p>
        </w:tc>
        <w:tc>
          <w:tcPr>
            <w:tcW w:w="1023" w:type="dxa"/>
            <w:tcBorders>
              <w:top w:val="outset" w:sz="6" w:space="0" w:color="000000"/>
              <w:left w:val="outset" w:sz="6" w:space="0" w:color="000000"/>
              <w:bottom w:val="outset" w:sz="6" w:space="0" w:color="000000"/>
              <w:right w:val="outset" w:sz="6" w:space="0" w:color="000000"/>
            </w:tcBorders>
            <w:vAlign w:val="center"/>
          </w:tcPr>
          <w:p w14:paraId="21D6E3C8"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36</w:t>
            </w:r>
          </w:p>
        </w:tc>
        <w:tc>
          <w:tcPr>
            <w:tcW w:w="982" w:type="dxa"/>
            <w:tcBorders>
              <w:top w:val="outset" w:sz="6" w:space="0" w:color="000000"/>
              <w:left w:val="outset" w:sz="6" w:space="0" w:color="000000"/>
              <w:bottom w:val="outset" w:sz="6" w:space="0" w:color="000000"/>
              <w:right w:val="outset" w:sz="6" w:space="0" w:color="000000"/>
            </w:tcBorders>
            <w:vAlign w:val="center"/>
          </w:tcPr>
          <w:p w14:paraId="4BED283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15,52</w:t>
            </w:r>
          </w:p>
        </w:tc>
        <w:tc>
          <w:tcPr>
            <w:tcW w:w="985" w:type="dxa"/>
            <w:tcBorders>
              <w:top w:val="outset" w:sz="6" w:space="0" w:color="000000"/>
              <w:left w:val="outset" w:sz="6" w:space="0" w:color="000000"/>
              <w:bottom w:val="outset" w:sz="6" w:space="0" w:color="000000"/>
              <w:right w:val="outset" w:sz="6" w:space="0" w:color="000000"/>
            </w:tcBorders>
            <w:vAlign w:val="center"/>
          </w:tcPr>
          <w:p w14:paraId="642D183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29</w:t>
            </w:r>
          </w:p>
        </w:tc>
        <w:tc>
          <w:tcPr>
            <w:tcW w:w="867" w:type="dxa"/>
            <w:tcBorders>
              <w:top w:val="outset" w:sz="6" w:space="0" w:color="000000"/>
              <w:left w:val="outset" w:sz="6" w:space="0" w:color="000000"/>
              <w:bottom w:val="outset" w:sz="6" w:space="0" w:color="000000"/>
              <w:right w:val="outset" w:sz="6" w:space="0" w:color="000000"/>
            </w:tcBorders>
            <w:vAlign w:val="center"/>
          </w:tcPr>
          <w:p w14:paraId="31075D2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6,5</w:t>
            </w:r>
          </w:p>
        </w:tc>
        <w:tc>
          <w:tcPr>
            <w:tcW w:w="1294" w:type="dxa"/>
            <w:tcBorders>
              <w:top w:val="outset" w:sz="6" w:space="0" w:color="000000"/>
              <w:left w:val="outset" w:sz="6" w:space="0" w:color="000000"/>
              <w:bottom w:val="outset" w:sz="6" w:space="0" w:color="000000"/>
              <w:right w:val="outset" w:sz="6" w:space="0" w:color="000000"/>
            </w:tcBorders>
            <w:vAlign w:val="center"/>
          </w:tcPr>
          <w:p w14:paraId="028CC90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7</w:t>
            </w:r>
          </w:p>
        </w:tc>
      </w:tr>
      <w:tr w:rsidR="00AE3C71" w:rsidRPr="00F32230" w14:paraId="21444210" w14:textId="77777777" w:rsidTr="00652A59">
        <w:trPr>
          <w:trHeight w:val="465"/>
          <w:tblCellSpacing w:w="0" w:type="dxa"/>
        </w:trPr>
        <w:tc>
          <w:tcPr>
            <w:tcW w:w="574" w:type="dxa"/>
            <w:tcBorders>
              <w:top w:val="outset" w:sz="6" w:space="0" w:color="000000"/>
              <w:left w:val="outset" w:sz="6" w:space="0" w:color="000000"/>
              <w:bottom w:val="outset" w:sz="6" w:space="0" w:color="000000"/>
              <w:right w:val="outset" w:sz="6" w:space="0" w:color="auto"/>
            </w:tcBorders>
          </w:tcPr>
          <w:p w14:paraId="0BF83920"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4.</w:t>
            </w:r>
          </w:p>
        </w:tc>
        <w:tc>
          <w:tcPr>
            <w:tcW w:w="2687" w:type="dxa"/>
            <w:tcBorders>
              <w:top w:val="outset" w:sz="6" w:space="0" w:color="000000"/>
              <w:left w:val="outset" w:sz="6" w:space="0" w:color="000000"/>
              <w:bottom w:val="outset" w:sz="6" w:space="0" w:color="000000"/>
              <w:right w:val="outset" w:sz="6" w:space="0" w:color="000000"/>
            </w:tcBorders>
          </w:tcPr>
          <w:p w14:paraId="4CB4382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Szkoła Podstawowa </w:t>
            </w:r>
          </w:p>
          <w:p w14:paraId="38DAD42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w Baniach</w:t>
            </w:r>
          </w:p>
        </w:tc>
        <w:tc>
          <w:tcPr>
            <w:tcW w:w="992" w:type="dxa"/>
            <w:tcBorders>
              <w:top w:val="outset" w:sz="6" w:space="0" w:color="000000"/>
              <w:left w:val="outset" w:sz="6" w:space="0" w:color="000000"/>
              <w:bottom w:val="outset" w:sz="6" w:space="0" w:color="000000"/>
              <w:right w:val="outset" w:sz="6" w:space="0" w:color="000000"/>
            </w:tcBorders>
            <w:vAlign w:val="center"/>
          </w:tcPr>
          <w:p w14:paraId="3E08FD6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44,89</w:t>
            </w:r>
          </w:p>
        </w:tc>
        <w:tc>
          <w:tcPr>
            <w:tcW w:w="1023" w:type="dxa"/>
            <w:tcBorders>
              <w:top w:val="outset" w:sz="6" w:space="0" w:color="000000"/>
              <w:left w:val="outset" w:sz="6" w:space="0" w:color="000000"/>
              <w:bottom w:val="outset" w:sz="6" w:space="0" w:color="000000"/>
              <w:right w:val="outset" w:sz="6" w:space="0" w:color="000000"/>
            </w:tcBorders>
            <w:vAlign w:val="center"/>
          </w:tcPr>
          <w:p w14:paraId="79ED7B0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46</w:t>
            </w:r>
          </w:p>
        </w:tc>
        <w:tc>
          <w:tcPr>
            <w:tcW w:w="982" w:type="dxa"/>
            <w:tcBorders>
              <w:top w:val="outset" w:sz="6" w:space="0" w:color="000000"/>
              <w:left w:val="outset" w:sz="6" w:space="0" w:color="000000"/>
              <w:bottom w:val="outset" w:sz="6" w:space="0" w:color="000000"/>
              <w:right w:val="outset" w:sz="6" w:space="0" w:color="000000"/>
            </w:tcBorders>
            <w:vAlign w:val="center"/>
          </w:tcPr>
          <w:p w14:paraId="2696BBD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30,89</w:t>
            </w:r>
          </w:p>
        </w:tc>
        <w:tc>
          <w:tcPr>
            <w:tcW w:w="985" w:type="dxa"/>
            <w:tcBorders>
              <w:top w:val="outset" w:sz="6" w:space="0" w:color="000000"/>
              <w:left w:val="outset" w:sz="6" w:space="0" w:color="000000"/>
              <w:bottom w:val="outset" w:sz="6" w:space="0" w:color="000000"/>
              <w:right w:val="outset" w:sz="6" w:space="0" w:color="000000"/>
            </w:tcBorders>
            <w:vAlign w:val="center"/>
          </w:tcPr>
          <w:p w14:paraId="7FB16618"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32</w:t>
            </w:r>
          </w:p>
        </w:tc>
        <w:tc>
          <w:tcPr>
            <w:tcW w:w="867" w:type="dxa"/>
            <w:tcBorders>
              <w:top w:val="outset" w:sz="6" w:space="0" w:color="000000"/>
              <w:left w:val="outset" w:sz="6" w:space="0" w:color="000000"/>
              <w:bottom w:val="outset" w:sz="6" w:space="0" w:color="000000"/>
              <w:right w:val="outset" w:sz="6" w:space="0" w:color="000000"/>
            </w:tcBorders>
            <w:vAlign w:val="center"/>
          </w:tcPr>
          <w:p w14:paraId="53A6A6F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14</w:t>
            </w:r>
          </w:p>
        </w:tc>
        <w:tc>
          <w:tcPr>
            <w:tcW w:w="1294" w:type="dxa"/>
            <w:tcBorders>
              <w:top w:val="outset" w:sz="6" w:space="0" w:color="000000"/>
              <w:left w:val="outset" w:sz="6" w:space="0" w:color="000000"/>
              <w:bottom w:val="outset" w:sz="6" w:space="0" w:color="000000"/>
              <w:right w:val="outset" w:sz="6" w:space="0" w:color="000000"/>
            </w:tcBorders>
            <w:vAlign w:val="center"/>
          </w:tcPr>
          <w:p w14:paraId="3B615D47"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14</w:t>
            </w:r>
          </w:p>
        </w:tc>
      </w:tr>
      <w:tr w:rsidR="00AE3C71" w:rsidRPr="00F32230" w14:paraId="0652881F" w14:textId="77777777" w:rsidTr="00652A59">
        <w:trPr>
          <w:trHeight w:val="248"/>
          <w:tblCellSpacing w:w="0" w:type="dxa"/>
        </w:trPr>
        <w:tc>
          <w:tcPr>
            <w:tcW w:w="574" w:type="dxa"/>
            <w:tcBorders>
              <w:top w:val="outset" w:sz="6" w:space="0" w:color="000000"/>
              <w:left w:val="outset" w:sz="6" w:space="0" w:color="000000"/>
              <w:bottom w:val="outset" w:sz="6" w:space="0" w:color="000000"/>
              <w:right w:val="outset" w:sz="6" w:space="0" w:color="auto"/>
            </w:tcBorders>
            <w:shd w:val="clear" w:color="auto" w:fill="B3B3B3"/>
          </w:tcPr>
          <w:p w14:paraId="52A72E69"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5.</w:t>
            </w:r>
          </w:p>
        </w:tc>
        <w:tc>
          <w:tcPr>
            <w:tcW w:w="2687" w:type="dxa"/>
            <w:tcBorders>
              <w:top w:val="outset" w:sz="6" w:space="0" w:color="000000"/>
              <w:left w:val="outset" w:sz="6" w:space="0" w:color="auto"/>
              <w:bottom w:val="outset" w:sz="6" w:space="0" w:color="000000"/>
              <w:right w:val="outset" w:sz="6" w:space="0" w:color="000000"/>
            </w:tcBorders>
            <w:shd w:val="clear" w:color="auto" w:fill="B3B3B3"/>
          </w:tcPr>
          <w:p w14:paraId="72AC60BC"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Razem</w:t>
            </w:r>
          </w:p>
        </w:tc>
        <w:tc>
          <w:tcPr>
            <w:tcW w:w="992" w:type="dxa"/>
            <w:tcBorders>
              <w:top w:val="outset" w:sz="6" w:space="0" w:color="000000"/>
              <w:left w:val="outset" w:sz="6" w:space="0" w:color="000000"/>
              <w:bottom w:val="outset" w:sz="6" w:space="0" w:color="000000"/>
              <w:right w:val="outset" w:sz="6" w:space="0" w:color="000000"/>
            </w:tcBorders>
            <w:shd w:val="clear" w:color="auto" w:fill="B3B3B3"/>
            <w:vAlign w:val="center"/>
          </w:tcPr>
          <w:p w14:paraId="5A081065"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111,95</w:t>
            </w:r>
          </w:p>
        </w:tc>
        <w:tc>
          <w:tcPr>
            <w:tcW w:w="1023" w:type="dxa"/>
            <w:tcBorders>
              <w:top w:val="outset" w:sz="6" w:space="0" w:color="000000"/>
              <w:left w:val="outset" w:sz="6" w:space="0" w:color="000000"/>
              <w:bottom w:val="outset" w:sz="6" w:space="0" w:color="000000"/>
              <w:right w:val="outset" w:sz="6" w:space="0" w:color="000000"/>
            </w:tcBorders>
            <w:shd w:val="clear" w:color="auto" w:fill="B3B3B3"/>
            <w:vAlign w:val="center"/>
          </w:tcPr>
          <w:p w14:paraId="0269D587"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133</w:t>
            </w:r>
          </w:p>
        </w:tc>
        <w:tc>
          <w:tcPr>
            <w:tcW w:w="982" w:type="dxa"/>
            <w:tcBorders>
              <w:top w:val="outset" w:sz="6" w:space="0" w:color="000000"/>
              <w:left w:val="outset" w:sz="6" w:space="0" w:color="000000"/>
              <w:bottom w:val="outset" w:sz="6" w:space="0" w:color="000000"/>
              <w:right w:val="outset" w:sz="6" w:space="0" w:color="000000"/>
            </w:tcBorders>
            <w:shd w:val="clear" w:color="auto" w:fill="B3B3B3"/>
            <w:vAlign w:val="center"/>
          </w:tcPr>
          <w:p w14:paraId="31313F8F"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72,95</w:t>
            </w:r>
          </w:p>
        </w:tc>
        <w:tc>
          <w:tcPr>
            <w:tcW w:w="985" w:type="dxa"/>
            <w:tcBorders>
              <w:top w:val="outset" w:sz="6" w:space="0" w:color="000000"/>
              <w:left w:val="outset" w:sz="6" w:space="0" w:color="000000"/>
              <w:bottom w:val="outset" w:sz="6" w:space="0" w:color="000000"/>
              <w:right w:val="outset" w:sz="6" w:space="0" w:color="000000"/>
            </w:tcBorders>
            <w:shd w:val="clear" w:color="auto" w:fill="B3B3B3"/>
            <w:vAlign w:val="center"/>
          </w:tcPr>
          <w:p w14:paraId="49602E89"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93</w:t>
            </w:r>
          </w:p>
        </w:tc>
        <w:tc>
          <w:tcPr>
            <w:tcW w:w="867" w:type="dxa"/>
            <w:tcBorders>
              <w:top w:val="outset" w:sz="6" w:space="0" w:color="000000"/>
              <w:left w:val="outset" w:sz="6" w:space="0" w:color="000000"/>
              <w:bottom w:val="outset" w:sz="6" w:space="0" w:color="000000"/>
              <w:right w:val="outset" w:sz="6" w:space="0" w:color="000000"/>
            </w:tcBorders>
            <w:shd w:val="clear" w:color="auto" w:fill="B3B3B3"/>
            <w:vAlign w:val="center"/>
          </w:tcPr>
          <w:p w14:paraId="09E62998"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39</w:t>
            </w:r>
          </w:p>
        </w:tc>
        <w:tc>
          <w:tcPr>
            <w:tcW w:w="1294" w:type="dxa"/>
            <w:tcBorders>
              <w:top w:val="outset" w:sz="6" w:space="0" w:color="000000"/>
              <w:left w:val="outset" w:sz="6" w:space="0" w:color="000000"/>
              <w:bottom w:val="outset" w:sz="6" w:space="0" w:color="000000"/>
              <w:right w:val="outset" w:sz="6" w:space="0" w:color="000000"/>
            </w:tcBorders>
            <w:shd w:val="clear" w:color="auto" w:fill="B3B3B3"/>
            <w:vAlign w:val="center"/>
          </w:tcPr>
          <w:p w14:paraId="5DD66E4E"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40</w:t>
            </w:r>
          </w:p>
        </w:tc>
      </w:tr>
    </w:tbl>
    <w:p w14:paraId="273CC250" w14:textId="47C62441" w:rsidR="00AE3C71" w:rsidRDefault="00AE3C71" w:rsidP="00AE3C71">
      <w:pPr>
        <w:pStyle w:val="NormalnyWeb"/>
        <w:spacing w:before="0" w:beforeAutospacing="0" w:after="0" w:afterAutospacing="0" w:line="360" w:lineRule="auto"/>
        <w:ind w:firstLine="708"/>
        <w:jc w:val="both"/>
        <w:rPr>
          <w:rFonts w:ascii="Arial" w:hAnsi="Arial" w:cs="Arial"/>
          <w:sz w:val="20"/>
          <w:szCs w:val="20"/>
        </w:rPr>
      </w:pPr>
    </w:p>
    <w:p w14:paraId="1769AFBA" w14:textId="4C872B71" w:rsidR="00B4568A" w:rsidRDefault="00B4568A" w:rsidP="00AE3C71">
      <w:pPr>
        <w:pStyle w:val="NormalnyWeb"/>
        <w:spacing w:before="0" w:beforeAutospacing="0" w:after="0" w:afterAutospacing="0" w:line="360" w:lineRule="auto"/>
        <w:ind w:firstLine="708"/>
        <w:jc w:val="both"/>
        <w:rPr>
          <w:rFonts w:ascii="Arial" w:hAnsi="Arial" w:cs="Arial"/>
          <w:sz w:val="20"/>
          <w:szCs w:val="20"/>
        </w:rPr>
      </w:pPr>
    </w:p>
    <w:p w14:paraId="789A62B7" w14:textId="55CA106C" w:rsidR="00B4568A" w:rsidRDefault="00B4568A" w:rsidP="00AE3C71">
      <w:pPr>
        <w:pStyle w:val="NormalnyWeb"/>
        <w:spacing w:before="0" w:beforeAutospacing="0" w:after="0" w:afterAutospacing="0" w:line="360" w:lineRule="auto"/>
        <w:ind w:firstLine="708"/>
        <w:jc w:val="both"/>
        <w:rPr>
          <w:rFonts w:ascii="Arial" w:hAnsi="Arial" w:cs="Arial"/>
          <w:sz w:val="20"/>
          <w:szCs w:val="20"/>
        </w:rPr>
      </w:pPr>
    </w:p>
    <w:p w14:paraId="43E4E882" w14:textId="3FB8A4EF" w:rsidR="00B4568A" w:rsidRDefault="00B4568A" w:rsidP="00AE3C71">
      <w:pPr>
        <w:pStyle w:val="NormalnyWeb"/>
        <w:spacing w:before="0" w:beforeAutospacing="0" w:after="0" w:afterAutospacing="0" w:line="360" w:lineRule="auto"/>
        <w:ind w:firstLine="708"/>
        <w:jc w:val="both"/>
        <w:rPr>
          <w:rFonts w:ascii="Arial" w:hAnsi="Arial" w:cs="Arial"/>
          <w:sz w:val="20"/>
          <w:szCs w:val="20"/>
        </w:rPr>
      </w:pPr>
    </w:p>
    <w:p w14:paraId="299C3945" w14:textId="694DDABD" w:rsidR="00B4568A" w:rsidRDefault="00B4568A" w:rsidP="00AE3C71">
      <w:pPr>
        <w:pStyle w:val="NormalnyWeb"/>
        <w:spacing w:before="0" w:beforeAutospacing="0" w:after="0" w:afterAutospacing="0" w:line="360" w:lineRule="auto"/>
        <w:ind w:firstLine="708"/>
        <w:jc w:val="both"/>
        <w:rPr>
          <w:rFonts w:ascii="Arial" w:hAnsi="Arial" w:cs="Arial"/>
          <w:sz w:val="20"/>
          <w:szCs w:val="20"/>
        </w:rPr>
      </w:pPr>
    </w:p>
    <w:p w14:paraId="6ACD7A38" w14:textId="515BEBDA" w:rsidR="00B4568A" w:rsidRDefault="00B4568A" w:rsidP="00B4568A">
      <w:pPr>
        <w:pStyle w:val="NormalnyWeb"/>
        <w:spacing w:before="0" w:beforeAutospacing="0" w:after="0" w:afterAutospacing="0" w:line="360" w:lineRule="auto"/>
        <w:ind w:firstLine="708"/>
        <w:jc w:val="center"/>
        <w:rPr>
          <w:rFonts w:ascii="Arial" w:hAnsi="Arial" w:cs="Arial"/>
          <w:sz w:val="20"/>
          <w:szCs w:val="20"/>
        </w:rPr>
      </w:pPr>
      <w:r>
        <w:rPr>
          <w:noProof/>
        </w:rPr>
        <w:drawing>
          <wp:inline distT="0" distB="0" distL="0" distR="0" wp14:anchorId="4E73EAA1" wp14:editId="78C1E5C6">
            <wp:extent cx="5624195" cy="3604895"/>
            <wp:effectExtent l="0" t="0" r="14605" b="14605"/>
            <wp:docPr id="9" name="Wykres 9">
              <a:extLst xmlns:a="http://schemas.openxmlformats.org/drawingml/2006/main">
                <a:ext uri="{FF2B5EF4-FFF2-40B4-BE49-F238E27FC236}">
                  <a16:creationId xmlns:a16="http://schemas.microsoft.com/office/drawing/2014/main" id="{8DE45684-2D28-43AE-8E6B-72E136994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31D4AEC" w14:textId="77777777" w:rsidR="00B4568A" w:rsidRPr="00F32230" w:rsidRDefault="00B4568A" w:rsidP="00AE3C71">
      <w:pPr>
        <w:pStyle w:val="NormalnyWeb"/>
        <w:spacing w:before="0" w:beforeAutospacing="0" w:after="0" w:afterAutospacing="0" w:line="360" w:lineRule="auto"/>
        <w:ind w:firstLine="708"/>
        <w:jc w:val="both"/>
        <w:rPr>
          <w:rFonts w:ascii="Arial" w:hAnsi="Arial" w:cs="Arial"/>
          <w:sz w:val="20"/>
          <w:szCs w:val="20"/>
        </w:rPr>
      </w:pPr>
    </w:p>
    <w:p w14:paraId="60F7419D"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Poziom zatrudnienia nauczycieli wynika przede wszystkim z liczby oddziałów i godzin zajęć obowiązkowych oraz dodatkowych w przedszkolach i szkołach podstawowych, a pracowników administracji i obsługi ze specyfiki działalności danej placówki.</w:t>
      </w:r>
    </w:p>
    <w:p w14:paraId="089D19FA"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Dla zabezpieczenia odpowiedniego poziomu nauczania w roku szkolnym 2019/2020, zgodnie z wymogami prawa i potrzebami zgłoszonymi przez dyrektorów poszczególnych placówek, poczyniono nakłady w zakresie doskonalenia zawodowego nauczycieli. W 2019 r. na dokształcanie                i doskonalenie zawodowe nauczycieli wydatkowano środki finansowe w kwocie</w:t>
      </w:r>
      <w:r w:rsidRPr="00F32230">
        <w:rPr>
          <w:rFonts w:ascii="Arial" w:hAnsi="Arial" w:cs="Arial"/>
          <w:b/>
          <w:i/>
          <w:sz w:val="20"/>
          <w:szCs w:val="20"/>
        </w:rPr>
        <w:t xml:space="preserve"> </w:t>
      </w:r>
      <w:r w:rsidRPr="00F32230">
        <w:rPr>
          <w:rFonts w:ascii="Arial" w:hAnsi="Arial" w:cs="Arial"/>
          <w:sz w:val="20"/>
          <w:szCs w:val="20"/>
        </w:rPr>
        <w:t xml:space="preserve">20.902,70 zł. </w:t>
      </w:r>
    </w:p>
    <w:p w14:paraId="0DFA3B8E" w14:textId="77777777" w:rsidR="00AE3C71" w:rsidRPr="00F32230" w:rsidRDefault="00AE3C71" w:rsidP="00AE3C71">
      <w:pPr>
        <w:pStyle w:val="NormalnyWeb"/>
        <w:spacing w:before="0" w:beforeAutospacing="0" w:after="0" w:afterAutospacing="0" w:line="360" w:lineRule="auto"/>
        <w:ind w:firstLine="708"/>
        <w:jc w:val="both"/>
        <w:rPr>
          <w:rStyle w:val="Pogrubienie"/>
          <w:rFonts w:ascii="Arial" w:hAnsi="Arial" w:cs="Arial"/>
          <w:b w:val="0"/>
          <w:bCs w:val="0"/>
          <w:sz w:val="20"/>
          <w:szCs w:val="20"/>
        </w:rPr>
      </w:pPr>
      <w:r w:rsidRPr="00F32230">
        <w:rPr>
          <w:rFonts w:ascii="Arial" w:hAnsi="Arial" w:cs="Arial"/>
          <w:sz w:val="20"/>
          <w:szCs w:val="20"/>
        </w:rPr>
        <w:t>Wysokość środków finansowych przeznaczonych na dokształcanie i doskonalenie zawodowe nauczycieli w latach 2019-2020 przedstawia tabela nr 8.</w:t>
      </w:r>
    </w:p>
    <w:p w14:paraId="53CB5EBF" w14:textId="66F50C0E" w:rsidR="00AE3C71" w:rsidRDefault="00AE3C71" w:rsidP="00AE3C71">
      <w:pPr>
        <w:pStyle w:val="NormalnyWeb"/>
        <w:spacing w:before="0" w:beforeAutospacing="0" w:after="0" w:afterAutospacing="0"/>
        <w:jc w:val="both"/>
        <w:rPr>
          <w:rStyle w:val="Pogrubienie"/>
          <w:rFonts w:ascii="Arial" w:hAnsi="Arial" w:cs="Arial"/>
          <w:i/>
          <w:sz w:val="20"/>
          <w:szCs w:val="20"/>
        </w:rPr>
      </w:pPr>
      <w:r w:rsidRPr="00F32230">
        <w:rPr>
          <w:rStyle w:val="Pogrubienie"/>
          <w:rFonts w:ascii="Arial" w:hAnsi="Arial" w:cs="Arial"/>
          <w:i/>
          <w:sz w:val="20"/>
          <w:szCs w:val="20"/>
        </w:rPr>
        <w:t>Tabela nr 8. Wysokość środków finansowych przeznaczonych na doskonalenie zawodowe nauczycieli w latach 2019-2020.</w:t>
      </w:r>
    </w:p>
    <w:p w14:paraId="61DC5E82" w14:textId="77777777" w:rsidR="00D84C3D" w:rsidRPr="00F32230" w:rsidRDefault="00D84C3D" w:rsidP="00AE3C71">
      <w:pPr>
        <w:pStyle w:val="NormalnyWeb"/>
        <w:spacing w:before="0" w:beforeAutospacing="0" w:after="0" w:afterAutospacing="0"/>
        <w:jc w:val="both"/>
        <w:rPr>
          <w:rFonts w:ascii="Arial" w:hAnsi="Arial" w:cs="Arial"/>
          <w:i/>
          <w:sz w:val="20"/>
          <w:szCs w:val="20"/>
        </w:rPr>
      </w:pPr>
    </w:p>
    <w:tbl>
      <w:tblPr>
        <w:tblW w:w="6301" w:type="dxa"/>
        <w:tblCellSpacing w:w="0" w:type="dxa"/>
        <w:tblInd w:w="735"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3466"/>
        <w:gridCol w:w="2835"/>
      </w:tblGrid>
      <w:tr w:rsidR="00AE3C71" w:rsidRPr="00F32230" w14:paraId="1D2F7F4C" w14:textId="77777777" w:rsidTr="00D84C3D">
        <w:trPr>
          <w:tblCellSpacing w:w="0" w:type="dxa"/>
        </w:trPr>
        <w:tc>
          <w:tcPr>
            <w:tcW w:w="3466" w:type="dxa"/>
            <w:tcBorders>
              <w:top w:val="outset" w:sz="6" w:space="0" w:color="000000"/>
              <w:left w:val="outset" w:sz="6" w:space="0" w:color="000000"/>
              <w:bottom w:val="outset" w:sz="6" w:space="0" w:color="000000"/>
              <w:right w:val="outset" w:sz="6" w:space="0" w:color="auto"/>
            </w:tcBorders>
            <w:shd w:val="clear" w:color="auto" w:fill="C6D9F1" w:themeFill="text2" w:themeFillTint="33"/>
            <w:vAlign w:val="center"/>
          </w:tcPr>
          <w:p w14:paraId="3BFEAD03" w14:textId="77777777" w:rsidR="00AE3C71" w:rsidRPr="00F32230" w:rsidRDefault="00AE3C71" w:rsidP="00652A59">
            <w:pPr>
              <w:pStyle w:val="NormalnyWeb"/>
              <w:spacing w:before="0" w:beforeAutospacing="0" w:after="0" w:afterAutospacing="0"/>
              <w:jc w:val="center"/>
              <w:rPr>
                <w:rFonts w:ascii="Arial" w:hAnsi="Arial" w:cs="Arial"/>
                <w:b/>
                <w:bCs/>
                <w:sz w:val="20"/>
                <w:szCs w:val="20"/>
              </w:rPr>
            </w:pPr>
            <w:r w:rsidRPr="00F32230">
              <w:rPr>
                <w:rStyle w:val="Pogrubienie"/>
                <w:rFonts w:ascii="Arial" w:hAnsi="Arial" w:cs="Arial"/>
                <w:sz w:val="20"/>
                <w:szCs w:val="20"/>
              </w:rPr>
              <w:t>Faktycznie wydane środki finansowe w 2019 r.</w:t>
            </w:r>
          </w:p>
        </w:tc>
        <w:tc>
          <w:tcPr>
            <w:tcW w:w="2835"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34402DF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Plan na 2020 r.</w:t>
            </w:r>
          </w:p>
        </w:tc>
      </w:tr>
      <w:tr w:rsidR="00AE3C71" w:rsidRPr="00F32230" w14:paraId="61F00C7C" w14:textId="77777777" w:rsidTr="00652A59">
        <w:trPr>
          <w:tblCellSpacing w:w="0" w:type="dxa"/>
        </w:trPr>
        <w:tc>
          <w:tcPr>
            <w:tcW w:w="3466" w:type="dxa"/>
            <w:tcBorders>
              <w:top w:val="outset" w:sz="6" w:space="0" w:color="000000"/>
              <w:left w:val="outset" w:sz="6" w:space="0" w:color="000000"/>
              <w:bottom w:val="outset" w:sz="6" w:space="0" w:color="000000"/>
              <w:right w:val="outset" w:sz="6" w:space="0" w:color="auto"/>
            </w:tcBorders>
            <w:vAlign w:val="center"/>
          </w:tcPr>
          <w:p w14:paraId="42334D0B"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   20.902,70 zł</w:t>
            </w:r>
          </w:p>
        </w:tc>
        <w:tc>
          <w:tcPr>
            <w:tcW w:w="2835" w:type="dxa"/>
            <w:tcBorders>
              <w:top w:val="outset" w:sz="6" w:space="0" w:color="000000"/>
              <w:left w:val="outset" w:sz="6" w:space="0" w:color="auto"/>
              <w:bottom w:val="outset" w:sz="6" w:space="0" w:color="000000"/>
              <w:right w:val="outset" w:sz="6" w:space="0" w:color="000000"/>
            </w:tcBorders>
            <w:vAlign w:val="center"/>
          </w:tcPr>
          <w:p w14:paraId="451F6EF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36.000,00 zł</w:t>
            </w:r>
          </w:p>
        </w:tc>
      </w:tr>
    </w:tbl>
    <w:p w14:paraId="511BD154" w14:textId="77777777" w:rsidR="00AE3C71" w:rsidRPr="00F32230" w:rsidRDefault="00AE3C71" w:rsidP="00AE3C71">
      <w:pPr>
        <w:spacing w:line="360" w:lineRule="auto"/>
        <w:jc w:val="both"/>
        <w:rPr>
          <w:rFonts w:cs="Arial"/>
        </w:rPr>
      </w:pPr>
    </w:p>
    <w:p w14:paraId="333A6D04" w14:textId="71B64B94"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Efektem podejmowanych działań oraz właściwej polityki kadrowej prowadzonej przez dyrektorów jest niewątpliwie bardzo dobra struktura w zakresie poziomu wykształcenia nauczycieli, </w:t>
      </w:r>
      <w:r w:rsidR="00523D08">
        <w:rPr>
          <w:rFonts w:ascii="Arial" w:hAnsi="Arial" w:cs="Arial"/>
          <w:sz w:val="20"/>
          <w:szCs w:val="20"/>
        </w:rPr>
        <w:t xml:space="preserve">            </w:t>
      </w:r>
      <w:r w:rsidRPr="00F32230">
        <w:rPr>
          <w:rFonts w:ascii="Arial" w:hAnsi="Arial" w:cs="Arial"/>
          <w:sz w:val="20"/>
          <w:szCs w:val="20"/>
        </w:rPr>
        <w:t>co obrazuje tabela nr 9.</w:t>
      </w:r>
    </w:p>
    <w:p w14:paraId="637502B3" w14:textId="77777777" w:rsidR="00AE3C71" w:rsidRPr="00F32230" w:rsidRDefault="00AE3C71" w:rsidP="00AE3C71">
      <w:pPr>
        <w:pStyle w:val="NormalnyWeb"/>
        <w:spacing w:before="0" w:beforeAutospacing="0" w:after="0" w:afterAutospacing="0"/>
        <w:jc w:val="both"/>
        <w:rPr>
          <w:rFonts w:ascii="Arial" w:hAnsi="Arial" w:cs="Arial"/>
          <w:b/>
          <w:i/>
          <w:sz w:val="20"/>
          <w:szCs w:val="20"/>
        </w:rPr>
      </w:pPr>
      <w:r w:rsidRPr="00F32230">
        <w:rPr>
          <w:rStyle w:val="Pogrubienie"/>
          <w:rFonts w:ascii="Arial" w:hAnsi="Arial" w:cs="Arial"/>
          <w:i/>
          <w:sz w:val="20"/>
          <w:szCs w:val="20"/>
        </w:rPr>
        <w:t>Tabela nr 9. Poziom wykształcenia nauczycieli w roku szkolnym 2019/2020 (wg stanu na dzień                30 września 2019 r.).</w:t>
      </w:r>
    </w:p>
    <w:tbl>
      <w:tblPr>
        <w:tblW w:w="9998" w:type="dxa"/>
        <w:tblCellSpacing w:w="0" w:type="dxa"/>
        <w:tblBorders>
          <w:top w:val="outset" w:sz="6" w:space="0" w:color="666666"/>
          <w:left w:val="outset" w:sz="6" w:space="0" w:color="666666"/>
          <w:bottom w:val="outset" w:sz="6" w:space="0" w:color="666666"/>
          <w:right w:val="outset" w:sz="6" w:space="0" w:color="666666"/>
        </w:tblBorders>
        <w:tblLayout w:type="fixed"/>
        <w:tblCellMar>
          <w:top w:w="60" w:type="dxa"/>
          <w:left w:w="60" w:type="dxa"/>
          <w:bottom w:w="60" w:type="dxa"/>
          <w:right w:w="60" w:type="dxa"/>
        </w:tblCellMar>
        <w:tblLook w:val="0000" w:firstRow="0" w:lastRow="0" w:firstColumn="0" w:lastColumn="0" w:noHBand="0" w:noVBand="0"/>
      </w:tblPr>
      <w:tblGrid>
        <w:gridCol w:w="3194"/>
        <w:gridCol w:w="1701"/>
        <w:gridCol w:w="2551"/>
        <w:gridCol w:w="2552"/>
      </w:tblGrid>
      <w:tr w:rsidR="00AE3C71" w:rsidRPr="00F32230" w14:paraId="38B9F71D" w14:textId="77777777" w:rsidTr="00D84C3D">
        <w:trPr>
          <w:tblCellSpacing w:w="0" w:type="dxa"/>
        </w:trPr>
        <w:tc>
          <w:tcPr>
            <w:tcW w:w="3194" w:type="dxa"/>
            <w:tcBorders>
              <w:top w:val="outset" w:sz="6" w:space="0" w:color="666666"/>
              <w:left w:val="outset" w:sz="6" w:space="0" w:color="666666"/>
              <w:bottom w:val="outset" w:sz="6" w:space="0" w:color="666666"/>
              <w:right w:val="outset" w:sz="6" w:space="0" w:color="666666"/>
            </w:tcBorders>
            <w:vAlign w:val="bottom"/>
          </w:tcPr>
          <w:p w14:paraId="1AF57B79" w14:textId="77777777" w:rsidR="00AE3C71" w:rsidRPr="00F32230" w:rsidRDefault="00AE3C71" w:rsidP="00652A59">
            <w:pPr>
              <w:jc w:val="both"/>
              <w:rPr>
                <w:rFonts w:cs="Arial"/>
              </w:rPr>
            </w:pPr>
            <w:r w:rsidRPr="00F32230">
              <w:rPr>
                <w:rFonts w:cs="Arial"/>
              </w:rPr>
              <w:t> </w:t>
            </w:r>
          </w:p>
        </w:tc>
        <w:tc>
          <w:tcPr>
            <w:tcW w:w="6804" w:type="dxa"/>
            <w:gridSpan w:val="3"/>
            <w:tcBorders>
              <w:top w:val="outset" w:sz="6" w:space="0" w:color="666666"/>
              <w:left w:val="outset" w:sz="6" w:space="0" w:color="666666"/>
              <w:bottom w:val="outset" w:sz="6" w:space="0" w:color="666666"/>
              <w:right w:val="outset" w:sz="6" w:space="0" w:color="666666"/>
            </w:tcBorders>
            <w:shd w:val="clear" w:color="auto" w:fill="C6D9F1" w:themeFill="text2" w:themeFillTint="33"/>
            <w:vAlign w:val="bottom"/>
          </w:tcPr>
          <w:p w14:paraId="568EA0C1" w14:textId="77777777" w:rsidR="00AE3C71" w:rsidRPr="00F32230" w:rsidRDefault="00AE3C71" w:rsidP="00652A59">
            <w:pPr>
              <w:pStyle w:val="Nagwek4"/>
              <w:spacing w:before="0" w:beforeAutospacing="0" w:after="0" w:afterAutospacing="0"/>
              <w:jc w:val="both"/>
              <w:rPr>
                <w:rFonts w:ascii="Arial" w:hAnsi="Arial" w:cs="Arial"/>
                <w:i/>
                <w:sz w:val="20"/>
                <w:szCs w:val="20"/>
              </w:rPr>
            </w:pPr>
            <w:r w:rsidRPr="00F32230">
              <w:rPr>
                <w:rFonts w:ascii="Arial" w:hAnsi="Arial" w:cs="Arial"/>
                <w:i/>
                <w:sz w:val="20"/>
                <w:szCs w:val="20"/>
              </w:rPr>
              <w:t>Poziom wykształcenia (w osobach)</w:t>
            </w:r>
          </w:p>
        </w:tc>
      </w:tr>
      <w:tr w:rsidR="00AE3C71" w:rsidRPr="00F32230" w14:paraId="122C05D1" w14:textId="77777777" w:rsidTr="00652A59">
        <w:trPr>
          <w:trHeight w:val="1452"/>
          <w:tblCellSpacing w:w="0" w:type="dxa"/>
        </w:trPr>
        <w:tc>
          <w:tcPr>
            <w:tcW w:w="3194" w:type="dxa"/>
            <w:tcBorders>
              <w:top w:val="outset" w:sz="6" w:space="0" w:color="666666"/>
              <w:left w:val="outset" w:sz="6" w:space="0" w:color="666666"/>
              <w:bottom w:val="outset" w:sz="6" w:space="0" w:color="666666"/>
              <w:right w:val="outset" w:sz="6" w:space="0" w:color="666666"/>
            </w:tcBorders>
            <w:vAlign w:val="center"/>
          </w:tcPr>
          <w:p w14:paraId="5149D5B2" w14:textId="77777777" w:rsidR="00AE3C71" w:rsidRPr="00F32230" w:rsidRDefault="00AE3C71" w:rsidP="00652A59">
            <w:pPr>
              <w:jc w:val="center"/>
              <w:rPr>
                <w:rFonts w:cs="Arial"/>
                <w:b/>
                <w:i/>
              </w:rPr>
            </w:pPr>
            <w:r w:rsidRPr="00F32230">
              <w:rPr>
                <w:rFonts w:cs="Arial"/>
                <w:b/>
                <w:i/>
              </w:rPr>
              <w:t>Wyszczególnienie</w:t>
            </w:r>
          </w:p>
        </w:tc>
        <w:tc>
          <w:tcPr>
            <w:tcW w:w="1701" w:type="dxa"/>
            <w:tcBorders>
              <w:top w:val="outset" w:sz="6" w:space="0" w:color="666666"/>
              <w:left w:val="outset" w:sz="6" w:space="0" w:color="auto"/>
              <w:bottom w:val="outset" w:sz="6" w:space="0" w:color="666666"/>
              <w:right w:val="outset" w:sz="6" w:space="0" w:color="666666"/>
            </w:tcBorders>
            <w:vAlign w:val="center"/>
          </w:tcPr>
          <w:p w14:paraId="1897F66B" w14:textId="77777777" w:rsidR="00AE3C71" w:rsidRPr="00F32230" w:rsidRDefault="00AE3C71" w:rsidP="00652A59">
            <w:pPr>
              <w:pStyle w:val="NormalnyWeb"/>
              <w:spacing w:before="0" w:beforeAutospacing="0" w:after="0" w:afterAutospacing="0"/>
              <w:jc w:val="center"/>
              <w:rPr>
                <w:rFonts w:ascii="Arial" w:hAnsi="Arial" w:cs="Arial"/>
                <w:b/>
                <w:bCs/>
                <w:i/>
                <w:sz w:val="20"/>
                <w:szCs w:val="20"/>
              </w:rPr>
            </w:pPr>
            <w:r w:rsidRPr="00F32230">
              <w:rPr>
                <w:rStyle w:val="Pogrubienie"/>
                <w:rFonts w:ascii="Arial" w:hAnsi="Arial" w:cs="Arial"/>
                <w:i/>
                <w:sz w:val="20"/>
                <w:szCs w:val="20"/>
              </w:rPr>
              <w:t>Tytuł zawodowy magistra z przygotowaniem pedagogicznym</w:t>
            </w:r>
          </w:p>
        </w:tc>
        <w:tc>
          <w:tcPr>
            <w:tcW w:w="2551" w:type="dxa"/>
            <w:tcBorders>
              <w:top w:val="outset" w:sz="6" w:space="0" w:color="666666"/>
              <w:left w:val="outset" w:sz="6" w:space="0" w:color="666666"/>
              <w:bottom w:val="outset" w:sz="6" w:space="0" w:color="666666"/>
              <w:right w:val="outset" w:sz="6" w:space="0" w:color="666666"/>
            </w:tcBorders>
            <w:vAlign w:val="center"/>
          </w:tcPr>
          <w:p w14:paraId="18D517CD"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r w:rsidRPr="00F32230">
              <w:rPr>
                <w:rStyle w:val="Pogrubienie"/>
                <w:rFonts w:ascii="Arial" w:hAnsi="Arial" w:cs="Arial"/>
                <w:sz w:val="20"/>
                <w:szCs w:val="20"/>
              </w:rPr>
              <w:t>Tytuł zawodowy magistra bez przygotowania pedagogicznego,</w:t>
            </w:r>
          </w:p>
          <w:p w14:paraId="41FEDE67" w14:textId="77777777" w:rsidR="00AE3C71" w:rsidRPr="00F32230" w:rsidRDefault="00AE3C71" w:rsidP="00652A59">
            <w:pPr>
              <w:pStyle w:val="NormalnyWeb"/>
              <w:spacing w:before="0" w:beforeAutospacing="0" w:after="0" w:afterAutospacing="0"/>
              <w:jc w:val="center"/>
              <w:rPr>
                <w:rStyle w:val="Pogrubienie"/>
                <w:rFonts w:ascii="Arial" w:hAnsi="Arial" w:cs="Arial"/>
                <w:sz w:val="20"/>
                <w:szCs w:val="20"/>
              </w:rPr>
            </w:pPr>
            <w:r w:rsidRPr="00F32230">
              <w:rPr>
                <w:rStyle w:val="Pogrubienie"/>
                <w:rFonts w:ascii="Arial" w:hAnsi="Arial" w:cs="Arial"/>
                <w:sz w:val="20"/>
                <w:szCs w:val="20"/>
              </w:rPr>
              <w:t>tytuł zawodowy licencjata (inżyniera)</w:t>
            </w:r>
          </w:p>
          <w:p w14:paraId="69A6E178" w14:textId="77777777" w:rsidR="00AE3C71" w:rsidRPr="00F32230" w:rsidRDefault="00AE3C71" w:rsidP="00652A59">
            <w:pPr>
              <w:pStyle w:val="NormalnyWeb"/>
              <w:spacing w:before="0" w:beforeAutospacing="0" w:after="0" w:afterAutospacing="0"/>
              <w:jc w:val="center"/>
              <w:rPr>
                <w:rFonts w:ascii="Arial" w:hAnsi="Arial" w:cs="Arial"/>
                <w:i/>
                <w:sz w:val="20"/>
                <w:szCs w:val="20"/>
              </w:rPr>
            </w:pPr>
            <w:r w:rsidRPr="00F32230">
              <w:rPr>
                <w:rStyle w:val="Pogrubienie"/>
                <w:rFonts w:ascii="Arial" w:hAnsi="Arial" w:cs="Arial"/>
                <w:sz w:val="20"/>
                <w:szCs w:val="20"/>
              </w:rPr>
              <w:t xml:space="preserve"> z przygotowaniem pedagogicznym</w:t>
            </w:r>
          </w:p>
        </w:tc>
        <w:tc>
          <w:tcPr>
            <w:tcW w:w="2552" w:type="dxa"/>
            <w:tcBorders>
              <w:top w:val="outset" w:sz="6" w:space="0" w:color="666666"/>
              <w:left w:val="outset" w:sz="6" w:space="0" w:color="666666"/>
              <w:bottom w:val="outset" w:sz="6" w:space="0" w:color="666666"/>
              <w:right w:val="outset" w:sz="6" w:space="0" w:color="333333"/>
            </w:tcBorders>
            <w:vAlign w:val="center"/>
          </w:tcPr>
          <w:p w14:paraId="4224A072" w14:textId="77777777" w:rsidR="00AE3C71" w:rsidRPr="00F32230" w:rsidRDefault="00AE3C71" w:rsidP="00652A59">
            <w:pPr>
              <w:pStyle w:val="NormalnyWeb"/>
              <w:spacing w:before="0" w:beforeAutospacing="0" w:after="0" w:afterAutospacing="0"/>
              <w:jc w:val="center"/>
              <w:rPr>
                <w:rFonts w:ascii="Arial" w:hAnsi="Arial" w:cs="Arial"/>
                <w:b/>
                <w:i/>
                <w:sz w:val="20"/>
                <w:szCs w:val="20"/>
              </w:rPr>
            </w:pPr>
            <w:r w:rsidRPr="00F32230">
              <w:rPr>
                <w:rStyle w:val="Pogrubienie"/>
                <w:rFonts w:ascii="Arial" w:hAnsi="Arial" w:cs="Arial"/>
                <w:i/>
                <w:sz w:val="20"/>
                <w:szCs w:val="20"/>
              </w:rPr>
              <w:t xml:space="preserve">Tytuł zawodowy licencjata (inżyniera) bez przygotowania pedagogicznego, dyplom ukończenia kolegium nauczycielskiego lub  kolegium jez. obcych, pozostałe wykształcenie </w:t>
            </w:r>
          </w:p>
        </w:tc>
      </w:tr>
      <w:tr w:rsidR="00AE3C71" w:rsidRPr="00F32230" w14:paraId="4832ED78" w14:textId="77777777" w:rsidTr="00652A59">
        <w:trPr>
          <w:trHeight w:val="272"/>
          <w:tblCellSpacing w:w="0" w:type="dxa"/>
        </w:trPr>
        <w:tc>
          <w:tcPr>
            <w:tcW w:w="3194" w:type="dxa"/>
            <w:tcBorders>
              <w:top w:val="outset" w:sz="6" w:space="0" w:color="666666"/>
              <w:left w:val="outset" w:sz="6" w:space="0" w:color="666666"/>
              <w:bottom w:val="outset" w:sz="6" w:space="0" w:color="666666"/>
              <w:right w:val="outset" w:sz="6" w:space="0" w:color="666666"/>
            </w:tcBorders>
            <w:vAlign w:val="center"/>
          </w:tcPr>
          <w:p w14:paraId="3DE7D295" w14:textId="77777777" w:rsidR="00AE3C71" w:rsidRPr="00F32230" w:rsidRDefault="00AE3C71" w:rsidP="00652A59">
            <w:pPr>
              <w:jc w:val="center"/>
              <w:rPr>
                <w:rFonts w:cs="Arial"/>
                <w:b/>
                <w:bCs/>
                <w:i/>
              </w:rPr>
            </w:pPr>
            <w:r w:rsidRPr="00F32230">
              <w:rPr>
                <w:rStyle w:val="Pogrubienie"/>
                <w:rFonts w:cs="Arial"/>
                <w:i/>
              </w:rPr>
              <w:t>Szkoła Podstawowa w Lubanowie</w:t>
            </w:r>
          </w:p>
        </w:tc>
        <w:tc>
          <w:tcPr>
            <w:tcW w:w="1701" w:type="dxa"/>
            <w:tcBorders>
              <w:top w:val="outset" w:sz="6" w:space="0" w:color="666666"/>
              <w:left w:val="outset" w:sz="6" w:space="0" w:color="666666"/>
              <w:bottom w:val="outset" w:sz="6" w:space="0" w:color="666666"/>
              <w:right w:val="outset" w:sz="6" w:space="0" w:color="666666"/>
            </w:tcBorders>
            <w:shd w:val="clear" w:color="auto" w:fill="E6E6E6"/>
            <w:vAlign w:val="center"/>
          </w:tcPr>
          <w:p w14:paraId="018665B1"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21</w:t>
            </w:r>
          </w:p>
        </w:tc>
        <w:tc>
          <w:tcPr>
            <w:tcW w:w="2551" w:type="dxa"/>
            <w:tcBorders>
              <w:top w:val="outset" w:sz="6" w:space="0" w:color="666666"/>
              <w:left w:val="outset" w:sz="6" w:space="0" w:color="666666"/>
              <w:bottom w:val="outset" w:sz="6" w:space="0" w:color="666666"/>
              <w:right w:val="outset" w:sz="6" w:space="0" w:color="666666"/>
            </w:tcBorders>
            <w:shd w:val="clear" w:color="auto" w:fill="E6E6E6"/>
            <w:vAlign w:val="center"/>
          </w:tcPr>
          <w:p w14:paraId="1BF7D653"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c>
          <w:tcPr>
            <w:tcW w:w="2552" w:type="dxa"/>
            <w:tcBorders>
              <w:top w:val="outset" w:sz="6" w:space="0" w:color="666666"/>
              <w:left w:val="outset" w:sz="6" w:space="0" w:color="666666"/>
              <w:bottom w:val="outset" w:sz="6" w:space="0" w:color="666666"/>
              <w:right w:val="outset" w:sz="6" w:space="0" w:color="333333"/>
            </w:tcBorders>
            <w:shd w:val="clear" w:color="auto" w:fill="E6E6E6"/>
            <w:vAlign w:val="center"/>
          </w:tcPr>
          <w:p w14:paraId="0DE5E946"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r>
      <w:tr w:rsidR="00AE3C71" w:rsidRPr="00F32230" w14:paraId="0879B71E" w14:textId="77777777" w:rsidTr="00652A59">
        <w:trPr>
          <w:trHeight w:val="282"/>
          <w:tblCellSpacing w:w="0" w:type="dxa"/>
        </w:trPr>
        <w:tc>
          <w:tcPr>
            <w:tcW w:w="3194" w:type="dxa"/>
            <w:tcBorders>
              <w:top w:val="outset" w:sz="6" w:space="0" w:color="666666"/>
              <w:left w:val="outset" w:sz="6" w:space="0" w:color="666666"/>
              <w:bottom w:val="outset" w:sz="6" w:space="0" w:color="666666"/>
              <w:right w:val="outset" w:sz="6" w:space="0" w:color="666666"/>
            </w:tcBorders>
            <w:vAlign w:val="center"/>
          </w:tcPr>
          <w:p w14:paraId="64CCFE47" w14:textId="77777777" w:rsidR="00AE3C71" w:rsidRPr="00F32230" w:rsidRDefault="00AE3C71" w:rsidP="00652A59">
            <w:pPr>
              <w:pStyle w:val="NormalnyWeb"/>
              <w:spacing w:before="0" w:beforeAutospacing="0" w:after="0" w:afterAutospacing="0"/>
              <w:jc w:val="center"/>
              <w:rPr>
                <w:rFonts w:ascii="Arial" w:hAnsi="Arial" w:cs="Arial"/>
                <w:i/>
                <w:sz w:val="20"/>
                <w:szCs w:val="20"/>
              </w:rPr>
            </w:pPr>
            <w:r w:rsidRPr="00F32230">
              <w:rPr>
                <w:rStyle w:val="Pogrubienie"/>
                <w:rFonts w:ascii="Arial" w:hAnsi="Arial" w:cs="Arial"/>
                <w:i/>
                <w:sz w:val="20"/>
                <w:szCs w:val="20"/>
              </w:rPr>
              <w:t>Szkoła Podstawowa w Swobnicy</w:t>
            </w:r>
          </w:p>
        </w:tc>
        <w:tc>
          <w:tcPr>
            <w:tcW w:w="1701" w:type="dxa"/>
            <w:tcBorders>
              <w:top w:val="outset" w:sz="6" w:space="0" w:color="666666"/>
              <w:left w:val="outset" w:sz="6" w:space="0" w:color="666666"/>
              <w:bottom w:val="outset" w:sz="6" w:space="0" w:color="666666"/>
              <w:right w:val="outset" w:sz="6" w:space="0" w:color="666666"/>
            </w:tcBorders>
            <w:shd w:val="clear" w:color="auto" w:fill="E6E6E6"/>
            <w:vAlign w:val="center"/>
          </w:tcPr>
          <w:p w14:paraId="2743DEA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29</w:t>
            </w:r>
          </w:p>
        </w:tc>
        <w:tc>
          <w:tcPr>
            <w:tcW w:w="2551" w:type="dxa"/>
            <w:tcBorders>
              <w:top w:val="outset" w:sz="6" w:space="0" w:color="666666"/>
              <w:left w:val="outset" w:sz="6" w:space="0" w:color="666666"/>
              <w:bottom w:val="outset" w:sz="6" w:space="0" w:color="666666"/>
              <w:right w:val="outset" w:sz="6" w:space="0" w:color="666666"/>
            </w:tcBorders>
            <w:shd w:val="clear" w:color="auto" w:fill="E6E6E6"/>
            <w:vAlign w:val="center"/>
          </w:tcPr>
          <w:p w14:paraId="71C2A0D6"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c>
          <w:tcPr>
            <w:tcW w:w="2552" w:type="dxa"/>
            <w:tcBorders>
              <w:top w:val="outset" w:sz="6" w:space="0" w:color="666666"/>
              <w:left w:val="outset" w:sz="6" w:space="0" w:color="666666"/>
              <w:bottom w:val="outset" w:sz="6" w:space="0" w:color="666666"/>
              <w:right w:val="outset" w:sz="6" w:space="0" w:color="333333"/>
            </w:tcBorders>
            <w:shd w:val="clear" w:color="auto" w:fill="E6E6E6"/>
            <w:vAlign w:val="center"/>
          </w:tcPr>
          <w:p w14:paraId="52A11399"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r>
      <w:tr w:rsidR="00AE3C71" w:rsidRPr="00F32230" w14:paraId="59D81023" w14:textId="77777777" w:rsidTr="00652A59">
        <w:trPr>
          <w:trHeight w:val="130"/>
          <w:tblCellSpacing w:w="0" w:type="dxa"/>
        </w:trPr>
        <w:tc>
          <w:tcPr>
            <w:tcW w:w="3194" w:type="dxa"/>
            <w:tcBorders>
              <w:top w:val="outset" w:sz="6" w:space="0" w:color="666666"/>
              <w:left w:val="outset" w:sz="6" w:space="0" w:color="666666"/>
              <w:bottom w:val="outset" w:sz="6" w:space="0" w:color="auto"/>
              <w:right w:val="outset" w:sz="6" w:space="0" w:color="666666"/>
            </w:tcBorders>
            <w:vAlign w:val="center"/>
          </w:tcPr>
          <w:p w14:paraId="4072A7E8" w14:textId="77777777" w:rsidR="00AE3C71" w:rsidRPr="00F32230" w:rsidRDefault="00AE3C71" w:rsidP="00652A59">
            <w:pPr>
              <w:pStyle w:val="NormalnyWeb"/>
              <w:spacing w:before="0" w:beforeAutospacing="0" w:after="0" w:afterAutospacing="0"/>
              <w:jc w:val="center"/>
              <w:rPr>
                <w:rFonts w:ascii="Arial" w:hAnsi="Arial" w:cs="Arial"/>
                <w:b/>
                <w:bCs/>
                <w:i/>
                <w:sz w:val="20"/>
                <w:szCs w:val="20"/>
              </w:rPr>
            </w:pPr>
            <w:r w:rsidRPr="00F32230">
              <w:rPr>
                <w:rStyle w:val="Pogrubienie"/>
                <w:rFonts w:ascii="Arial" w:hAnsi="Arial" w:cs="Arial"/>
                <w:i/>
                <w:sz w:val="20"/>
                <w:szCs w:val="20"/>
              </w:rPr>
              <w:t>Szkoła Podstawowa w Baniach</w:t>
            </w:r>
          </w:p>
        </w:tc>
        <w:tc>
          <w:tcPr>
            <w:tcW w:w="1701" w:type="dxa"/>
            <w:tcBorders>
              <w:top w:val="outset" w:sz="6" w:space="0" w:color="666666"/>
              <w:left w:val="outset" w:sz="6" w:space="0" w:color="666666"/>
              <w:bottom w:val="outset" w:sz="6" w:space="0" w:color="auto"/>
              <w:right w:val="outset" w:sz="6" w:space="0" w:color="666666"/>
            </w:tcBorders>
            <w:shd w:val="clear" w:color="auto" w:fill="E6E6E6"/>
            <w:vAlign w:val="center"/>
          </w:tcPr>
          <w:p w14:paraId="09A036FE"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31</w:t>
            </w:r>
          </w:p>
        </w:tc>
        <w:tc>
          <w:tcPr>
            <w:tcW w:w="2551" w:type="dxa"/>
            <w:tcBorders>
              <w:top w:val="outset" w:sz="6" w:space="0" w:color="666666"/>
              <w:left w:val="outset" w:sz="6" w:space="0" w:color="666666"/>
              <w:bottom w:val="outset" w:sz="6" w:space="0" w:color="auto"/>
              <w:right w:val="outset" w:sz="6" w:space="0" w:color="666666"/>
            </w:tcBorders>
            <w:shd w:val="clear" w:color="auto" w:fill="E6E6E6"/>
            <w:vAlign w:val="center"/>
          </w:tcPr>
          <w:p w14:paraId="626A5B3B"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w:t>
            </w:r>
          </w:p>
        </w:tc>
        <w:tc>
          <w:tcPr>
            <w:tcW w:w="2552" w:type="dxa"/>
            <w:tcBorders>
              <w:top w:val="outset" w:sz="6" w:space="0" w:color="666666"/>
              <w:left w:val="outset" w:sz="6" w:space="0" w:color="666666"/>
              <w:bottom w:val="outset" w:sz="6" w:space="0" w:color="auto"/>
              <w:right w:val="outset" w:sz="6" w:space="0" w:color="333333"/>
            </w:tcBorders>
            <w:shd w:val="clear" w:color="auto" w:fill="E6E6E6"/>
            <w:vAlign w:val="center"/>
          </w:tcPr>
          <w:p w14:paraId="253ABFA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r>
      <w:tr w:rsidR="00AE3C71" w:rsidRPr="00F32230" w14:paraId="5E80ADD8" w14:textId="77777777" w:rsidTr="00652A59">
        <w:trPr>
          <w:trHeight w:val="267"/>
          <w:tblCellSpacing w:w="0" w:type="dxa"/>
        </w:trPr>
        <w:tc>
          <w:tcPr>
            <w:tcW w:w="3194" w:type="dxa"/>
            <w:tcBorders>
              <w:top w:val="outset" w:sz="6" w:space="0" w:color="auto"/>
              <w:left w:val="outset" w:sz="6" w:space="0" w:color="666666"/>
              <w:bottom w:val="outset" w:sz="6" w:space="0" w:color="666666"/>
              <w:right w:val="outset" w:sz="6" w:space="0" w:color="666666"/>
            </w:tcBorders>
            <w:vAlign w:val="center"/>
          </w:tcPr>
          <w:p w14:paraId="50EFE2B5" w14:textId="77777777" w:rsidR="00AE3C71" w:rsidRPr="00F32230" w:rsidRDefault="00AE3C71" w:rsidP="00652A59">
            <w:pPr>
              <w:pStyle w:val="NormalnyWeb"/>
              <w:spacing w:before="0" w:beforeAutospacing="0" w:after="0" w:afterAutospacing="0"/>
              <w:jc w:val="center"/>
              <w:rPr>
                <w:rStyle w:val="Pogrubienie"/>
                <w:rFonts w:ascii="Arial" w:hAnsi="Arial" w:cs="Arial"/>
                <w:i/>
                <w:sz w:val="20"/>
                <w:szCs w:val="20"/>
              </w:rPr>
            </w:pPr>
            <w:r w:rsidRPr="00F32230">
              <w:rPr>
                <w:rStyle w:val="Pogrubienie"/>
                <w:rFonts w:ascii="Arial" w:hAnsi="Arial" w:cs="Arial"/>
                <w:i/>
                <w:sz w:val="20"/>
                <w:szCs w:val="20"/>
              </w:rPr>
              <w:t>Przedszkole w Baniach</w:t>
            </w:r>
          </w:p>
        </w:tc>
        <w:tc>
          <w:tcPr>
            <w:tcW w:w="1701" w:type="dxa"/>
            <w:tcBorders>
              <w:top w:val="outset" w:sz="6" w:space="0" w:color="auto"/>
              <w:left w:val="outset" w:sz="6" w:space="0" w:color="666666"/>
              <w:bottom w:val="outset" w:sz="6" w:space="0" w:color="666666"/>
              <w:right w:val="outset" w:sz="6" w:space="0" w:color="666666"/>
            </w:tcBorders>
            <w:shd w:val="clear" w:color="auto" w:fill="E6E6E6"/>
            <w:vAlign w:val="center"/>
          </w:tcPr>
          <w:p w14:paraId="1DD92B59"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11</w:t>
            </w:r>
          </w:p>
        </w:tc>
        <w:tc>
          <w:tcPr>
            <w:tcW w:w="2551" w:type="dxa"/>
            <w:tcBorders>
              <w:top w:val="outset" w:sz="6" w:space="0" w:color="auto"/>
              <w:left w:val="outset" w:sz="6" w:space="0" w:color="666666"/>
              <w:bottom w:val="outset" w:sz="6" w:space="0" w:color="666666"/>
              <w:right w:val="outset" w:sz="6" w:space="0" w:color="666666"/>
            </w:tcBorders>
            <w:shd w:val="clear" w:color="auto" w:fill="E6E6E6"/>
            <w:vAlign w:val="center"/>
          </w:tcPr>
          <w:p w14:paraId="2F60B6E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c>
          <w:tcPr>
            <w:tcW w:w="2552" w:type="dxa"/>
            <w:tcBorders>
              <w:top w:val="outset" w:sz="6" w:space="0" w:color="auto"/>
              <w:left w:val="outset" w:sz="6" w:space="0" w:color="666666"/>
              <w:bottom w:val="outset" w:sz="6" w:space="0" w:color="666666"/>
              <w:right w:val="outset" w:sz="6" w:space="0" w:color="333333"/>
            </w:tcBorders>
            <w:shd w:val="clear" w:color="auto" w:fill="E6E6E6"/>
            <w:vAlign w:val="center"/>
          </w:tcPr>
          <w:p w14:paraId="2C55468F"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0</w:t>
            </w:r>
          </w:p>
        </w:tc>
      </w:tr>
      <w:tr w:rsidR="00AE3C71" w:rsidRPr="00F32230" w14:paraId="3EFEA4AC" w14:textId="77777777" w:rsidTr="00D84C3D">
        <w:trPr>
          <w:trHeight w:val="130"/>
          <w:tblCellSpacing w:w="0" w:type="dxa"/>
        </w:trPr>
        <w:tc>
          <w:tcPr>
            <w:tcW w:w="3194" w:type="dxa"/>
            <w:tcBorders>
              <w:top w:val="outset" w:sz="6" w:space="0" w:color="666666"/>
              <w:left w:val="outset" w:sz="6" w:space="0" w:color="666666"/>
              <w:bottom w:val="outset" w:sz="6" w:space="0" w:color="666666"/>
              <w:right w:val="outset" w:sz="6" w:space="0" w:color="666666"/>
            </w:tcBorders>
            <w:shd w:val="clear" w:color="auto" w:fill="C6D9F1" w:themeFill="text2" w:themeFillTint="33"/>
            <w:vAlign w:val="center"/>
          </w:tcPr>
          <w:p w14:paraId="099A25C4" w14:textId="77777777" w:rsidR="00AE3C71" w:rsidRPr="00F32230" w:rsidRDefault="00AE3C71" w:rsidP="00652A59">
            <w:pPr>
              <w:pStyle w:val="NormalnyWeb"/>
              <w:spacing w:before="0" w:beforeAutospacing="0" w:after="0" w:afterAutospacing="0"/>
              <w:jc w:val="center"/>
              <w:rPr>
                <w:rFonts w:ascii="Arial" w:hAnsi="Arial" w:cs="Arial"/>
                <w:b/>
                <w:i/>
                <w:sz w:val="20"/>
                <w:szCs w:val="20"/>
              </w:rPr>
            </w:pPr>
          </w:p>
        </w:tc>
        <w:tc>
          <w:tcPr>
            <w:tcW w:w="1701" w:type="dxa"/>
            <w:tcBorders>
              <w:top w:val="outset" w:sz="6" w:space="0" w:color="666666"/>
              <w:left w:val="outset" w:sz="6" w:space="0" w:color="666666"/>
              <w:bottom w:val="outset" w:sz="6" w:space="0" w:color="666666"/>
              <w:right w:val="outset" w:sz="6" w:space="0" w:color="666666"/>
            </w:tcBorders>
            <w:shd w:val="clear" w:color="auto" w:fill="C6D9F1" w:themeFill="text2" w:themeFillTint="33"/>
            <w:vAlign w:val="center"/>
          </w:tcPr>
          <w:p w14:paraId="79A79210"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92</w:t>
            </w:r>
          </w:p>
        </w:tc>
        <w:tc>
          <w:tcPr>
            <w:tcW w:w="2551" w:type="dxa"/>
            <w:tcBorders>
              <w:top w:val="outset" w:sz="6" w:space="0" w:color="666666"/>
              <w:left w:val="outset" w:sz="6" w:space="0" w:color="666666"/>
              <w:bottom w:val="outset" w:sz="6" w:space="0" w:color="666666"/>
              <w:right w:val="outset" w:sz="6" w:space="0" w:color="666666"/>
            </w:tcBorders>
            <w:shd w:val="clear" w:color="auto" w:fill="C6D9F1" w:themeFill="text2" w:themeFillTint="33"/>
            <w:vAlign w:val="center"/>
          </w:tcPr>
          <w:p w14:paraId="2C9B630E"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1</w:t>
            </w:r>
          </w:p>
        </w:tc>
        <w:tc>
          <w:tcPr>
            <w:tcW w:w="2552" w:type="dxa"/>
            <w:tcBorders>
              <w:top w:val="outset" w:sz="6" w:space="0" w:color="666666"/>
              <w:left w:val="outset" w:sz="6" w:space="0" w:color="666666"/>
              <w:bottom w:val="outset" w:sz="6" w:space="0" w:color="666666"/>
              <w:right w:val="outset" w:sz="6" w:space="0" w:color="333333"/>
            </w:tcBorders>
            <w:shd w:val="clear" w:color="auto" w:fill="C6D9F1" w:themeFill="text2" w:themeFillTint="33"/>
            <w:vAlign w:val="center"/>
          </w:tcPr>
          <w:p w14:paraId="6033D1A6"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0</w:t>
            </w:r>
          </w:p>
        </w:tc>
      </w:tr>
    </w:tbl>
    <w:p w14:paraId="4A002C61" w14:textId="0FF992FB" w:rsidR="00AE3C71" w:rsidRDefault="00AE3C71" w:rsidP="00AE3C71">
      <w:pPr>
        <w:pStyle w:val="NormalnyWeb"/>
        <w:spacing w:before="0" w:beforeAutospacing="0" w:after="0" w:afterAutospacing="0" w:line="360" w:lineRule="auto"/>
        <w:ind w:firstLine="708"/>
        <w:jc w:val="both"/>
        <w:rPr>
          <w:rFonts w:ascii="Arial" w:hAnsi="Arial" w:cs="Arial"/>
          <w:sz w:val="20"/>
          <w:szCs w:val="20"/>
        </w:rPr>
      </w:pPr>
    </w:p>
    <w:p w14:paraId="748871BC" w14:textId="60C6677F" w:rsidR="00D84C3D" w:rsidRDefault="00D84C3D" w:rsidP="00D84C3D">
      <w:pPr>
        <w:pStyle w:val="NormalnyWeb"/>
        <w:spacing w:before="0" w:beforeAutospacing="0" w:after="0" w:afterAutospacing="0" w:line="360" w:lineRule="auto"/>
        <w:ind w:firstLine="708"/>
        <w:jc w:val="center"/>
        <w:rPr>
          <w:rFonts w:ascii="Arial" w:hAnsi="Arial" w:cs="Arial"/>
          <w:sz w:val="20"/>
          <w:szCs w:val="20"/>
        </w:rPr>
      </w:pPr>
      <w:r>
        <w:rPr>
          <w:noProof/>
        </w:rPr>
        <w:drawing>
          <wp:inline distT="0" distB="0" distL="0" distR="0" wp14:anchorId="4A1B4D78" wp14:editId="582C4424">
            <wp:extent cx="5505450" cy="3870101"/>
            <wp:effectExtent l="0" t="0" r="0" b="16510"/>
            <wp:docPr id="10" name="Wykres 10">
              <a:extLst xmlns:a="http://schemas.openxmlformats.org/drawingml/2006/main">
                <a:ext uri="{FF2B5EF4-FFF2-40B4-BE49-F238E27FC236}">
                  <a16:creationId xmlns:a16="http://schemas.microsoft.com/office/drawing/2014/main" id="{A929A223-8159-4E5C-995C-0F05EC471B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67D5106" w14:textId="77777777" w:rsidR="00D84C3D" w:rsidRPr="00F32230" w:rsidRDefault="00D84C3D" w:rsidP="00D84C3D">
      <w:pPr>
        <w:pStyle w:val="NormalnyWeb"/>
        <w:spacing w:before="0" w:beforeAutospacing="0" w:after="0" w:afterAutospacing="0" w:line="360" w:lineRule="auto"/>
        <w:ind w:firstLine="708"/>
        <w:jc w:val="center"/>
        <w:rPr>
          <w:rFonts w:ascii="Arial" w:hAnsi="Arial" w:cs="Arial"/>
          <w:sz w:val="20"/>
          <w:szCs w:val="20"/>
        </w:rPr>
      </w:pPr>
    </w:p>
    <w:p w14:paraId="03B37389"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System doskonalenia zawodowego wśród nauczycieli pośrednio wspierany był przez obowiązujący system awansów zawodowych. </w:t>
      </w:r>
    </w:p>
    <w:p w14:paraId="166410A2"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Liczbę nauczycieli w podziale na posiadane stopnie awansu zawodowego w roku szkolnym 2019/2020 obrazuje tabela nr 10.</w:t>
      </w:r>
    </w:p>
    <w:p w14:paraId="17DEE3BB" w14:textId="77777777" w:rsidR="00AE3C71" w:rsidRPr="00F32230" w:rsidRDefault="00AE3C71" w:rsidP="00AE3C71">
      <w:pPr>
        <w:pStyle w:val="NormalnyWeb"/>
        <w:spacing w:before="0" w:beforeAutospacing="0" w:after="0" w:afterAutospacing="0"/>
        <w:jc w:val="both"/>
        <w:rPr>
          <w:rFonts w:ascii="Arial" w:hAnsi="Arial" w:cs="Arial"/>
          <w:b/>
          <w:bCs/>
          <w:i/>
          <w:sz w:val="20"/>
          <w:szCs w:val="20"/>
        </w:rPr>
      </w:pPr>
      <w:r w:rsidRPr="00F32230">
        <w:rPr>
          <w:rStyle w:val="Pogrubienie"/>
          <w:rFonts w:ascii="Arial" w:hAnsi="Arial" w:cs="Arial"/>
          <w:i/>
          <w:sz w:val="20"/>
          <w:szCs w:val="20"/>
        </w:rPr>
        <w:t xml:space="preserve">Tabela nr 10. Liczba nauczycieli w podziale na stopnie awansu zawodowego w roku szkolnym 2019/2020 r. (wg stanu na dzień 30 września 2019 r.) </w:t>
      </w:r>
    </w:p>
    <w:tbl>
      <w:tblPr>
        <w:tblW w:w="9669" w:type="dxa"/>
        <w:tblCellSpacing w:w="0" w:type="dxa"/>
        <w:tblBorders>
          <w:top w:val="outset" w:sz="6" w:space="0" w:color="000000"/>
          <w:left w:val="outset" w:sz="6" w:space="0" w:color="000000"/>
          <w:bottom w:val="outset" w:sz="6" w:space="0" w:color="000000"/>
          <w:right w:val="outset"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999"/>
        <w:gridCol w:w="1418"/>
        <w:gridCol w:w="1417"/>
        <w:gridCol w:w="1276"/>
        <w:gridCol w:w="1559"/>
      </w:tblGrid>
      <w:tr w:rsidR="00AE3C71" w:rsidRPr="00F32230" w14:paraId="6CE303FA" w14:textId="77777777" w:rsidTr="005B3713">
        <w:trPr>
          <w:trHeight w:val="236"/>
          <w:tblCellSpacing w:w="0" w:type="dxa"/>
        </w:trPr>
        <w:tc>
          <w:tcPr>
            <w:tcW w:w="3999" w:type="dxa"/>
            <w:vMerge w:val="restart"/>
            <w:tcBorders>
              <w:top w:val="outset" w:sz="6" w:space="0" w:color="000000"/>
              <w:left w:val="outset" w:sz="6" w:space="0" w:color="000000"/>
              <w:bottom w:val="outset" w:sz="6" w:space="0" w:color="000000"/>
              <w:right w:val="outset" w:sz="6" w:space="0" w:color="000000"/>
            </w:tcBorders>
            <w:vAlign w:val="bottom"/>
          </w:tcPr>
          <w:p w14:paraId="5CD33E58" w14:textId="77777777" w:rsidR="00AE3C71" w:rsidRPr="00F32230" w:rsidRDefault="00AE3C71" w:rsidP="00652A59">
            <w:pPr>
              <w:spacing w:line="360" w:lineRule="auto"/>
              <w:jc w:val="center"/>
              <w:rPr>
                <w:rFonts w:cs="Arial"/>
                <w:b/>
              </w:rPr>
            </w:pPr>
            <w:r w:rsidRPr="00F32230">
              <w:rPr>
                <w:rFonts w:cs="Arial"/>
                <w:b/>
              </w:rPr>
              <w:t>Wyszczególnienie</w:t>
            </w:r>
          </w:p>
        </w:tc>
        <w:tc>
          <w:tcPr>
            <w:tcW w:w="5670" w:type="dxa"/>
            <w:gridSpan w:val="4"/>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2F0BA5C3" w14:textId="77777777" w:rsidR="00AE3C71" w:rsidRPr="00F32230" w:rsidRDefault="00AE3C71" w:rsidP="00652A59">
            <w:pPr>
              <w:pStyle w:val="Nagwek4"/>
              <w:spacing w:before="0" w:beforeAutospacing="0" w:after="0" w:afterAutospacing="0" w:line="360" w:lineRule="auto"/>
              <w:jc w:val="both"/>
              <w:rPr>
                <w:rFonts w:ascii="Arial" w:hAnsi="Arial" w:cs="Arial"/>
                <w:sz w:val="20"/>
                <w:szCs w:val="20"/>
              </w:rPr>
            </w:pPr>
            <w:r w:rsidRPr="00F32230">
              <w:rPr>
                <w:rFonts w:ascii="Arial" w:hAnsi="Arial" w:cs="Arial"/>
                <w:sz w:val="20"/>
                <w:szCs w:val="20"/>
              </w:rPr>
              <w:t>Stopień awansu zawodowego (w osobach)</w:t>
            </w:r>
          </w:p>
        </w:tc>
      </w:tr>
      <w:tr w:rsidR="00AE3C71" w:rsidRPr="00F32230" w14:paraId="4BF67398" w14:textId="77777777" w:rsidTr="00652A59">
        <w:trPr>
          <w:tblCellSpacing w:w="0" w:type="dxa"/>
        </w:trPr>
        <w:tc>
          <w:tcPr>
            <w:tcW w:w="3999" w:type="dxa"/>
            <w:vMerge/>
            <w:tcBorders>
              <w:top w:val="outset" w:sz="6" w:space="0" w:color="000000"/>
              <w:left w:val="outset" w:sz="6" w:space="0" w:color="000000"/>
              <w:bottom w:val="outset" w:sz="6" w:space="0" w:color="000000"/>
              <w:right w:val="outset" w:sz="6" w:space="0" w:color="000000"/>
            </w:tcBorders>
            <w:vAlign w:val="center"/>
          </w:tcPr>
          <w:p w14:paraId="5C1C7B5D" w14:textId="77777777" w:rsidR="00AE3C71" w:rsidRPr="00F32230" w:rsidRDefault="00AE3C71" w:rsidP="00652A59">
            <w:pPr>
              <w:spacing w:line="360" w:lineRule="auto"/>
              <w:jc w:val="both"/>
              <w:rPr>
                <w:rFonts w:cs="Arial"/>
              </w:rPr>
            </w:pPr>
          </w:p>
        </w:tc>
        <w:tc>
          <w:tcPr>
            <w:tcW w:w="1418" w:type="dxa"/>
            <w:tcBorders>
              <w:top w:val="outset" w:sz="6" w:space="0" w:color="000000"/>
              <w:left w:val="outset" w:sz="6" w:space="0" w:color="000000"/>
              <w:bottom w:val="outset" w:sz="6" w:space="0" w:color="000000"/>
              <w:right w:val="outset" w:sz="6" w:space="0" w:color="000000"/>
            </w:tcBorders>
            <w:vAlign w:val="center"/>
          </w:tcPr>
          <w:p w14:paraId="4BB58E34" w14:textId="77777777" w:rsidR="00AE3C71" w:rsidRPr="00F32230" w:rsidRDefault="00AE3C71" w:rsidP="00652A59">
            <w:pPr>
              <w:pStyle w:val="Nagwek5"/>
              <w:spacing w:before="0" w:beforeAutospacing="0" w:after="0" w:afterAutospacing="0" w:line="360" w:lineRule="auto"/>
              <w:jc w:val="center"/>
              <w:rPr>
                <w:rFonts w:ascii="Arial" w:hAnsi="Arial" w:cs="Arial"/>
              </w:rPr>
            </w:pPr>
            <w:r w:rsidRPr="00F32230">
              <w:rPr>
                <w:rFonts w:ascii="Arial" w:hAnsi="Arial" w:cs="Arial"/>
              </w:rPr>
              <w:t>Stażysta</w:t>
            </w:r>
          </w:p>
        </w:tc>
        <w:tc>
          <w:tcPr>
            <w:tcW w:w="1417" w:type="dxa"/>
            <w:tcBorders>
              <w:top w:val="outset" w:sz="6" w:space="0" w:color="000000"/>
              <w:left w:val="outset" w:sz="6" w:space="0" w:color="000000"/>
              <w:bottom w:val="outset" w:sz="6" w:space="0" w:color="000000"/>
              <w:right w:val="outset" w:sz="6" w:space="0" w:color="000000"/>
            </w:tcBorders>
            <w:vAlign w:val="center"/>
          </w:tcPr>
          <w:p w14:paraId="0F1D3E8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Style w:val="Pogrubienie"/>
                <w:rFonts w:ascii="Arial" w:hAnsi="Arial" w:cs="Arial"/>
                <w:sz w:val="20"/>
                <w:szCs w:val="20"/>
              </w:rPr>
              <w:t>Kontraktowy</w:t>
            </w:r>
          </w:p>
        </w:tc>
        <w:tc>
          <w:tcPr>
            <w:tcW w:w="1276" w:type="dxa"/>
            <w:tcBorders>
              <w:top w:val="outset" w:sz="6" w:space="0" w:color="000000"/>
              <w:left w:val="outset" w:sz="6" w:space="0" w:color="000000"/>
              <w:bottom w:val="outset" w:sz="6" w:space="0" w:color="000000"/>
              <w:right w:val="outset" w:sz="6" w:space="0" w:color="000000"/>
            </w:tcBorders>
            <w:vAlign w:val="center"/>
          </w:tcPr>
          <w:p w14:paraId="6FF5830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Style w:val="Pogrubienie"/>
                <w:rFonts w:ascii="Arial" w:hAnsi="Arial" w:cs="Arial"/>
                <w:sz w:val="20"/>
                <w:szCs w:val="20"/>
              </w:rPr>
              <w:t>Mianowany</w:t>
            </w:r>
          </w:p>
        </w:tc>
        <w:tc>
          <w:tcPr>
            <w:tcW w:w="1559" w:type="dxa"/>
            <w:tcBorders>
              <w:top w:val="outset" w:sz="6" w:space="0" w:color="000000"/>
              <w:left w:val="outset" w:sz="6" w:space="0" w:color="000000"/>
              <w:bottom w:val="outset" w:sz="6" w:space="0" w:color="000000"/>
              <w:right w:val="outset" w:sz="6" w:space="0" w:color="000000"/>
            </w:tcBorders>
            <w:vAlign w:val="center"/>
          </w:tcPr>
          <w:p w14:paraId="38AFD11F"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Style w:val="Pogrubienie"/>
                <w:rFonts w:ascii="Arial" w:hAnsi="Arial" w:cs="Arial"/>
                <w:sz w:val="20"/>
                <w:szCs w:val="20"/>
              </w:rPr>
              <w:t>Dyplomowany</w:t>
            </w:r>
          </w:p>
        </w:tc>
      </w:tr>
      <w:tr w:rsidR="00AE3C71" w:rsidRPr="00F32230" w14:paraId="4458A61A" w14:textId="77777777" w:rsidTr="00652A59">
        <w:trPr>
          <w:trHeight w:val="305"/>
          <w:tblCellSpacing w:w="0" w:type="dxa"/>
        </w:trPr>
        <w:tc>
          <w:tcPr>
            <w:tcW w:w="3999" w:type="dxa"/>
            <w:tcBorders>
              <w:top w:val="outset" w:sz="6" w:space="0" w:color="000000"/>
              <w:left w:val="outset" w:sz="6" w:space="0" w:color="000000"/>
              <w:bottom w:val="outset" w:sz="6" w:space="0" w:color="000000"/>
              <w:right w:val="outset" w:sz="6" w:space="0" w:color="000000"/>
            </w:tcBorders>
            <w:vAlign w:val="center"/>
          </w:tcPr>
          <w:p w14:paraId="48BD662F" w14:textId="77777777" w:rsidR="00AE3C71" w:rsidRPr="00F32230" w:rsidRDefault="00AE3C71" w:rsidP="00652A59">
            <w:pPr>
              <w:pStyle w:val="Nagwek5"/>
              <w:spacing w:before="0" w:beforeAutospacing="0" w:after="0" w:afterAutospacing="0" w:line="360" w:lineRule="auto"/>
              <w:jc w:val="both"/>
              <w:rPr>
                <w:rFonts w:ascii="Arial" w:hAnsi="Arial" w:cs="Arial"/>
              </w:rPr>
            </w:pPr>
            <w:r w:rsidRPr="00F32230">
              <w:rPr>
                <w:rFonts w:ascii="Arial" w:hAnsi="Arial" w:cs="Arial"/>
              </w:rPr>
              <w:t xml:space="preserve">Szkoła Podstawowa w Lubanowie </w:t>
            </w:r>
          </w:p>
        </w:tc>
        <w:tc>
          <w:tcPr>
            <w:tcW w:w="1418"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2505FC5B"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c>
          <w:tcPr>
            <w:tcW w:w="1417"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71AEFC6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276"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611526D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w:t>
            </w:r>
          </w:p>
        </w:tc>
        <w:tc>
          <w:tcPr>
            <w:tcW w:w="1559"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037F43CC"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15</w:t>
            </w:r>
          </w:p>
        </w:tc>
      </w:tr>
      <w:tr w:rsidR="00AE3C71" w:rsidRPr="00F32230" w14:paraId="48ED8683" w14:textId="77777777" w:rsidTr="00652A59">
        <w:trPr>
          <w:trHeight w:val="325"/>
          <w:tblCellSpacing w:w="0" w:type="dxa"/>
        </w:trPr>
        <w:tc>
          <w:tcPr>
            <w:tcW w:w="3999" w:type="dxa"/>
            <w:tcBorders>
              <w:top w:val="outset" w:sz="6" w:space="0" w:color="000000"/>
              <w:left w:val="outset" w:sz="6" w:space="0" w:color="000000"/>
              <w:bottom w:val="outset" w:sz="6" w:space="0" w:color="000000"/>
              <w:right w:val="outset" w:sz="6" w:space="0" w:color="000000"/>
            </w:tcBorders>
            <w:vAlign w:val="center"/>
          </w:tcPr>
          <w:p w14:paraId="17E907BE"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Style w:val="Pogrubienie"/>
                <w:rFonts w:ascii="Arial" w:hAnsi="Arial" w:cs="Arial"/>
                <w:sz w:val="20"/>
                <w:szCs w:val="20"/>
              </w:rPr>
              <w:t xml:space="preserve">Szkoła Podstawowa w Swobnicy </w:t>
            </w:r>
          </w:p>
        </w:tc>
        <w:tc>
          <w:tcPr>
            <w:tcW w:w="1418"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61DAC4C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417"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20BB444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c>
          <w:tcPr>
            <w:tcW w:w="1276"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4B375705"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6</w:t>
            </w:r>
          </w:p>
        </w:tc>
        <w:tc>
          <w:tcPr>
            <w:tcW w:w="1559" w:type="dxa"/>
            <w:tcBorders>
              <w:top w:val="outset" w:sz="6" w:space="0" w:color="000000"/>
              <w:left w:val="outset" w:sz="6" w:space="0" w:color="000000"/>
              <w:bottom w:val="outset" w:sz="6" w:space="0" w:color="000000"/>
              <w:right w:val="outset" w:sz="6" w:space="0" w:color="000000"/>
            </w:tcBorders>
            <w:shd w:val="clear" w:color="auto" w:fill="E6E6E6"/>
            <w:vAlign w:val="center"/>
          </w:tcPr>
          <w:p w14:paraId="251244F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20</w:t>
            </w:r>
          </w:p>
        </w:tc>
      </w:tr>
      <w:tr w:rsidR="00AE3C71" w:rsidRPr="00F32230" w14:paraId="2A07986D" w14:textId="77777777" w:rsidTr="00652A59">
        <w:trPr>
          <w:trHeight w:val="345"/>
          <w:tblCellSpacing w:w="0" w:type="dxa"/>
        </w:trPr>
        <w:tc>
          <w:tcPr>
            <w:tcW w:w="3999" w:type="dxa"/>
            <w:tcBorders>
              <w:top w:val="outset" w:sz="6" w:space="0" w:color="000000"/>
              <w:left w:val="outset" w:sz="6" w:space="0" w:color="000000"/>
              <w:bottom w:val="outset" w:sz="6" w:space="0" w:color="auto"/>
              <w:right w:val="outset" w:sz="6" w:space="0" w:color="000000"/>
            </w:tcBorders>
            <w:vAlign w:val="center"/>
          </w:tcPr>
          <w:p w14:paraId="5B4E18F1" w14:textId="77777777" w:rsidR="00AE3C71" w:rsidRPr="00F32230" w:rsidRDefault="00AE3C71" w:rsidP="00652A59">
            <w:pPr>
              <w:pStyle w:val="NormalnyWeb"/>
              <w:spacing w:line="360" w:lineRule="auto"/>
              <w:jc w:val="both"/>
              <w:rPr>
                <w:rFonts w:ascii="Arial" w:hAnsi="Arial" w:cs="Arial"/>
                <w:b/>
                <w:bCs/>
                <w:sz w:val="20"/>
                <w:szCs w:val="20"/>
              </w:rPr>
            </w:pPr>
            <w:r w:rsidRPr="00F32230">
              <w:rPr>
                <w:rStyle w:val="Pogrubienie"/>
                <w:rFonts w:ascii="Arial" w:hAnsi="Arial" w:cs="Arial"/>
                <w:sz w:val="20"/>
                <w:szCs w:val="20"/>
              </w:rPr>
              <w:t xml:space="preserve">Szkoła Podstawowa w Baniach </w:t>
            </w:r>
          </w:p>
        </w:tc>
        <w:tc>
          <w:tcPr>
            <w:tcW w:w="1418" w:type="dxa"/>
            <w:tcBorders>
              <w:top w:val="outset" w:sz="6" w:space="0" w:color="000000"/>
              <w:left w:val="outset" w:sz="6" w:space="0" w:color="000000"/>
              <w:bottom w:val="outset" w:sz="6" w:space="0" w:color="auto"/>
              <w:right w:val="outset" w:sz="6" w:space="0" w:color="000000"/>
            </w:tcBorders>
            <w:shd w:val="clear" w:color="auto" w:fill="E6E6E6"/>
            <w:vAlign w:val="center"/>
          </w:tcPr>
          <w:p w14:paraId="5E1FCF15"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417" w:type="dxa"/>
            <w:tcBorders>
              <w:top w:val="outset" w:sz="6" w:space="0" w:color="000000"/>
              <w:left w:val="outset" w:sz="6" w:space="0" w:color="000000"/>
              <w:bottom w:val="outset" w:sz="6" w:space="0" w:color="auto"/>
              <w:right w:val="outset" w:sz="6" w:space="0" w:color="000000"/>
            </w:tcBorders>
            <w:shd w:val="clear" w:color="auto" w:fill="E6E6E6"/>
            <w:vAlign w:val="center"/>
          </w:tcPr>
          <w:p w14:paraId="05584A4D"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c>
          <w:tcPr>
            <w:tcW w:w="1276" w:type="dxa"/>
            <w:tcBorders>
              <w:top w:val="outset" w:sz="6" w:space="0" w:color="000000"/>
              <w:left w:val="outset" w:sz="6" w:space="0" w:color="000000"/>
              <w:bottom w:val="outset" w:sz="6" w:space="0" w:color="auto"/>
              <w:right w:val="outset" w:sz="6" w:space="0" w:color="000000"/>
            </w:tcBorders>
            <w:shd w:val="clear" w:color="auto" w:fill="E6E6E6"/>
            <w:vAlign w:val="center"/>
          </w:tcPr>
          <w:p w14:paraId="27270E24"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5</w:t>
            </w:r>
          </w:p>
        </w:tc>
        <w:tc>
          <w:tcPr>
            <w:tcW w:w="1559" w:type="dxa"/>
            <w:tcBorders>
              <w:top w:val="outset" w:sz="6" w:space="0" w:color="000000"/>
              <w:left w:val="outset" w:sz="6" w:space="0" w:color="000000"/>
              <w:bottom w:val="outset" w:sz="6" w:space="0" w:color="auto"/>
              <w:right w:val="outset" w:sz="6" w:space="0" w:color="000000"/>
            </w:tcBorders>
            <w:shd w:val="clear" w:color="auto" w:fill="E6E6E6"/>
            <w:vAlign w:val="center"/>
          </w:tcPr>
          <w:p w14:paraId="20564E5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24</w:t>
            </w:r>
          </w:p>
        </w:tc>
      </w:tr>
      <w:tr w:rsidR="00AE3C71" w:rsidRPr="00F32230" w14:paraId="586B81B8" w14:textId="77777777" w:rsidTr="00652A59">
        <w:trPr>
          <w:trHeight w:val="195"/>
          <w:tblCellSpacing w:w="0" w:type="dxa"/>
        </w:trPr>
        <w:tc>
          <w:tcPr>
            <w:tcW w:w="3999" w:type="dxa"/>
            <w:tcBorders>
              <w:top w:val="outset" w:sz="6" w:space="0" w:color="auto"/>
              <w:left w:val="outset" w:sz="6" w:space="0" w:color="000000"/>
              <w:bottom w:val="outset" w:sz="6" w:space="0" w:color="auto"/>
              <w:right w:val="outset" w:sz="6" w:space="0" w:color="000000"/>
            </w:tcBorders>
            <w:vAlign w:val="center"/>
          </w:tcPr>
          <w:p w14:paraId="006F5203" w14:textId="77777777" w:rsidR="00AE3C71" w:rsidRPr="00F32230" w:rsidRDefault="00AE3C71" w:rsidP="00652A59">
            <w:pPr>
              <w:pStyle w:val="NormalnyWeb"/>
              <w:spacing w:line="360" w:lineRule="auto"/>
              <w:jc w:val="both"/>
              <w:rPr>
                <w:rStyle w:val="Pogrubienie"/>
                <w:rFonts w:ascii="Arial" w:hAnsi="Arial" w:cs="Arial"/>
                <w:sz w:val="20"/>
                <w:szCs w:val="20"/>
              </w:rPr>
            </w:pPr>
            <w:r w:rsidRPr="00F32230">
              <w:rPr>
                <w:rStyle w:val="Pogrubienie"/>
                <w:rFonts w:ascii="Arial" w:hAnsi="Arial" w:cs="Arial"/>
                <w:sz w:val="20"/>
                <w:szCs w:val="20"/>
              </w:rPr>
              <w:t xml:space="preserve">Przedszkole w Baniach </w:t>
            </w:r>
          </w:p>
        </w:tc>
        <w:tc>
          <w:tcPr>
            <w:tcW w:w="1418" w:type="dxa"/>
            <w:tcBorders>
              <w:top w:val="outset" w:sz="6" w:space="0" w:color="auto"/>
              <w:left w:val="outset" w:sz="6" w:space="0" w:color="000000"/>
              <w:bottom w:val="outset" w:sz="6" w:space="0" w:color="auto"/>
              <w:right w:val="outset" w:sz="6" w:space="0" w:color="000000"/>
            </w:tcBorders>
            <w:shd w:val="clear" w:color="auto" w:fill="E6E6E6"/>
            <w:vAlign w:val="center"/>
          </w:tcPr>
          <w:p w14:paraId="49A9EA5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w:t>
            </w:r>
          </w:p>
        </w:tc>
        <w:tc>
          <w:tcPr>
            <w:tcW w:w="1417" w:type="dxa"/>
            <w:tcBorders>
              <w:top w:val="outset" w:sz="6" w:space="0" w:color="auto"/>
              <w:left w:val="outset" w:sz="6" w:space="0" w:color="000000"/>
              <w:bottom w:val="outset" w:sz="6" w:space="0" w:color="auto"/>
              <w:right w:val="outset" w:sz="6" w:space="0" w:color="000000"/>
            </w:tcBorders>
            <w:shd w:val="clear" w:color="auto" w:fill="E6E6E6"/>
            <w:vAlign w:val="center"/>
          </w:tcPr>
          <w:p w14:paraId="1690271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4</w:t>
            </w:r>
          </w:p>
        </w:tc>
        <w:tc>
          <w:tcPr>
            <w:tcW w:w="1276" w:type="dxa"/>
            <w:tcBorders>
              <w:top w:val="outset" w:sz="6" w:space="0" w:color="auto"/>
              <w:left w:val="outset" w:sz="6" w:space="0" w:color="000000"/>
              <w:bottom w:val="outset" w:sz="6" w:space="0" w:color="auto"/>
              <w:right w:val="outset" w:sz="6" w:space="0" w:color="000000"/>
            </w:tcBorders>
            <w:shd w:val="clear" w:color="auto" w:fill="E6E6E6"/>
            <w:vAlign w:val="center"/>
          </w:tcPr>
          <w:p w14:paraId="3338324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c>
          <w:tcPr>
            <w:tcW w:w="1559" w:type="dxa"/>
            <w:tcBorders>
              <w:top w:val="outset" w:sz="6" w:space="0" w:color="auto"/>
              <w:left w:val="outset" w:sz="6" w:space="0" w:color="000000"/>
              <w:bottom w:val="outset" w:sz="6" w:space="0" w:color="auto"/>
              <w:right w:val="outset" w:sz="6" w:space="0" w:color="000000"/>
            </w:tcBorders>
            <w:shd w:val="clear" w:color="auto" w:fill="E6E6E6"/>
            <w:vAlign w:val="center"/>
          </w:tcPr>
          <w:p w14:paraId="0DED01D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4</w:t>
            </w:r>
          </w:p>
        </w:tc>
      </w:tr>
      <w:tr w:rsidR="00AE3C71" w:rsidRPr="00F32230" w14:paraId="39A814DE" w14:textId="77777777" w:rsidTr="00652A59">
        <w:trPr>
          <w:trHeight w:val="240"/>
          <w:tblCellSpacing w:w="0" w:type="dxa"/>
        </w:trPr>
        <w:tc>
          <w:tcPr>
            <w:tcW w:w="3999" w:type="dxa"/>
            <w:tcBorders>
              <w:top w:val="outset" w:sz="6" w:space="0" w:color="auto"/>
              <w:left w:val="outset" w:sz="6" w:space="0" w:color="000000"/>
              <w:bottom w:val="outset" w:sz="6" w:space="0" w:color="auto"/>
              <w:right w:val="outset" w:sz="6" w:space="0" w:color="000000"/>
            </w:tcBorders>
            <w:vAlign w:val="center"/>
          </w:tcPr>
          <w:p w14:paraId="2F5C6508" w14:textId="77777777" w:rsidR="00AE3C71" w:rsidRPr="00F32230" w:rsidRDefault="00AE3C71" w:rsidP="00652A59">
            <w:pPr>
              <w:pStyle w:val="NormalnyWeb"/>
              <w:spacing w:line="360" w:lineRule="auto"/>
              <w:jc w:val="both"/>
              <w:rPr>
                <w:rStyle w:val="Pogrubienie"/>
                <w:rFonts w:ascii="Arial" w:hAnsi="Arial" w:cs="Arial"/>
                <w:sz w:val="20"/>
                <w:szCs w:val="20"/>
              </w:rPr>
            </w:pPr>
            <w:r w:rsidRPr="00F32230">
              <w:rPr>
                <w:rStyle w:val="Pogrubienie"/>
                <w:rFonts w:ascii="Arial" w:hAnsi="Arial" w:cs="Arial"/>
                <w:sz w:val="20"/>
                <w:szCs w:val="20"/>
              </w:rPr>
              <w:t xml:space="preserve">Razem </w:t>
            </w:r>
          </w:p>
        </w:tc>
        <w:tc>
          <w:tcPr>
            <w:tcW w:w="1418" w:type="dxa"/>
            <w:tcBorders>
              <w:top w:val="outset" w:sz="6" w:space="0" w:color="auto"/>
              <w:left w:val="outset" w:sz="6" w:space="0" w:color="000000"/>
              <w:bottom w:val="outset" w:sz="6" w:space="0" w:color="000000"/>
              <w:right w:val="outset" w:sz="6" w:space="0" w:color="000000"/>
            </w:tcBorders>
            <w:shd w:val="clear" w:color="auto" w:fill="E6E6E6"/>
            <w:vAlign w:val="center"/>
          </w:tcPr>
          <w:p w14:paraId="069CC10C"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5</w:t>
            </w:r>
          </w:p>
        </w:tc>
        <w:tc>
          <w:tcPr>
            <w:tcW w:w="1417" w:type="dxa"/>
            <w:tcBorders>
              <w:top w:val="outset" w:sz="6" w:space="0" w:color="auto"/>
              <w:left w:val="outset" w:sz="6" w:space="0" w:color="000000"/>
              <w:bottom w:val="outset" w:sz="6" w:space="0" w:color="000000"/>
              <w:right w:val="outset" w:sz="6" w:space="0" w:color="000000"/>
            </w:tcBorders>
            <w:shd w:val="clear" w:color="auto" w:fill="E6E6E6"/>
            <w:vAlign w:val="center"/>
          </w:tcPr>
          <w:p w14:paraId="46A6945E"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9</w:t>
            </w:r>
          </w:p>
        </w:tc>
        <w:tc>
          <w:tcPr>
            <w:tcW w:w="1276" w:type="dxa"/>
            <w:tcBorders>
              <w:top w:val="outset" w:sz="6" w:space="0" w:color="auto"/>
              <w:left w:val="outset" w:sz="6" w:space="0" w:color="000000"/>
              <w:bottom w:val="outset" w:sz="6" w:space="0" w:color="000000"/>
              <w:right w:val="outset" w:sz="6" w:space="0" w:color="000000"/>
            </w:tcBorders>
            <w:shd w:val="clear" w:color="auto" w:fill="E6E6E6"/>
            <w:vAlign w:val="center"/>
          </w:tcPr>
          <w:p w14:paraId="7F96BE06"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16</w:t>
            </w:r>
          </w:p>
        </w:tc>
        <w:tc>
          <w:tcPr>
            <w:tcW w:w="1559" w:type="dxa"/>
            <w:tcBorders>
              <w:top w:val="outset" w:sz="6" w:space="0" w:color="auto"/>
              <w:left w:val="outset" w:sz="6" w:space="0" w:color="000000"/>
              <w:bottom w:val="outset" w:sz="6" w:space="0" w:color="000000"/>
              <w:right w:val="outset" w:sz="6" w:space="0" w:color="000000"/>
            </w:tcBorders>
            <w:shd w:val="clear" w:color="auto" w:fill="E6E6E6"/>
            <w:vAlign w:val="center"/>
          </w:tcPr>
          <w:p w14:paraId="5504F140"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63</w:t>
            </w:r>
          </w:p>
        </w:tc>
      </w:tr>
    </w:tbl>
    <w:p w14:paraId="003562B7" w14:textId="08A66B75" w:rsidR="00AE3C71" w:rsidRDefault="00AE3C71" w:rsidP="00AE3C71">
      <w:pPr>
        <w:pStyle w:val="NormalnyWeb"/>
        <w:spacing w:before="0" w:beforeAutospacing="0" w:after="0" w:afterAutospacing="0" w:line="360" w:lineRule="auto"/>
        <w:jc w:val="both"/>
        <w:rPr>
          <w:rFonts w:ascii="Arial" w:hAnsi="Arial" w:cs="Arial"/>
          <w:sz w:val="20"/>
          <w:szCs w:val="20"/>
        </w:rPr>
      </w:pPr>
    </w:p>
    <w:p w14:paraId="73752A43" w14:textId="41CE5584" w:rsidR="005B3713" w:rsidRPr="00F32230" w:rsidRDefault="005B3713" w:rsidP="00AE3C71">
      <w:pPr>
        <w:pStyle w:val="NormalnyWeb"/>
        <w:spacing w:before="0" w:beforeAutospacing="0" w:after="0" w:afterAutospacing="0" w:line="360" w:lineRule="auto"/>
        <w:jc w:val="both"/>
        <w:rPr>
          <w:rFonts w:ascii="Arial" w:hAnsi="Arial" w:cs="Arial"/>
          <w:sz w:val="20"/>
          <w:szCs w:val="20"/>
        </w:rPr>
      </w:pPr>
      <w:r>
        <w:rPr>
          <w:noProof/>
        </w:rPr>
        <w:drawing>
          <wp:inline distT="0" distB="0" distL="0" distR="0" wp14:anchorId="23B380C5" wp14:editId="5412118D">
            <wp:extent cx="5760720" cy="3282315"/>
            <wp:effectExtent l="0" t="0" r="11430" b="13335"/>
            <wp:docPr id="29" name="Wykres 29">
              <a:extLst xmlns:a="http://schemas.openxmlformats.org/drawingml/2006/main">
                <a:ext uri="{FF2B5EF4-FFF2-40B4-BE49-F238E27FC236}">
                  <a16:creationId xmlns:a16="http://schemas.microsoft.com/office/drawing/2014/main" id="{B7BDAA89-E3B0-4AFC-86E4-B6680AF56E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B18C6B2" w14:textId="77777777" w:rsidR="00AE3C71" w:rsidRPr="00F32230" w:rsidRDefault="00AE3C71" w:rsidP="00AE3C71">
      <w:pPr>
        <w:pStyle w:val="NormalnyWeb"/>
        <w:spacing w:before="0" w:beforeAutospacing="0" w:after="0" w:afterAutospacing="0" w:line="360" w:lineRule="auto"/>
        <w:ind w:firstLine="360"/>
        <w:jc w:val="both"/>
        <w:rPr>
          <w:rFonts w:ascii="Arial" w:hAnsi="Arial" w:cs="Arial"/>
          <w:sz w:val="20"/>
          <w:szCs w:val="20"/>
        </w:rPr>
      </w:pPr>
      <w:r w:rsidRPr="00F32230">
        <w:rPr>
          <w:rFonts w:ascii="Arial" w:hAnsi="Arial" w:cs="Arial"/>
          <w:sz w:val="20"/>
          <w:szCs w:val="20"/>
        </w:rPr>
        <w:t xml:space="preserve">W roku szkolnym 2019/2020 jeden nauczyciel uzyskał stopień nauczyciela mianowanego                      w wyniku postępowania egzaminacyjnego przeprowadzonego przez organ prowadzący, 1 nauczyciel uzyskał stopień nauczyciela kontraktowego po uzyskaniu akceptacji komisji kwalifikacyjnej powołanej przez dyrektora szkoły oraz 1 nauczyciel uzyskał stopień nauczyciela dyplomowanego po uzyskaniu akceptacji komisji kwalifikacyjnej powołanej przez organ sprawujący nadzór pedagogiczny. </w:t>
      </w:r>
    </w:p>
    <w:p w14:paraId="208B67B2"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ab/>
      </w:r>
    </w:p>
    <w:p w14:paraId="1F15CF0A" w14:textId="77777777" w:rsidR="00AE3C71" w:rsidRPr="00F32230" w:rsidRDefault="00AE3C71" w:rsidP="00AE3C71">
      <w:pPr>
        <w:pStyle w:val="NormalnyWeb"/>
        <w:spacing w:before="0" w:beforeAutospacing="0" w:after="0" w:afterAutospacing="0" w:line="360" w:lineRule="auto"/>
        <w:ind w:firstLine="708"/>
        <w:jc w:val="both"/>
        <w:rPr>
          <w:rStyle w:val="Pogrubienie"/>
          <w:rFonts w:ascii="Arial" w:hAnsi="Arial" w:cs="Arial"/>
          <w:sz w:val="20"/>
          <w:szCs w:val="20"/>
        </w:rPr>
      </w:pPr>
      <w:r w:rsidRPr="00F32230">
        <w:rPr>
          <w:rStyle w:val="Pogrubienie"/>
          <w:rFonts w:ascii="Arial" w:hAnsi="Arial" w:cs="Arial"/>
          <w:sz w:val="20"/>
          <w:szCs w:val="20"/>
        </w:rPr>
        <w:t>V. Wyniki egzaminu ósmoklasisty</w:t>
      </w:r>
    </w:p>
    <w:p w14:paraId="22B46F07" w14:textId="77777777" w:rsidR="00AE3C71" w:rsidRPr="00F32230" w:rsidRDefault="00AE3C71" w:rsidP="00AE3C71">
      <w:pPr>
        <w:pStyle w:val="NormalnyWeb"/>
        <w:spacing w:before="0" w:beforeAutospacing="0" w:after="0" w:afterAutospacing="0" w:line="360" w:lineRule="auto"/>
        <w:ind w:firstLine="360"/>
        <w:jc w:val="both"/>
        <w:rPr>
          <w:rStyle w:val="Pogrubienie"/>
          <w:rFonts w:ascii="Arial" w:hAnsi="Arial" w:cs="Arial"/>
          <w:b w:val="0"/>
          <w:bCs w:val="0"/>
          <w:sz w:val="20"/>
          <w:szCs w:val="20"/>
        </w:rPr>
      </w:pPr>
      <w:r w:rsidRPr="00F32230">
        <w:rPr>
          <w:rFonts w:ascii="Arial" w:hAnsi="Arial" w:cs="Arial"/>
          <w:sz w:val="20"/>
          <w:szCs w:val="20"/>
        </w:rPr>
        <w:t>Wyniki egzaminu ósmoklasisty w poszczególnych szkołach podstawowych w roku szkolnym 2019/2020 przedstawiono w tabeli nr 11.</w:t>
      </w:r>
    </w:p>
    <w:p w14:paraId="7F142273" w14:textId="77777777" w:rsidR="00AE3C71" w:rsidRPr="00F32230" w:rsidRDefault="00AE3C71" w:rsidP="00AE3C71">
      <w:pPr>
        <w:pStyle w:val="NormalnyWeb"/>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Tabela nr 11. Wyniki egzaminu ósmoklasisty w roku szkolnym 2019/2020.</w:t>
      </w:r>
    </w:p>
    <w:tbl>
      <w:tblPr>
        <w:tblW w:w="8670" w:type="dxa"/>
        <w:tblCellSpacing w:w="0" w:type="dxa"/>
        <w:tblBorders>
          <w:top w:val="outset" w:sz="6" w:space="0" w:color="000000"/>
          <w:left w:val="outset" w:sz="6" w:space="0" w:color="000000"/>
          <w:bottom w:val="outset" w:sz="6" w:space="0" w:color="000000"/>
          <w:right w:val="outset"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2440"/>
        <w:gridCol w:w="1843"/>
        <w:gridCol w:w="1701"/>
        <w:gridCol w:w="1417"/>
        <w:gridCol w:w="1269"/>
      </w:tblGrid>
      <w:tr w:rsidR="00AE3C71" w:rsidRPr="00F32230" w14:paraId="352A0E62" w14:textId="77777777" w:rsidTr="00652A59">
        <w:trPr>
          <w:tblCellSpacing w:w="0" w:type="dxa"/>
        </w:trPr>
        <w:tc>
          <w:tcPr>
            <w:tcW w:w="2440" w:type="dxa"/>
            <w:tcBorders>
              <w:top w:val="outset" w:sz="6" w:space="0" w:color="auto"/>
              <w:left w:val="outset" w:sz="6" w:space="0" w:color="000000"/>
              <w:bottom w:val="outset" w:sz="6" w:space="0" w:color="000000"/>
              <w:right w:val="outset" w:sz="6" w:space="0" w:color="000000"/>
            </w:tcBorders>
            <w:vAlign w:val="center"/>
          </w:tcPr>
          <w:p w14:paraId="427A9DD9" w14:textId="77777777" w:rsidR="00AE3C71" w:rsidRPr="00F32230" w:rsidRDefault="00AE3C71" w:rsidP="00652A59">
            <w:pPr>
              <w:spacing w:line="360" w:lineRule="auto"/>
              <w:jc w:val="center"/>
              <w:rPr>
                <w:rFonts w:cs="Arial"/>
                <w:b/>
              </w:rPr>
            </w:pPr>
          </w:p>
          <w:p w14:paraId="75066246" w14:textId="77777777" w:rsidR="00AE3C71" w:rsidRPr="00F32230" w:rsidRDefault="00AE3C71" w:rsidP="00652A59">
            <w:pPr>
              <w:spacing w:line="360" w:lineRule="auto"/>
              <w:jc w:val="center"/>
              <w:rPr>
                <w:rFonts w:cs="Arial"/>
                <w:b/>
              </w:rPr>
            </w:pPr>
            <w:r w:rsidRPr="00F32230">
              <w:rPr>
                <w:rFonts w:cs="Arial"/>
                <w:b/>
              </w:rPr>
              <w:t xml:space="preserve">Nazwa szkoły  </w:t>
            </w:r>
          </w:p>
        </w:tc>
        <w:tc>
          <w:tcPr>
            <w:tcW w:w="1843" w:type="dxa"/>
            <w:tcBorders>
              <w:top w:val="outset" w:sz="6" w:space="0" w:color="auto"/>
              <w:left w:val="outset" w:sz="6" w:space="0" w:color="000000"/>
              <w:bottom w:val="outset" w:sz="6" w:space="0" w:color="000000"/>
              <w:right w:val="outset" w:sz="6" w:space="0" w:color="auto"/>
            </w:tcBorders>
            <w:vAlign w:val="center"/>
          </w:tcPr>
          <w:p w14:paraId="10F50C79" w14:textId="77777777" w:rsidR="00AE3C71" w:rsidRPr="00F32230" w:rsidRDefault="00AE3C71" w:rsidP="00652A59">
            <w:pPr>
              <w:pStyle w:val="Nagwek5"/>
              <w:spacing w:before="0" w:beforeAutospacing="0" w:after="0" w:afterAutospacing="0" w:line="360" w:lineRule="auto"/>
              <w:jc w:val="center"/>
              <w:rPr>
                <w:rFonts w:ascii="Arial" w:hAnsi="Arial" w:cs="Arial"/>
              </w:rPr>
            </w:pPr>
            <w:r w:rsidRPr="00F32230">
              <w:rPr>
                <w:rFonts w:ascii="Arial" w:hAnsi="Arial" w:cs="Arial"/>
              </w:rPr>
              <w:t xml:space="preserve">Przedmiot </w:t>
            </w:r>
          </w:p>
        </w:tc>
        <w:tc>
          <w:tcPr>
            <w:tcW w:w="1701" w:type="dxa"/>
            <w:tcBorders>
              <w:top w:val="outset" w:sz="6" w:space="0" w:color="auto"/>
              <w:left w:val="outset" w:sz="6" w:space="0" w:color="auto"/>
              <w:bottom w:val="outset" w:sz="6" w:space="0" w:color="000000"/>
              <w:right w:val="outset" w:sz="6" w:space="0" w:color="000000"/>
            </w:tcBorders>
            <w:vAlign w:val="center"/>
          </w:tcPr>
          <w:p w14:paraId="23EC26F2" w14:textId="77777777" w:rsidR="00AE3C71" w:rsidRPr="00F32230" w:rsidRDefault="00AE3C71" w:rsidP="00652A59">
            <w:pPr>
              <w:pStyle w:val="Nagwek5"/>
              <w:spacing w:before="0" w:beforeAutospacing="0" w:after="0" w:afterAutospacing="0" w:line="360" w:lineRule="auto"/>
              <w:jc w:val="center"/>
              <w:rPr>
                <w:rFonts w:ascii="Arial" w:hAnsi="Arial" w:cs="Arial"/>
              </w:rPr>
            </w:pPr>
            <w:r w:rsidRPr="00F32230">
              <w:rPr>
                <w:rFonts w:ascii="Arial" w:hAnsi="Arial" w:cs="Arial"/>
              </w:rPr>
              <w:t>Średni wynik procentowy</w:t>
            </w:r>
          </w:p>
        </w:tc>
        <w:tc>
          <w:tcPr>
            <w:tcW w:w="1417" w:type="dxa"/>
            <w:tcBorders>
              <w:top w:val="outset" w:sz="6" w:space="0" w:color="auto"/>
              <w:left w:val="outset" w:sz="6" w:space="0" w:color="000000"/>
              <w:bottom w:val="outset" w:sz="6" w:space="0" w:color="000000"/>
              <w:right w:val="outset" w:sz="6" w:space="0" w:color="000000"/>
            </w:tcBorders>
            <w:vAlign w:val="center"/>
          </w:tcPr>
          <w:p w14:paraId="359ED31A"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 xml:space="preserve">Średni wynik punktowy </w:t>
            </w:r>
          </w:p>
        </w:tc>
        <w:tc>
          <w:tcPr>
            <w:tcW w:w="1269" w:type="dxa"/>
            <w:tcBorders>
              <w:top w:val="outset" w:sz="6" w:space="0" w:color="auto"/>
              <w:left w:val="outset" w:sz="6" w:space="0" w:color="000000"/>
              <w:bottom w:val="outset" w:sz="6" w:space="0" w:color="000000"/>
              <w:right w:val="outset" w:sz="6" w:space="0" w:color="000000"/>
            </w:tcBorders>
            <w:vAlign w:val="center"/>
          </w:tcPr>
          <w:p w14:paraId="2915675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Style w:val="Pogrubienie"/>
                <w:rFonts w:ascii="Arial" w:hAnsi="Arial" w:cs="Arial"/>
                <w:sz w:val="20"/>
                <w:szCs w:val="20"/>
              </w:rPr>
              <w:t xml:space="preserve">Stanin </w:t>
            </w:r>
          </w:p>
        </w:tc>
      </w:tr>
      <w:tr w:rsidR="00AE3C71" w:rsidRPr="00F32230" w14:paraId="0E434182" w14:textId="77777777" w:rsidTr="00652A59">
        <w:trPr>
          <w:trHeight w:val="195"/>
          <w:tblCellSpacing w:w="0" w:type="dxa"/>
        </w:trPr>
        <w:tc>
          <w:tcPr>
            <w:tcW w:w="2440" w:type="dxa"/>
            <w:vMerge w:val="restart"/>
            <w:tcBorders>
              <w:top w:val="outset" w:sz="6" w:space="0" w:color="000000"/>
              <w:left w:val="outset" w:sz="6" w:space="0" w:color="000000"/>
              <w:right w:val="outset" w:sz="6" w:space="0" w:color="000000"/>
            </w:tcBorders>
            <w:vAlign w:val="center"/>
          </w:tcPr>
          <w:p w14:paraId="29768BA9" w14:textId="77777777" w:rsidR="00AE3C71" w:rsidRPr="00F32230" w:rsidRDefault="00AE3C71" w:rsidP="00652A59">
            <w:pPr>
              <w:pStyle w:val="Nagwek5"/>
              <w:spacing w:before="0" w:beforeAutospacing="0" w:after="0" w:afterAutospacing="0" w:line="360" w:lineRule="auto"/>
              <w:jc w:val="both"/>
              <w:rPr>
                <w:rFonts w:ascii="Arial" w:hAnsi="Arial" w:cs="Arial"/>
              </w:rPr>
            </w:pPr>
            <w:r w:rsidRPr="00F32230">
              <w:rPr>
                <w:rFonts w:ascii="Arial" w:hAnsi="Arial" w:cs="Arial"/>
              </w:rPr>
              <w:t xml:space="preserve">Szkoła Podstawowa </w:t>
            </w:r>
          </w:p>
          <w:p w14:paraId="43D8A5DD" w14:textId="77777777" w:rsidR="00AE3C71" w:rsidRPr="00F32230" w:rsidRDefault="00AE3C71" w:rsidP="00652A59">
            <w:pPr>
              <w:pStyle w:val="Nagwek5"/>
              <w:spacing w:before="0" w:beforeAutospacing="0" w:after="0" w:afterAutospacing="0" w:line="360" w:lineRule="auto"/>
              <w:jc w:val="both"/>
              <w:rPr>
                <w:rFonts w:ascii="Arial" w:hAnsi="Arial" w:cs="Arial"/>
              </w:rPr>
            </w:pPr>
            <w:r w:rsidRPr="00F32230">
              <w:rPr>
                <w:rFonts w:ascii="Arial" w:hAnsi="Arial" w:cs="Arial"/>
              </w:rPr>
              <w:t xml:space="preserve"> w Lubanowie </w:t>
            </w:r>
          </w:p>
        </w:tc>
        <w:tc>
          <w:tcPr>
            <w:tcW w:w="1843" w:type="dxa"/>
            <w:tcBorders>
              <w:top w:val="outset" w:sz="6" w:space="0" w:color="000000"/>
              <w:left w:val="outset" w:sz="6" w:space="0" w:color="000000"/>
              <w:bottom w:val="outset" w:sz="6" w:space="0" w:color="auto"/>
              <w:right w:val="outset" w:sz="6" w:space="0" w:color="auto"/>
            </w:tcBorders>
            <w:shd w:val="clear" w:color="auto" w:fill="E6E6E6"/>
            <w:vAlign w:val="center"/>
          </w:tcPr>
          <w:p w14:paraId="695FF67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Jęz. polski </w:t>
            </w:r>
          </w:p>
        </w:tc>
        <w:tc>
          <w:tcPr>
            <w:tcW w:w="1701" w:type="dxa"/>
            <w:tcBorders>
              <w:top w:val="outset" w:sz="6" w:space="0" w:color="000000"/>
              <w:left w:val="outset" w:sz="6" w:space="0" w:color="auto"/>
              <w:bottom w:val="outset" w:sz="6" w:space="0" w:color="auto"/>
              <w:right w:val="outset" w:sz="6" w:space="0" w:color="000000"/>
            </w:tcBorders>
            <w:shd w:val="clear" w:color="auto" w:fill="E6E6E6"/>
            <w:vAlign w:val="center"/>
          </w:tcPr>
          <w:p w14:paraId="217EEB4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60 %</w:t>
            </w:r>
          </w:p>
        </w:tc>
        <w:tc>
          <w:tcPr>
            <w:tcW w:w="1417" w:type="dxa"/>
            <w:tcBorders>
              <w:top w:val="outset" w:sz="6" w:space="0" w:color="000000"/>
              <w:left w:val="outset" w:sz="6" w:space="0" w:color="000000"/>
              <w:bottom w:val="outset" w:sz="6" w:space="0" w:color="auto"/>
              <w:right w:val="outset" w:sz="6" w:space="0" w:color="000000"/>
            </w:tcBorders>
            <w:shd w:val="clear" w:color="auto" w:fill="E6E6E6"/>
            <w:vAlign w:val="center"/>
          </w:tcPr>
          <w:p w14:paraId="1D14D78A"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29,86</w:t>
            </w:r>
          </w:p>
        </w:tc>
        <w:tc>
          <w:tcPr>
            <w:tcW w:w="1269" w:type="dxa"/>
            <w:tcBorders>
              <w:top w:val="outset" w:sz="6" w:space="0" w:color="000000"/>
              <w:left w:val="outset" w:sz="6" w:space="0" w:color="000000"/>
              <w:bottom w:val="outset" w:sz="6" w:space="0" w:color="auto"/>
              <w:right w:val="outset" w:sz="6" w:space="0" w:color="000000"/>
            </w:tcBorders>
            <w:shd w:val="clear" w:color="auto" w:fill="E6E6E6"/>
            <w:vAlign w:val="center"/>
          </w:tcPr>
          <w:p w14:paraId="439D8D5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5</w:t>
            </w:r>
          </w:p>
        </w:tc>
      </w:tr>
      <w:tr w:rsidR="00AE3C71" w:rsidRPr="00F32230" w14:paraId="2BFA0C00" w14:textId="77777777" w:rsidTr="00652A59">
        <w:trPr>
          <w:trHeight w:val="357"/>
          <w:tblCellSpacing w:w="0" w:type="dxa"/>
        </w:trPr>
        <w:tc>
          <w:tcPr>
            <w:tcW w:w="2440" w:type="dxa"/>
            <w:vMerge/>
            <w:tcBorders>
              <w:left w:val="outset" w:sz="6" w:space="0" w:color="000000"/>
              <w:right w:val="outset" w:sz="6" w:space="0" w:color="000000"/>
            </w:tcBorders>
            <w:vAlign w:val="center"/>
          </w:tcPr>
          <w:p w14:paraId="4534CCFA" w14:textId="77777777" w:rsidR="00AE3C71" w:rsidRPr="00F32230" w:rsidRDefault="00AE3C71" w:rsidP="00652A59">
            <w:pPr>
              <w:pStyle w:val="Nagwek5"/>
              <w:spacing w:before="0" w:beforeAutospacing="0" w:after="0" w:afterAutospacing="0" w:line="360" w:lineRule="auto"/>
              <w:jc w:val="both"/>
              <w:rPr>
                <w:rFonts w:ascii="Arial" w:hAnsi="Arial" w:cs="Arial"/>
              </w:rPr>
            </w:pPr>
          </w:p>
        </w:tc>
        <w:tc>
          <w:tcPr>
            <w:tcW w:w="1843" w:type="dxa"/>
            <w:tcBorders>
              <w:top w:val="outset" w:sz="6" w:space="0" w:color="auto"/>
              <w:left w:val="outset" w:sz="6" w:space="0" w:color="000000"/>
              <w:bottom w:val="outset" w:sz="6" w:space="0" w:color="auto"/>
              <w:right w:val="outset" w:sz="6" w:space="0" w:color="auto"/>
            </w:tcBorders>
            <w:shd w:val="clear" w:color="auto" w:fill="E6E6E6"/>
            <w:vAlign w:val="center"/>
          </w:tcPr>
          <w:p w14:paraId="15A867D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Matematyka  </w:t>
            </w:r>
          </w:p>
        </w:tc>
        <w:tc>
          <w:tcPr>
            <w:tcW w:w="1701" w:type="dxa"/>
            <w:tcBorders>
              <w:top w:val="outset" w:sz="6" w:space="0" w:color="auto"/>
              <w:left w:val="outset" w:sz="6" w:space="0" w:color="auto"/>
              <w:bottom w:val="outset" w:sz="6" w:space="0" w:color="auto"/>
              <w:right w:val="outset" w:sz="6" w:space="0" w:color="000000"/>
            </w:tcBorders>
            <w:shd w:val="clear" w:color="auto" w:fill="E6E6E6"/>
            <w:vAlign w:val="center"/>
          </w:tcPr>
          <w:p w14:paraId="78A5695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33 %</w:t>
            </w:r>
          </w:p>
        </w:tc>
        <w:tc>
          <w:tcPr>
            <w:tcW w:w="1417" w:type="dxa"/>
            <w:tcBorders>
              <w:top w:val="outset" w:sz="6" w:space="0" w:color="auto"/>
              <w:left w:val="outset" w:sz="6" w:space="0" w:color="000000"/>
              <w:bottom w:val="outset" w:sz="6" w:space="0" w:color="auto"/>
              <w:right w:val="outset" w:sz="6" w:space="0" w:color="000000"/>
            </w:tcBorders>
            <w:shd w:val="clear" w:color="auto" w:fill="E6E6E6"/>
            <w:vAlign w:val="center"/>
          </w:tcPr>
          <w:p w14:paraId="7CC7298F"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9,78</w:t>
            </w:r>
          </w:p>
        </w:tc>
        <w:tc>
          <w:tcPr>
            <w:tcW w:w="1269" w:type="dxa"/>
            <w:tcBorders>
              <w:top w:val="outset" w:sz="6" w:space="0" w:color="auto"/>
              <w:left w:val="outset" w:sz="6" w:space="0" w:color="000000"/>
              <w:bottom w:val="outset" w:sz="6" w:space="0" w:color="auto"/>
              <w:right w:val="outset" w:sz="6" w:space="0" w:color="000000"/>
            </w:tcBorders>
            <w:shd w:val="clear" w:color="auto" w:fill="E6E6E6"/>
            <w:vAlign w:val="center"/>
          </w:tcPr>
          <w:p w14:paraId="7F9255FF"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3</w:t>
            </w:r>
          </w:p>
        </w:tc>
      </w:tr>
      <w:tr w:rsidR="00AE3C71" w:rsidRPr="00F32230" w14:paraId="212F20A3" w14:textId="77777777" w:rsidTr="00652A59">
        <w:trPr>
          <w:trHeight w:val="363"/>
          <w:tblCellSpacing w:w="0" w:type="dxa"/>
        </w:trPr>
        <w:tc>
          <w:tcPr>
            <w:tcW w:w="2440" w:type="dxa"/>
            <w:vMerge/>
            <w:tcBorders>
              <w:left w:val="outset" w:sz="6" w:space="0" w:color="000000"/>
              <w:right w:val="outset" w:sz="6" w:space="0" w:color="000000"/>
            </w:tcBorders>
            <w:vAlign w:val="center"/>
          </w:tcPr>
          <w:p w14:paraId="32AB3949" w14:textId="77777777" w:rsidR="00AE3C71" w:rsidRPr="00F32230" w:rsidRDefault="00AE3C71" w:rsidP="00652A59">
            <w:pPr>
              <w:pStyle w:val="Nagwek5"/>
              <w:spacing w:before="0" w:beforeAutospacing="0" w:after="0" w:afterAutospacing="0" w:line="360" w:lineRule="auto"/>
              <w:jc w:val="both"/>
              <w:rPr>
                <w:rFonts w:ascii="Arial" w:hAnsi="Arial" w:cs="Arial"/>
              </w:rPr>
            </w:pPr>
          </w:p>
        </w:tc>
        <w:tc>
          <w:tcPr>
            <w:tcW w:w="1843" w:type="dxa"/>
            <w:tcBorders>
              <w:top w:val="nil"/>
              <w:left w:val="outset" w:sz="6" w:space="0" w:color="000000"/>
              <w:bottom w:val="single" w:sz="4" w:space="0" w:color="auto"/>
              <w:right w:val="outset" w:sz="6" w:space="0" w:color="auto"/>
            </w:tcBorders>
            <w:shd w:val="clear" w:color="auto" w:fill="E6E6E6"/>
            <w:vAlign w:val="center"/>
          </w:tcPr>
          <w:p w14:paraId="6DC184D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Jęz. niemiecki </w:t>
            </w:r>
          </w:p>
        </w:tc>
        <w:tc>
          <w:tcPr>
            <w:tcW w:w="1701" w:type="dxa"/>
            <w:tcBorders>
              <w:top w:val="nil"/>
              <w:left w:val="outset" w:sz="6" w:space="0" w:color="auto"/>
              <w:bottom w:val="single" w:sz="4" w:space="0" w:color="auto"/>
              <w:right w:val="outset" w:sz="6" w:space="0" w:color="000000"/>
            </w:tcBorders>
            <w:shd w:val="clear" w:color="auto" w:fill="E6E6E6"/>
            <w:vAlign w:val="center"/>
          </w:tcPr>
          <w:p w14:paraId="341194A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32 %</w:t>
            </w:r>
          </w:p>
        </w:tc>
        <w:tc>
          <w:tcPr>
            <w:tcW w:w="1417" w:type="dxa"/>
            <w:tcBorders>
              <w:top w:val="nil"/>
              <w:left w:val="outset" w:sz="6" w:space="0" w:color="000000"/>
              <w:bottom w:val="single" w:sz="4" w:space="0" w:color="auto"/>
              <w:right w:val="outset" w:sz="6" w:space="0" w:color="000000"/>
            </w:tcBorders>
            <w:shd w:val="clear" w:color="auto" w:fill="E6E6E6"/>
            <w:vAlign w:val="center"/>
          </w:tcPr>
          <w:p w14:paraId="2180AA34"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 xml:space="preserve">19,30 </w:t>
            </w:r>
          </w:p>
        </w:tc>
        <w:tc>
          <w:tcPr>
            <w:tcW w:w="1269" w:type="dxa"/>
            <w:tcBorders>
              <w:top w:val="nil"/>
              <w:left w:val="outset" w:sz="6" w:space="0" w:color="000000"/>
              <w:bottom w:val="single" w:sz="4" w:space="0" w:color="auto"/>
              <w:right w:val="outset" w:sz="6" w:space="0" w:color="000000"/>
            </w:tcBorders>
            <w:shd w:val="clear" w:color="auto" w:fill="E6E6E6"/>
            <w:vAlign w:val="center"/>
          </w:tcPr>
          <w:p w14:paraId="600E5711"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3</w:t>
            </w:r>
          </w:p>
        </w:tc>
      </w:tr>
      <w:tr w:rsidR="00AE3C71" w:rsidRPr="00F32230" w14:paraId="358622D1" w14:textId="77777777" w:rsidTr="00652A59">
        <w:trPr>
          <w:trHeight w:val="357"/>
          <w:tblCellSpacing w:w="0" w:type="dxa"/>
        </w:trPr>
        <w:tc>
          <w:tcPr>
            <w:tcW w:w="2440" w:type="dxa"/>
            <w:vMerge/>
            <w:tcBorders>
              <w:left w:val="outset" w:sz="6" w:space="0" w:color="000000"/>
              <w:right w:val="outset" w:sz="6" w:space="0" w:color="000000"/>
            </w:tcBorders>
            <w:vAlign w:val="center"/>
          </w:tcPr>
          <w:p w14:paraId="2803D18D" w14:textId="77777777" w:rsidR="00AE3C71" w:rsidRPr="00F32230" w:rsidRDefault="00AE3C71" w:rsidP="00652A59">
            <w:pPr>
              <w:pStyle w:val="Nagwek5"/>
              <w:spacing w:before="0" w:beforeAutospacing="0" w:after="0" w:afterAutospacing="0" w:line="360" w:lineRule="auto"/>
              <w:jc w:val="both"/>
              <w:rPr>
                <w:rFonts w:ascii="Arial" w:hAnsi="Arial" w:cs="Arial"/>
              </w:rPr>
            </w:pPr>
          </w:p>
        </w:tc>
        <w:tc>
          <w:tcPr>
            <w:tcW w:w="1843" w:type="dxa"/>
            <w:tcBorders>
              <w:top w:val="single" w:sz="2" w:space="0" w:color="auto"/>
              <w:left w:val="outset" w:sz="6" w:space="0" w:color="000000"/>
              <w:right w:val="outset" w:sz="6" w:space="0" w:color="auto"/>
            </w:tcBorders>
            <w:shd w:val="clear" w:color="auto" w:fill="E6E6E6"/>
            <w:vAlign w:val="center"/>
          </w:tcPr>
          <w:p w14:paraId="358ADAE0"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 xml:space="preserve">Jęz. angielski </w:t>
            </w:r>
          </w:p>
        </w:tc>
        <w:tc>
          <w:tcPr>
            <w:tcW w:w="1701" w:type="dxa"/>
            <w:tcBorders>
              <w:top w:val="single" w:sz="2" w:space="0" w:color="auto"/>
              <w:left w:val="outset" w:sz="6" w:space="0" w:color="auto"/>
              <w:right w:val="outset" w:sz="6" w:space="0" w:color="000000"/>
            </w:tcBorders>
            <w:shd w:val="clear" w:color="auto" w:fill="E6E6E6"/>
            <w:vAlign w:val="center"/>
          </w:tcPr>
          <w:p w14:paraId="2AFB963F"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52 %</w:t>
            </w:r>
          </w:p>
        </w:tc>
        <w:tc>
          <w:tcPr>
            <w:tcW w:w="1417" w:type="dxa"/>
            <w:tcBorders>
              <w:top w:val="single" w:sz="2" w:space="0" w:color="auto"/>
              <w:left w:val="outset" w:sz="6" w:space="0" w:color="000000"/>
              <w:right w:val="outset" w:sz="6" w:space="0" w:color="000000"/>
            </w:tcBorders>
            <w:shd w:val="clear" w:color="auto" w:fill="E6E6E6"/>
            <w:vAlign w:val="center"/>
          </w:tcPr>
          <w:p w14:paraId="10BFC4AF"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 xml:space="preserve">31,25 </w:t>
            </w:r>
          </w:p>
        </w:tc>
        <w:tc>
          <w:tcPr>
            <w:tcW w:w="1269" w:type="dxa"/>
            <w:tcBorders>
              <w:top w:val="single" w:sz="2" w:space="0" w:color="auto"/>
              <w:left w:val="outset" w:sz="6" w:space="0" w:color="000000"/>
              <w:right w:val="outset" w:sz="6" w:space="0" w:color="000000"/>
            </w:tcBorders>
            <w:shd w:val="clear" w:color="auto" w:fill="E6E6E6"/>
            <w:vAlign w:val="center"/>
          </w:tcPr>
          <w:p w14:paraId="27E9203A"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5</w:t>
            </w:r>
          </w:p>
        </w:tc>
      </w:tr>
      <w:tr w:rsidR="00AE3C71" w:rsidRPr="00F32230" w14:paraId="49FFCD65" w14:textId="77777777" w:rsidTr="00652A59">
        <w:trPr>
          <w:trHeight w:val="207"/>
          <w:tblCellSpacing w:w="0" w:type="dxa"/>
        </w:trPr>
        <w:tc>
          <w:tcPr>
            <w:tcW w:w="2440" w:type="dxa"/>
            <w:vMerge w:val="restart"/>
            <w:tcBorders>
              <w:top w:val="double" w:sz="4" w:space="0" w:color="auto"/>
              <w:left w:val="outset" w:sz="6" w:space="0" w:color="000000"/>
              <w:right w:val="outset" w:sz="6" w:space="0" w:color="000000"/>
            </w:tcBorders>
            <w:vAlign w:val="center"/>
          </w:tcPr>
          <w:p w14:paraId="75F28C48" w14:textId="77777777" w:rsidR="00AE3C71" w:rsidRPr="00F32230" w:rsidRDefault="00AE3C71" w:rsidP="00652A59">
            <w:pPr>
              <w:pStyle w:val="NormalnyWeb"/>
              <w:spacing w:before="0" w:beforeAutospacing="0" w:after="0" w:afterAutospacing="0" w:line="360" w:lineRule="auto"/>
              <w:jc w:val="both"/>
              <w:rPr>
                <w:rStyle w:val="Pogrubienie"/>
                <w:rFonts w:ascii="Arial" w:hAnsi="Arial" w:cs="Arial"/>
                <w:sz w:val="20"/>
                <w:szCs w:val="20"/>
              </w:rPr>
            </w:pPr>
            <w:r w:rsidRPr="00F32230">
              <w:rPr>
                <w:rStyle w:val="Pogrubienie"/>
                <w:rFonts w:ascii="Arial" w:hAnsi="Arial" w:cs="Arial"/>
                <w:sz w:val="20"/>
                <w:szCs w:val="20"/>
              </w:rPr>
              <w:t xml:space="preserve">Szkoła Podstawowa </w:t>
            </w:r>
          </w:p>
          <w:p w14:paraId="74FC969F" w14:textId="77777777" w:rsidR="00AE3C71" w:rsidRPr="00F32230" w:rsidRDefault="00AE3C71" w:rsidP="00652A59">
            <w:pPr>
              <w:pStyle w:val="NormalnyWeb"/>
              <w:spacing w:before="0" w:beforeAutospacing="0" w:after="0" w:afterAutospacing="0" w:line="360" w:lineRule="auto"/>
              <w:jc w:val="both"/>
              <w:rPr>
                <w:rFonts w:ascii="Arial" w:hAnsi="Arial" w:cs="Arial"/>
                <w:sz w:val="20"/>
                <w:szCs w:val="20"/>
              </w:rPr>
            </w:pPr>
            <w:r w:rsidRPr="00F32230">
              <w:rPr>
                <w:rStyle w:val="Pogrubienie"/>
                <w:rFonts w:ascii="Arial" w:hAnsi="Arial" w:cs="Arial"/>
                <w:sz w:val="20"/>
                <w:szCs w:val="20"/>
              </w:rPr>
              <w:t xml:space="preserve"> w Swobnicy </w:t>
            </w:r>
          </w:p>
        </w:tc>
        <w:tc>
          <w:tcPr>
            <w:tcW w:w="1843" w:type="dxa"/>
            <w:tcBorders>
              <w:top w:val="double" w:sz="4" w:space="0" w:color="auto"/>
              <w:left w:val="outset" w:sz="6" w:space="0" w:color="000000"/>
              <w:bottom w:val="outset" w:sz="6" w:space="0" w:color="auto"/>
              <w:right w:val="outset" w:sz="6" w:space="0" w:color="auto"/>
            </w:tcBorders>
            <w:shd w:val="clear" w:color="auto" w:fill="E6E6E6"/>
            <w:vAlign w:val="center"/>
          </w:tcPr>
          <w:p w14:paraId="192B4454"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Jęz. polski </w:t>
            </w:r>
          </w:p>
        </w:tc>
        <w:tc>
          <w:tcPr>
            <w:tcW w:w="1701" w:type="dxa"/>
            <w:tcBorders>
              <w:top w:val="double" w:sz="4" w:space="0" w:color="auto"/>
              <w:left w:val="outset" w:sz="6" w:space="0" w:color="auto"/>
              <w:bottom w:val="outset" w:sz="6" w:space="0" w:color="auto"/>
              <w:right w:val="outset" w:sz="6" w:space="0" w:color="000000"/>
            </w:tcBorders>
            <w:shd w:val="clear" w:color="auto" w:fill="E6E6E6"/>
            <w:vAlign w:val="center"/>
          </w:tcPr>
          <w:p w14:paraId="2BE91A04"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50 %</w:t>
            </w:r>
          </w:p>
        </w:tc>
        <w:tc>
          <w:tcPr>
            <w:tcW w:w="1417" w:type="dxa"/>
            <w:tcBorders>
              <w:top w:val="double" w:sz="4" w:space="0" w:color="auto"/>
              <w:left w:val="outset" w:sz="6" w:space="0" w:color="000000"/>
              <w:bottom w:val="outset" w:sz="6" w:space="0" w:color="auto"/>
              <w:right w:val="outset" w:sz="6" w:space="0" w:color="000000"/>
            </w:tcBorders>
            <w:shd w:val="clear" w:color="auto" w:fill="E6E6E6"/>
            <w:vAlign w:val="center"/>
          </w:tcPr>
          <w:p w14:paraId="2897DA94"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25,2</w:t>
            </w:r>
          </w:p>
        </w:tc>
        <w:tc>
          <w:tcPr>
            <w:tcW w:w="1269" w:type="dxa"/>
            <w:tcBorders>
              <w:top w:val="double" w:sz="4" w:space="0" w:color="auto"/>
              <w:left w:val="outset" w:sz="6" w:space="0" w:color="000000"/>
              <w:bottom w:val="outset" w:sz="6" w:space="0" w:color="auto"/>
              <w:right w:val="outset" w:sz="6" w:space="0" w:color="000000"/>
            </w:tcBorders>
            <w:shd w:val="clear" w:color="auto" w:fill="E6E6E6"/>
            <w:vAlign w:val="center"/>
          </w:tcPr>
          <w:p w14:paraId="64A9326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3 </w:t>
            </w:r>
          </w:p>
        </w:tc>
      </w:tr>
      <w:tr w:rsidR="00AE3C71" w:rsidRPr="00F32230" w14:paraId="4F3DA33E" w14:textId="77777777" w:rsidTr="00652A59">
        <w:trPr>
          <w:trHeight w:val="241"/>
          <w:tblCellSpacing w:w="0" w:type="dxa"/>
        </w:trPr>
        <w:tc>
          <w:tcPr>
            <w:tcW w:w="2440" w:type="dxa"/>
            <w:vMerge/>
            <w:tcBorders>
              <w:left w:val="outset" w:sz="6" w:space="0" w:color="000000"/>
              <w:right w:val="outset" w:sz="6" w:space="0" w:color="000000"/>
            </w:tcBorders>
            <w:vAlign w:val="center"/>
          </w:tcPr>
          <w:p w14:paraId="75778111" w14:textId="77777777" w:rsidR="00AE3C71" w:rsidRPr="00F32230" w:rsidRDefault="00AE3C71" w:rsidP="00652A59">
            <w:pPr>
              <w:pStyle w:val="NormalnyWeb"/>
              <w:spacing w:before="0" w:beforeAutospacing="0" w:after="0" w:afterAutospacing="0" w:line="360" w:lineRule="auto"/>
              <w:jc w:val="both"/>
              <w:rPr>
                <w:rStyle w:val="Pogrubienie"/>
                <w:rFonts w:ascii="Arial" w:hAnsi="Arial" w:cs="Arial"/>
                <w:sz w:val="20"/>
                <w:szCs w:val="20"/>
              </w:rPr>
            </w:pPr>
          </w:p>
        </w:tc>
        <w:tc>
          <w:tcPr>
            <w:tcW w:w="1843" w:type="dxa"/>
            <w:tcBorders>
              <w:top w:val="outset" w:sz="6" w:space="0" w:color="auto"/>
              <w:left w:val="outset" w:sz="6" w:space="0" w:color="000000"/>
              <w:bottom w:val="outset" w:sz="6" w:space="0" w:color="auto"/>
              <w:right w:val="outset" w:sz="6" w:space="0" w:color="auto"/>
            </w:tcBorders>
            <w:shd w:val="clear" w:color="auto" w:fill="E6E6E6"/>
            <w:vAlign w:val="center"/>
          </w:tcPr>
          <w:p w14:paraId="049F602A"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Matematyka  </w:t>
            </w:r>
          </w:p>
        </w:tc>
        <w:tc>
          <w:tcPr>
            <w:tcW w:w="1701" w:type="dxa"/>
            <w:tcBorders>
              <w:top w:val="outset" w:sz="6" w:space="0" w:color="auto"/>
              <w:left w:val="outset" w:sz="6" w:space="0" w:color="auto"/>
              <w:bottom w:val="outset" w:sz="6" w:space="0" w:color="auto"/>
              <w:right w:val="outset" w:sz="6" w:space="0" w:color="000000"/>
            </w:tcBorders>
            <w:shd w:val="clear" w:color="auto" w:fill="E6E6E6"/>
            <w:vAlign w:val="center"/>
          </w:tcPr>
          <w:p w14:paraId="7138EFD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39 %</w:t>
            </w:r>
          </w:p>
        </w:tc>
        <w:tc>
          <w:tcPr>
            <w:tcW w:w="1417" w:type="dxa"/>
            <w:tcBorders>
              <w:top w:val="outset" w:sz="6" w:space="0" w:color="auto"/>
              <w:left w:val="outset" w:sz="6" w:space="0" w:color="000000"/>
              <w:bottom w:val="outset" w:sz="6" w:space="0" w:color="auto"/>
              <w:right w:val="outset" w:sz="6" w:space="0" w:color="000000"/>
            </w:tcBorders>
            <w:shd w:val="clear" w:color="auto" w:fill="E6E6E6"/>
            <w:vAlign w:val="center"/>
          </w:tcPr>
          <w:p w14:paraId="3055067C"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11,70</w:t>
            </w:r>
          </w:p>
        </w:tc>
        <w:tc>
          <w:tcPr>
            <w:tcW w:w="1269" w:type="dxa"/>
            <w:tcBorders>
              <w:top w:val="outset" w:sz="6" w:space="0" w:color="auto"/>
              <w:left w:val="outset" w:sz="6" w:space="0" w:color="000000"/>
              <w:bottom w:val="outset" w:sz="6" w:space="0" w:color="auto"/>
              <w:right w:val="outset" w:sz="6" w:space="0" w:color="000000"/>
            </w:tcBorders>
            <w:shd w:val="clear" w:color="auto" w:fill="E6E6E6"/>
            <w:vAlign w:val="center"/>
          </w:tcPr>
          <w:p w14:paraId="48E689B4"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4</w:t>
            </w:r>
          </w:p>
        </w:tc>
      </w:tr>
      <w:tr w:rsidR="00AE3C71" w:rsidRPr="00F32230" w14:paraId="3C182CB7" w14:textId="77777777" w:rsidTr="00652A59">
        <w:trPr>
          <w:trHeight w:val="287"/>
          <w:tblCellSpacing w:w="0" w:type="dxa"/>
        </w:trPr>
        <w:tc>
          <w:tcPr>
            <w:tcW w:w="2440" w:type="dxa"/>
            <w:vMerge/>
            <w:tcBorders>
              <w:left w:val="outset" w:sz="6" w:space="0" w:color="000000"/>
              <w:right w:val="outset" w:sz="6" w:space="0" w:color="000000"/>
            </w:tcBorders>
            <w:vAlign w:val="center"/>
          </w:tcPr>
          <w:p w14:paraId="0AAC6E19" w14:textId="77777777" w:rsidR="00AE3C71" w:rsidRPr="00F32230" w:rsidRDefault="00AE3C71" w:rsidP="00652A59">
            <w:pPr>
              <w:pStyle w:val="NormalnyWeb"/>
              <w:spacing w:before="0" w:beforeAutospacing="0" w:after="0" w:afterAutospacing="0" w:line="360" w:lineRule="auto"/>
              <w:jc w:val="both"/>
              <w:rPr>
                <w:rStyle w:val="Pogrubienie"/>
                <w:rFonts w:ascii="Arial" w:hAnsi="Arial" w:cs="Arial"/>
                <w:sz w:val="20"/>
                <w:szCs w:val="20"/>
              </w:rPr>
            </w:pPr>
          </w:p>
        </w:tc>
        <w:tc>
          <w:tcPr>
            <w:tcW w:w="1843" w:type="dxa"/>
            <w:tcBorders>
              <w:top w:val="outset" w:sz="6" w:space="0" w:color="auto"/>
              <w:left w:val="outset" w:sz="6" w:space="0" w:color="000000"/>
              <w:bottom w:val="outset" w:sz="6" w:space="0" w:color="auto"/>
              <w:right w:val="outset" w:sz="6" w:space="0" w:color="auto"/>
            </w:tcBorders>
            <w:shd w:val="clear" w:color="auto" w:fill="E6E6E6"/>
            <w:vAlign w:val="center"/>
          </w:tcPr>
          <w:p w14:paraId="1408702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Jęz. niemiecki </w:t>
            </w:r>
          </w:p>
        </w:tc>
        <w:tc>
          <w:tcPr>
            <w:tcW w:w="1701" w:type="dxa"/>
            <w:tcBorders>
              <w:top w:val="outset" w:sz="6" w:space="0" w:color="auto"/>
              <w:left w:val="outset" w:sz="6" w:space="0" w:color="auto"/>
              <w:bottom w:val="outset" w:sz="6" w:space="0" w:color="auto"/>
              <w:right w:val="outset" w:sz="6" w:space="0" w:color="000000"/>
            </w:tcBorders>
            <w:shd w:val="clear" w:color="auto" w:fill="E6E6E6"/>
            <w:vAlign w:val="center"/>
          </w:tcPr>
          <w:p w14:paraId="22C25A9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34 %</w:t>
            </w:r>
          </w:p>
        </w:tc>
        <w:tc>
          <w:tcPr>
            <w:tcW w:w="1417" w:type="dxa"/>
            <w:tcBorders>
              <w:top w:val="outset" w:sz="6" w:space="0" w:color="auto"/>
              <w:left w:val="outset" w:sz="6" w:space="0" w:color="000000"/>
              <w:bottom w:val="outset" w:sz="6" w:space="0" w:color="auto"/>
              <w:right w:val="outset" w:sz="6" w:space="0" w:color="000000"/>
            </w:tcBorders>
            <w:shd w:val="clear" w:color="auto" w:fill="E6E6E6"/>
            <w:vAlign w:val="center"/>
          </w:tcPr>
          <w:p w14:paraId="1518FF1C"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20,30</w:t>
            </w:r>
          </w:p>
        </w:tc>
        <w:tc>
          <w:tcPr>
            <w:tcW w:w="1269" w:type="dxa"/>
            <w:tcBorders>
              <w:top w:val="outset" w:sz="6" w:space="0" w:color="auto"/>
              <w:left w:val="outset" w:sz="6" w:space="0" w:color="000000"/>
              <w:bottom w:val="outset" w:sz="6" w:space="0" w:color="auto"/>
              <w:right w:val="outset" w:sz="6" w:space="0" w:color="000000"/>
            </w:tcBorders>
            <w:shd w:val="clear" w:color="auto" w:fill="E6E6E6"/>
            <w:vAlign w:val="center"/>
          </w:tcPr>
          <w:p w14:paraId="7AFFA2DF"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4</w:t>
            </w:r>
          </w:p>
        </w:tc>
      </w:tr>
      <w:tr w:rsidR="00AE3C71" w:rsidRPr="00F32230" w14:paraId="5480081C" w14:textId="77777777" w:rsidTr="00652A59">
        <w:trPr>
          <w:trHeight w:val="230"/>
          <w:tblCellSpacing w:w="0" w:type="dxa"/>
        </w:trPr>
        <w:tc>
          <w:tcPr>
            <w:tcW w:w="2440" w:type="dxa"/>
            <w:vMerge/>
            <w:tcBorders>
              <w:left w:val="outset" w:sz="6" w:space="0" w:color="000000"/>
              <w:bottom w:val="outset" w:sz="6" w:space="0" w:color="000000"/>
              <w:right w:val="outset" w:sz="6" w:space="0" w:color="000000"/>
            </w:tcBorders>
            <w:vAlign w:val="center"/>
          </w:tcPr>
          <w:p w14:paraId="06782AF2" w14:textId="77777777" w:rsidR="00AE3C71" w:rsidRPr="00F32230" w:rsidRDefault="00AE3C71" w:rsidP="00652A59">
            <w:pPr>
              <w:pStyle w:val="NormalnyWeb"/>
              <w:spacing w:before="0" w:beforeAutospacing="0" w:after="0" w:afterAutospacing="0" w:line="360" w:lineRule="auto"/>
              <w:jc w:val="both"/>
              <w:rPr>
                <w:rStyle w:val="Pogrubienie"/>
                <w:rFonts w:ascii="Arial" w:hAnsi="Arial" w:cs="Arial"/>
                <w:sz w:val="20"/>
                <w:szCs w:val="20"/>
              </w:rPr>
            </w:pPr>
          </w:p>
        </w:tc>
        <w:tc>
          <w:tcPr>
            <w:tcW w:w="1843" w:type="dxa"/>
            <w:tcBorders>
              <w:top w:val="outset" w:sz="6" w:space="0" w:color="auto"/>
              <w:left w:val="outset" w:sz="6" w:space="0" w:color="000000"/>
              <w:bottom w:val="outset" w:sz="6" w:space="0" w:color="000000"/>
              <w:right w:val="outset" w:sz="6" w:space="0" w:color="auto"/>
            </w:tcBorders>
            <w:shd w:val="clear" w:color="auto" w:fill="E6E6E6"/>
            <w:vAlign w:val="center"/>
          </w:tcPr>
          <w:p w14:paraId="4B143DCF"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Jęz. angielski</w:t>
            </w:r>
          </w:p>
        </w:tc>
        <w:tc>
          <w:tcPr>
            <w:tcW w:w="1701" w:type="dxa"/>
            <w:tcBorders>
              <w:top w:val="outset" w:sz="6" w:space="0" w:color="auto"/>
              <w:left w:val="outset" w:sz="6" w:space="0" w:color="auto"/>
              <w:bottom w:val="outset" w:sz="6" w:space="0" w:color="000000"/>
              <w:right w:val="outset" w:sz="6" w:space="0" w:color="000000"/>
            </w:tcBorders>
            <w:shd w:val="clear" w:color="auto" w:fill="E6E6E6"/>
            <w:vAlign w:val="center"/>
          </w:tcPr>
          <w:p w14:paraId="62941B5E"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46 %</w:t>
            </w:r>
          </w:p>
        </w:tc>
        <w:tc>
          <w:tcPr>
            <w:tcW w:w="1417" w:type="dxa"/>
            <w:tcBorders>
              <w:top w:val="outset" w:sz="6" w:space="0" w:color="auto"/>
              <w:left w:val="outset" w:sz="6" w:space="0" w:color="000000"/>
              <w:bottom w:val="outset" w:sz="6" w:space="0" w:color="000000"/>
              <w:right w:val="outset" w:sz="6" w:space="0" w:color="000000"/>
            </w:tcBorders>
            <w:shd w:val="clear" w:color="auto" w:fill="E6E6E6"/>
            <w:vAlign w:val="center"/>
          </w:tcPr>
          <w:p w14:paraId="66EAD7F0"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27,6</w:t>
            </w:r>
          </w:p>
        </w:tc>
        <w:tc>
          <w:tcPr>
            <w:tcW w:w="1269" w:type="dxa"/>
            <w:tcBorders>
              <w:top w:val="outset" w:sz="6" w:space="0" w:color="auto"/>
              <w:left w:val="outset" w:sz="6" w:space="0" w:color="000000"/>
              <w:bottom w:val="outset" w:sz="6" w:space="0" w:color="000000"/>
              <w:right w:val="outset" w:sz="6" w:space="0" w:color="000000"/>
            </w:tcBorders>
            <w:shd w:val="clear" w:color="auto" w:fill="E6E6E6"/>
            <w:vAlign w:val="center"/>
          </w:tcPr>
          <w:p w14:paraId="5A6AF684"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4</w:t>
            </w:r>
          </w:p>
        </w:tc>
      </w:tr>
      <w:tr w:rsidR="00AE3C71" w:rsidRPr="00F32230" w14:paraId="3CABC886" w14:textId="77777777" w:rsidTr="00652A59">
        <w:trPr>
          <w:trHeight w:val="241"/>
          <w:tblCellSpacing w:w="0" w:type="dxa"/>
        </w:trPr>
        <w:tc>
          <w:tcPr>
            <w:tcW w:w="2440" w:type="dxa"/>
            <w:vMerge w:val="restart"/>
            <w:tcBorders>
              <w:top w:val="outset" w:sz="6" w:space="0" w:color="000000"/>
              <w:left w:val="outset" w:sz="6" w:space="0" w:color="000000"/>
              <w:right w:val="outset" w:sz="6" w:space="0" w:color="000000"/>
            </w:tcBorders>
            <w:vAlign w:val="center"/>
          </w:tcPr>
          <w:p w14:paraId="4EC3F210" w14:textId="77777777" w:rsidR="00AE3C71" w:rsidRPr="00F32230" w:rsidRDefault="00AE3C71" w:rsidP="00652A59">
            <w:pPr>
              <w:pStyle w:val="NormalnyWeb"/>
              <w:spacing w:before="0" w:beforeAutospacing="0" w:after="0" w:afterAutospacing="0" w:line="360" w:lineRule="auto"/>
              <w:jc w:val="both"/>
              <w:rPr>
                <w:rStyle w:val="Pogrubienie"/>
                <w:rFonts w:ascii="Arial" w:hAnsi="Arial" w:cs="Arial"/>
                <w:sz w:val="20"/>
                <w:szCs w:val="20"/>
              </w:rPr>
            </w:pPr>
            <w:r w:rsidRPr="00F32230">
              <w:rPr>
                <w:rStyle w:val="Pogrubienie"/>
                <w:rFonts w:ascii="Arial" w:hAnsi="Arial" w:cs="Arial"/>
                <w:sz w:val="20"/>
                <w:szCs w:val="20"/>
              </w:rPr>
              <w:t xml:space="preserve">Szkoła Podstawowa </w:t>
            </w:r>
          </w:p>
          <w:p w14:paraId="4E2A2C20" w14:textId="77777777" w:rsidR="00AE3C71" w:rsidRPr="00F32230" w:rsidRDefault="00AE3C71" w:rsidP="00652A59">
            <w:pPr>
              <w:pStyle w:val="NormalnyWeb"/>
              <w:spacing w:before="0" w:beforeAutospacing="0" w:after="0" w:afterAutospacing="0" w:line="360" w:lineRule="auto"/>
              <w:jc w:val="both"/>
              <w:rPr>
                <w:rFonts w:ascii="Arial" w:hAnsi="Arial" w:cs="Arial"/>
                <w:b/>
                <w:bCs/>
                <w:sz w:val="20"/>
                <w:szCs w:val="20"/>
              </w:rPr>
            </w:pPr>
            <w:r w:rsidRPr="00F32230">
              <w:rPr>
                <w:rStyle w:val="Pogrubienie"/>
                <w:rFonts w:ascii="Arial" w:hAnsi="Arial" w:cs="Arial"/>
                <w:sz w:val="20"/>
                <w:szCs w:val="20"/>
              </w:rPr>
              <w:t xml:space="preserve"> w Baniach </w:t>
            </w:r>
          </w:p>
        </w:tc>
        <w:tc>
          <w:tcPr>
            <w:tcW w:w="1843" w:type="dxa"/>
            <w:tcBorders>
              <w:top w:val="outset" w:sz="6" w:space="0" w:color="000000"/>
              <w:left w:val="outset" w:sz="6" w:space="0" w:color="000000"/>
              <w:bottom w:val="outset" w:sz="6" w:space="0" w:color="auto"/>
              <w:right w:val="outset" w:sz="6" w:space="0" w:color="auto"/>
            </w:tcBorders>
            <w:shd w:val="clear" w:color="auto" w:fill="E6E6E6"/>
            <w:vAlign w:val="center"/>
          </w:tcPr>
          <w:p w14:paraId="42EB991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Jęz. polski </w:t>
            </w:r>
          </w:p>
        </w:tc>
        <w:tc>
          <w:tcPr>
            <w:tcW w:w="1701" w:type="dxa"/>
            <w:tcBorders>
              <w:top w:val="outset" w:sz="6" w:space="0" w:color="000000"/>
              <w:left w:val="outset" w:sz="6" w:space="0" w:color="auto"/>
              <w:bottom w:val="outset" w:sz="6" w:space="0" w:color="auto"/>
              <w:right w:val="outset" w:sz="6" w:space="0" w:color="000000"/>
            </w:tcBorders>
            <w:shd w:val="clear" w:color="auto" w:fill="E6E6E6"/>
            <w:vAlign w:val="center"/>
          </w:tcPr>
          <w:p w14:paraId="635C326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48 %</w:t>
            </w:r>
          </w:p>
        </w:tc>
        <w:tc>
          <w:tcPr>
            <w:tcW w:w="1417" w:type="dxa"/>
            <w:tcBorders>
              <w:top w:val="outset" w:sz="6" w:space="0" w:color="000000"/>
              <w:left w:val="outset" w:sz="6" w:space="0" w:color="000000"/>
              <w:bottom w:val="outset" w:sz="6" w:space="0" w:color="auto"/>
              <w:right w:val="outset" w:sz="6" w:space="0" w:color="000000"/>
            </w:tcBorders>
            <w:shd w:val="clear" w:color="auto" w:fill="E6E6E6"/>
            <w:vAlign w:val="center"/>
          </w:tcPr>
          <w:p w14:paraId="6305DA8D"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24</w:t>
            </w:r>
          </w:p>
        </w:tc>
        <w:tc>
          <w:tcPr>
            <w:tcW w:w="1269" w:type="dxa"/>
            <w:tcBorders>
              <w:top w:val="outset" w:sz="6" w:space="0" w:color="000000"/>
              <w:left w:val="outset" w:sz="6" w:space="0" w:color="000000"/>
              <w:bottom w:val="outset" w:sz="6" w:space="0" w:color="auto"/>
              <w:right w:val="outset" w:sz="6" w:space="0" w:color="000000"/>
            </w:tcBorders>
            <w:shd w:val="clear" w:color="auto" w:fill="E6E6E6"/>
            <w:vAlign w:val="center"/>
          </w:tcPr>
          <w:p w14:paraId="729E443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w:t>
            </w:r>
          </w:p>
        </w:tc>
      </w:tr>
      <w:tr w:rsidR="00AE3C71" w:rsidRPr="00F32230" w14:paraId="0B23CBDE" w14:textId="77777777" w:rsidTr="00652A59">
        <w:trPr>
          <w:trHeight w:val="127"/>
          <w:tblCellSpacing w:w="0" w:type="dxa"/>
        </w:trPr>
        <w:tc>
          <w:tcPr>
            <w:tcW w:w="2440" w:type="dxa"/>
            <w:vMerge/>
            <w:tcBorders>
              <w:left w:val="outset" w:sz="6" w:space="0" w:color="000000"/>
              <w:right w:val="outset" w:sz="6" w:space="0" w:color="000000"/>
            </w:tcBorders>
            <w:vAlign w:val="center"/>
          </w:tcPr>
          <w:p w14:paraId="25388EBA" w14:textId="77777777" w:rsidR="00AE3C71" w:rsidRPr="00F32230" w:rsidRDefault="00AE3C71" w:rsidP="00652A59">
            <w:pPr>
              <w:pStyle w:val="NormalnyWeb"/>
              <w:spacing w:line="360" w:lineRule="auto"/>
              <w:jc w:val="both"/>
              <w:rPr>
                <w:rStyle w:val="Pogrubienie"/>
                <w:rFonts w:ascii="Arial" w:hAnsi="Arial" w:cs="Arial"/>
                <w:sz w:val="20"/>
                <w:szCs w:val="20"/>
              </w:rPr>
            </w:pPr>
          </w:p>
        </w:tc>
        <w:tc>
          <w:tcPr>
            <w:tcW w:w="1843" w:type="dxa"/>
            <w:tcBorders>
              <w:top w:val="outset" w:sz="6" w:space="0" w:color="auto"/>
              <w:left w:val="outset" w:sz="6" w:space="0" w:color="000000"/>
              <w:bottom w:val="outset" w:sz="6" w:space="0" w:color="auto"/>
              <w:right w:val="outset" w:sz="6" w:space="0" w:color="auto"/>
            </w:tcBorders>
            <w:shd w:val="clear" w:color="auto" w:fill="E6E6E6"/>
            <w:vAlign w:val="center"/>
          </w:tcPr>
          <w:p w14:paraId="05C84B7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Matematyka  </w:t>
            </w:r>
          </w:p>
        </w:tc>
        <w:tc>
          <w:tcPr>
            <w:tcW w:w="1701" w:type="dxa"/>
            <w:tcBorders>
              <w:top w:val="outset" w:sz="6" w:space="0" w:color="auto"/>
              <w:left w:val="outset" w:sz="6" w:space="0" w:color="auto"/>
              <w:bottom w:val="outset" w:sz="6" w:space="0" w:color="auto"/>
              <w:right w:val="outset" w:sz="6" w:space="0" w:color="000000"/>
            </w:tcBorders>
            <w:shd w:val="clear" w:color="auto" w:fill="E6E6E6"/>
            <w:vAlign w:val="center"/>
          </w:tcPr>
          <w:p w14:paraId="7002E7AB"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33 %</w:t>
            </w:r>
          </w:p>
        </w:tc>
        <w:tc>
          <w:tcPr>
            <w:tcW w:w="1417" w:type="dxa"/>
            <w:tcBorders>
              <w:top w:val="outset" w:sz="6" w:space="0" w:color="auto"/>
              <w:left w:val="outset" w:sz="6" w:space="0" w:color="000000"/>
              <w:bottom w:val="outset" w:sz="6" w:space="0" w:color="auto"/>
              <w:right w:val="outset" w:sz="6" w:space="0" w:color="000000"/>
            </w:tcBorders>
            <w:shd w:val="clear" w:color="auto" w:fill="E6E6E6"/>
            <w:vAlign w:val="center"/>
          </w:tcPr>
          <w:p w14:paraId="3A7E7F1C"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10</w:t>
            </w:r>
          </w:p>
        </w:tc>
        <w:tc>
          <w:tcPr>
            <w:tcW w:w="1269" w:type="dxa"/>
            <w:tcBorders>
              <w:top w:val="outset" w:sz="6" w:space="0" w:color="auto"/>
              <w:left w:val="outset" w:sz="6" w:space="0" w:color="000000"/>
              <w:bottom w:val="outset" w:sz="6" w:space="0" w:color="auto"/>
              <w:right w:val="outset" w:sz="6" w:space="0" w:color="000000"/>
            </w:tcBorders>
            <w:shd w:val="clear" w:color="auto" w:fill="E6E6E6"/>
            <w:vAlign w:val="center"/>
          </w:tcPr>
          <w:p w14:paraId="21DF35E8"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3</w:t>
            </w:r>
          </w:p>
        </w:tc>
      </w:tr>
      <w:tr w:rsidR="00AE3C71" w:rsidRPr="00F32230" w14:paraId="65298477" w14:textId="77777777" w:rsidTr="00652A59">
        <w:trPr>
          <w:trHeight w:val="368"/>
          <w:tblCellSpacing w:w="0" w:type="dxa"/>
        </w:trPr>
        <w:tc>
          <w:tcPr>
            <w:tcW w:w="2440" w:type="dxa"/>
            <w:vMerge/>
            <w:tcBorders>
              <w:left w:val="outset" w:sz="6" w:space="0" w:color="000000"/>
              <w:right w:val="outset" w:sz="6" w:space="0" w:color="000000"/>
            </w:tcBorders>
            <w:vAlign w:val="center"/>
          </w:tcPr>
          <w:p w14:paraId="7750BB2B" w14:textId="77777777" w:rsidR="00AE3C71" w:rsidRPr="00F32230" w:rsidRDefault="00AE3C71" w:rsidP="00652A59">
            <w:pPr>
              <w:pStyle w:val="NormalnyWeb"/>
              <w:spacing w:line="360" w:lineRule="auto"/>
              <w:jc w:val="both"/>
              <w:rPr>
                <w:rStyle w:val="Pogrubienie"/>
                <w:rFonts w:ascii="Arial" w:hAnsi="Arial" w:cs="Arial"/>
                <w:sz w:val="20"/>
                <w:szCs w:val="20"/>
              </w:rPr>
            </w:pPr>
          </w:p>
        </w:tc>
        <w:tc>
          <w:tcPr>
            <w:tcW w:w="1843" w:type="dxa"/>
            <w:tcBorders>
              <w:top w:val="outset" w:sz="6" w:space="0" w:color="auto"/>
              <w:left w:val="outset" w:sz="6" w:space="0" w:color="000000"/>
              <w:bottom w:val="outset" w:sz="6" w:space="0" w:color="auto"/>
              <w:right w:val="outset" w:sz="6" w:space="0" w:color="auto"/>
            </w:tcBorders>
            <w:shd w:val="clear" w:color="auto" w:fill="E6E6E6"/>
            <w:vAlign w:val="center"/>
          </w:tcPr>
          <w:p w14:paraId="6F295150"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 xml:space="preserve">Jęz. niemiecki </w:t>
            </w:r>
          </w:p>
        </w:tc>
        <w:tc>
          <w:tcPr>
            <w:tcW w:w="1701" w:type="dxa"/>
            <w:tcBorders>
              <w:top w:val="outset" w:sz="6" w:space="0" w:color="auto"/>
              <w:left w:val="outset" w:sz="6" w:space="0" w:color="auto"/>
              <w:bottom w:val="outset" w:sz="6" w:space="0" w:color="auto"/>
              <w:right w:val="outset" w:sz="6" w:space="0" w:color="000000"/>
            </w:tcBorders>
            <w:shd w:val="clear" w:color="auto" w:fill="E6E6E6"/>
            <w:vAlign w:val="center"/>
          </w:tcPr>
          <w:p w14:paraId="1F214B1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25 %</w:t>
            </w:r>
          </w:p>
        </w:tc>
        <w:tc>
          <w:tcPr>
            <w:tcW w:w="1417" w:type="dxa"/>
            <w:tcBorders>
              <w:top w:val="outset" w:sz="6" w:space="0" w:color="auto"/>
              <w:left w:val="outset" w:sz="6" w:space="0" w:color="000000"/>
              <w:bottom w:val="outset" w:sz="6" w:space="0" w:color="auto"/>
              <w:right w:val="outset" w:sz="6" w:space="0" w:color="000000"/>
            </w:tcBorders>
            <w:shd w:val="clear" w:color="auto" w:fill="E6E6E6"/>
            <w:vAlign w:val="center"/>
          </w:tcPr>
          <w:p w14:paraId="5B4ABA40"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15</w:t>
            </w:r>
          </w:p>
        </w:tc>
        <w:tc>
          <w:tcPr>
            <w:tcW w:w="1269" w:type="dxa"/>
            <w:tcBorders>
              <w:top w:val="outset" w:sz="6" w:space="0" w:color="auto"/>
              <w:left w:val="outset" w:sz="6" w:space="0" w:color="000000"/>
              <w:bottom w:val="outset" w:sz="6" w:space="0" w:color="auto"/>
              <w:right w:val="outset" w:sz="6" w:space="0" w:color="000000"/>
            </w:tcBorders>
            <w:shd w:val="clear" w:color="auto" w:fill="E6E6E6"/>
            <w:vAlign w:val="center"/>
          </w:tcPr>
          <w:p w14:paraId="5CD7FD9E"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r>
      <w:tr w:rsidR="00AE3C71" w:rsidRPr="00F32230" w14:paraId="73A437E7" w14:textId="77777777" w:rsidTr="00652A59">
        <w:trPr>
          <w:trHeight w:val="357"/>
          <w:tblCellSpacing w:w="0" w:type="dxa"/>
        </w:trPr>
        <w:tc>
          <w:tcPr>
            <w:tcW w:w="2440" w:type="dxa"/>
            <w:vMerge/>
            <w:tcBorders>
              <w:left w:val="outset" w:sz="6" w:space="0" w:color="000000"/>
              <w:bottom w:val="outset" w:sz="6" w:space="0" w:color="auto"/>
              <w:right w:val="outset" w:sz="6" w:space="0" w:color="000000"/>
            </w:tcBorders>
            <w:vAlign w:val="center"/>
          </w:tcPr>
          <w:p w14:paraId="04CBC2EB" w14:textId="77777777" w:rsidR="00AE3C71" w:rsidRPr="00F32230" w:rsidRDefault="00AE3C71" w:rsidP="00652A59">
            <w:pPr>
              <w:pStyle w:val="NormalnyWeb"/>
              <w:spacing w:line="360" w:lineRule="auto"/>
              <w:jc w:val="both"/>
              <w:rPr>
                <w:rStyle w:val="Pogrubienie"/>
                <w:rFonts w:ascii="Arial" w:hAnsi="Arial" w:cs="Arial"/>
                <w:sz w:val="20"/>
                <w:szCs w:val="20"/>
              </w:rPr>
            </w:pPr>
          </w:p>
        </w:tc>
        <w:tc>
          <w:tcPr>
            <w:tcW w:w="1843" w:type="dxa"/>
            <w:tcBorders>
              <w:top w:val="outset" w:sz="6" w:space="0" w:color="auto"/>
              <w:left w:val="outset" w:sz="6" w:space="0" w:color="000000"/>
              <w:bottom w:val="outset" w:sz="6" w:space="0" w:color="auto"/>
              <w:right w:val="outset" w:sz="6" w:space="0" w:color="auto"/>
            </w:tcBorders>
            <w:shd w:val="clear" w:color="auto" w:fill="E6E6E6"/>
            <w:vAlign w:val="center"/>
          </w:tcPr>
          <w:p w14:paraId="18016440" w14:textId="77777777" w:rsidR="00AE3C71" w:rsidRPr="00F32230" w:rsidRDefault="00AE3C71" w:rsidP="00652A59">
            <w:pPr>
              <w:pStyle w:val="NormalnyWeb"/>
              <w:spacing w:before="0" w:after="0" w:line="360" w:lineRule="auto"/>
              <w:jc w:val="center"/>
              <w:rPr>
                <w:rFonts w:ascii="Arial" w:hAnsi="Arial" w:cs="Arial"/>
                <w:sz w:val="20"/>
                <w:szCs w:val="20"/>
              </w:rPr>
            </w:pPr>
            <w:r w:rsidRPr="00F32230">
              <w:rPr>
                <w:rFonts w:ascii="Arial" w:hAnsi="Arial" w:cs="Arial"/>
                <w:sz w:val="20"/>
                <w:szCs w:val="20"/>
              </w:rPr>
              <w:t xml:space="preserve">Jęz. angielski </w:t>
            </w:r>
          </w:p>
        </w:tc>
        <w:tc>
          <w:tcPr>
            <w:tcW w:w="1701" w:type="dxa"/>
            <w:tcBorders>
              <w:top w:val="outset" w:sz="6" w:space="0" w:color="auto"/>
              <w:left w:val="outset" w:sz="6" w:space="0" w:color="auto"/>
              <w:bottom w:val="outset" w:sz="6" w:space="0" w:color="auto"/>
              <w:right w:val="outset" w:sz="6" w:space="0" w:color="000000"/>
            </w:tcBorders>
            <w:shd w:val="clear" w:color="auto" w:fill="E6E6E6"/>
            <w:vAlign w:val="center"/>
          </w:tcPr>
          <w:p w14:paraId="086FAB8B"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47 %</w:t>
            </w:r>
          </w:p>
        </w:tc>
        <w:tc>
          <w:tcPr>
            <w:tcW w:w="1417" w:type="dxa"/>
            <w:tcBorders>
              <w:top w:val="outset" w:sz="6" w:space="0" w:color="auto"/>
              <w:left w:val="outset" w:sz="6" w:space="0" w:color="000000"/>
              <w:bottom w:val="outset" w:sz="6" w:space="0" w:color="auto"/>
              <w:right w:val="outset" w:sz="6" w:space="0" w:color="000000"/>
            </w:tcBorders>
            <w:shd w:val="clear" w:color="auto" w:fill="E6E6E6"/>
            <w:vAlign w:val="center"/>
          </w:tcPr>
          <w:p w14:paraId="3F14A12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28</w:t>
            </w:r>
          </w:p>
        </w:tc>
        <w:tc>
          <w:tcPr>
            <w:tcW w:w="1269" w:type="dxa"/>
            <w:tcBorders>
              <w:top w:val="outset" w:sz="6" w:space="0" w:color="auto"/>
              <w:left w:val="outset" w:sz="6" w:space="0" w:color="000000"/>
              <w:bottom w:val="outset" w:sz="6" w:space="0" w:color="auto"/>
              <w:right w:val="outset" w:sz="6" w:space="0" w:color="000000"/>
            </w:tcBorders>
            <w:shd w:val="clear" w:color="auto" w:fill="E6E6E6"/>
            <w:vAlign w:val="center"/>
          </w:tcPr>
          <w:p w14:paraId="15763A38"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5</w:t>
            </w:r>
          </w:p>
        </w:tc>
      </w:tr>
    </w:tbl>
    <w:p w14:paraId="7E0196A5" w14:textId="77777777" w:rsidR="00AE3C71" w:rsidRPr="00F32230" w:rsidRDefault="00AE3C71" w:rsidP="00AE3C71">
      <w:pPr>
        <w:pStyle w:val="NormalnyWeb"/>
        <w:spacing w:before="0" w:beforeAutospacing="0" w:after="0" w:afterAutospacing="0" w:line="360" w:lineRule="auto"/>
        <w:jc w:val="both"/>
        <w:rPr>
          <w:rStyle w:val="Pogrubienie"/>
          <w:rFonts w:ascii="Arial" w:hAnsi="Arial" w:cs="Arial"/>
          <w:sz w:val="20"/>
          <w:szCs w:val="20"/>
        </w:rPr>
      </w:pPr>
    </w:p>
    <w:p w14:paraId="1DFD305B"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Style w:val="Pogrubienie"/>
          <w:rFonts w:ascii="Arial" w:hAnsi="Arial" w:cs="Arial"/>
          <w:sz w:val="20"/>
          <w:szCs w:val="20"/>
        </w:rPr>
        <w:t>VI. Stan realizacji zadań oświatowych gminy na rzecz uczniów oraz szkół i przedszkola w roku szkolnym 2019/2020.</w:t>
      </w:r>
    </w:p>
    <w:p w14:paraId="1534C2A4"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p>
    <w:p w14:paraId="241BCE2B"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i/>
          <w:sz w:val="20"/>
          <w:szCs w:val="20"/>
        </w:rPr>
      </w:pPr>
      <w:r w:rsidRPr="00F32230">
        <w:rPr>
          <w:rFonts w:ascii="Arial" w:hAnsi="Arial" w:cs="Arial"/>
          <w:b/>
          <w:i/>
          <w:sz w:val="20"/>
          <w:szCs w:val="20"/>
        </w:rPr>
        <w:t>1. Kształcenie uczniów ze specjalnymi potrzebami edukacyjnymi.</w:t>
      </w:r>
    </w:p>
    <w:p w14:paraId="59C11120"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W placówkach prowadzonych przez Gminę Banie w roku szkolnym 2019/2020 5 uczniów zostało objętych kształceniem specjalnym na podstawie orzeczenia o potrzebie kształcenia specjalnego wydanego przez poradnię </w:t>
      </w:r>
      <w:proofErr w:type="spellStart"/>
      <w:r w:rsidRPr="00F32230">
        <w:rPr>
          <w:rFonts w:ascii="Arial" w:hAnsi="Arial" w:cs="Arial"/>
          <w:sz w:val="20"/>
          <w:szCs w:val="20"/>
        </w:rPr>
        <w:t>psychologiczno</w:t>
      </w:r>
      <w:proofErr w:type="spellEnd"/>
      <w:r w:rsidRPr="00F32230">
        <w:rPr>
          <w:rFonts w:ascii="Arial" w:hAnsi="Arial" w:cs="Arial"/>
          <w:sz w:val="20"/>
          <w:szCs w:val="20"/>
        </w:rPr>
        <w:t xml:space="preserve"> – pedagogiczną:</w:t>
      </w:r>
    </w:p>
    <w:p w14:paraId="5EBAD9BB"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1) Szkoła Podstawowa w Swobnicy – 1 uczeń;</w:t>
      </w:r>
    </w:p>
    <w:p w14:paraId="413FC45C"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 xml:space="preserve">2) Szkoła Podstawowa w Lubanowie – 1 uczeń; </w:t>
      </w:r>
    </w:p>
    <w:p w14:paraId="465CC6B4"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3) Szkoła Podstawowa w Baniach – 1 uczeń;</w:t>
      </w:r>
    </w:p>
    <w:p w14:paraId="703FB397"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r w:rsidRPr="00F32230">
        <w:rPr>
          <w:rFonts w:ascii="Arial" w:hAnsi="Arial" w:cs="Arial"/>
          <w:sz w:val="20"/>
          <w:szCs w:val="20"/>
        </w:rPr>
        <w:t>4) Przedszkole w Baniach – 2 uczniów.</w:t>
      </w:r>
    </w:p>
    <w:p w14:paraId="56D99DA4"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i/>
          <w:sz w:val="20"/>
          <w:szCs w:val="20"/>
        </w:rPr>
      </w:pPr>
    </w:p>
    <w:p w14:paraId="75818B18"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i/>
          <w:sz w:val="20"/>
          <w:szCs w:val="20"/>
        </w:rPr>
      </w:pPr>
      <w:r w:rsidRPr="00F32230">
        <w:rPr>
          <w:rFonts w:ascii="Arial" w:hAnsi="Arial" w:cs="Arial"/>
          <w:b/>
          <w:i/>
          <w:sz w:val="20"/>
          <w:szCs w:val="20"/>
        </w:rPr>
        <w:t xml:space="preserve">2. Dowóz uczniów do szkół. </w:t>
      </w:r>
    </w:p>
    <w:p w14:paraId="05C214DA"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Realizując obowiązki określone w art. 32 ust. 3 i art. 39 ust. 3 ustawy z dnia 14 grudnia 2016 r. Prawo oświatowe, Gmina Banie zapewniła bezpłatny transport i opiekę w czasie przewozu uczniów           do przedszkola, oddziałów przedszkolnych w szkołach podstawowych oraz  szkół podstawowych                       na terenie Gminy Banie. </w:t>
      </w:r>
    </w:p>
    <w:p w14:paraId="01A6AFDD" w14:textId="5E39E226"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Ponadto gmina realizuje zadania określone w art. 39 ust. 4 ww. ustawy w zakresie zapewnienia uczniom niepełnosprawnym bezpłatnego transportu i opieki w czasie przewozu </w:t>
      </w:r>
      <w:r w:rsidR="00523D08">
        <w:rPr>
          <w:rFonts w:ascii="Arial" w:hAnsi="Arial" w:cs="Arial"/>
          <w:sz w:val="20"/>
          <w:szCs w:val="20"/>
        </w:rPr>
        <w:t xml:space="preserve">                     </w:t>
      </w:r>
      <w:r w:rsidRPr="00F32230">
        <w:rPr>
          <w:rFonts w:ascii="Arial" w:hAnsi="Arial" w:cs="Arial"/>
          <w:sz w:val="20"/>
          <w:szCs w:val="20"/>
        </w:rPr>
        <w:t xml:space="preserve">do najbliższej szkoły podstawowej. Również na podstawie umowy zawartej między wójtem i rodzicami ucznia niepełnosprawnego zwracano koszty przejazdu ucznia niepełnosprawnego i opiekuna, jeżeli dowożenie we własnym zakresie zapewniali rodzice. </w:t>
      </w:r>
    </w:p>
    <w:p w14:paraId="72B55B64" w14:textId="77777777" w:rsidR="00AE3C71" w:rsidRPr="00F32230" w:rsidRDefault="00AE3C71" w:rsidP="00AE3C71">
      <w:pPr>
        <w:pStyle w:val="NormalnyWeb"/>
        <w:spacing w:before="0" w:beforeAutospacing="0" w:after="0" w:afterAutospacing="0" w:line="360" w:lineRule="auto"/>
        <w:ind w:firstLine="708"/>
        <w:jc w:val="both"/>
        <w:rPr>
          <w:rStyle w:val="Pogrubienie"/>
          <w:rFonts w:ascii="Arial" w:hAnsi="Arial" w:cs="Arial"/>
          <w:b w:val="0"/>
          <w:bCs w:val="0"/>
          <w:sz w:val="20"/>
          <w:szCs w:val="20"/>
        </w:rPr>
      </w:pPr>
      <w:r w:rsidRPr="00F32230">
        <w:rPr>
          <w:rFonts w:ascii="Arial" w:hAnsi="Arial" w:cs="Arial"/>
          <w:sz w:val="20"/>
          <w:szCs w:val="20"/>
        </w:rPr>
        <w:t>Tabela nr 12 przedstawia stan realizacji tego obowiązku.</w:t>
      </w:r>
    </w:p>
    <w:p w14:paraId="32800EAE" w14:textId="77777777" w:rsidR="00AE3C71" w:rsidRPr="00F32230" w:rsidRDefault="00AE3C71" w:rsidP="00AE3C71">
      <w:pPr>
        <w:pStyle w:val="NormalnyWeb"/>
        <w:spacing w:before="0" w:beforeAutospacing="0" w:after="0" w:afterAutospacing="0"/>
        <w:jc w:val="both"/>
        <w:rPr>
          <w:rFonts w:ascii="Arial" w:hAnsi="Arial" w:cs="Arial"/>
          <w:b/>
          <w:bCs/>
          <w:i/>
          <w:sz w:val="20"/>
          <w:szCs w:val="20"/>
        </w:rPr>
      </w:pPr>
      <w:r w:rsidRPr="00F32230">
        <w:rPr>
          <w:rStyle w:val="Pogrubienie"/>
          <w:rFonts w:ascii="Arial" w:hAnsi="Arial" w:cs="Arial"/>
          <w:i/>
          <w:sz w:val="20"/>
          <w:szCs w:val="20"/>
        </w:rPr>
        <w:t>Tabela nr 12. Liczba uczniów dowożonych w roku szkolnym 2019/2020 (wg stanu na dzień                   01 marca 2020 r.).</w:t>
      </w:r>
    </w:p>
    <w:tbl>
      <w:tblPr>
        <w:tblW w:w="0" w:type="auto"/>
        <w:tblCellSpacing w:w="0" w:type="dxa"/>
        <w:tblBorders>
          <w:top w:val="outset" w:sz="6" w:space="0" w:color="000000"/>
          <w:left w:val="outset" w:sz="6" w:space="0" w:color="000000"/>
          <w:bottom w:val="outset" w:sz="6" w:space="0" w:color="000000"/>
          <w:right w:val="outset" w:sz="6" w:space="0" w:color="000000"/>
        </w:tblBorders>
        <w:tblLayout w:type="fixed"/>
        <w:tblCellMar>
          <w:top w:w="75" w:type="dxa"/>
          <w:left w:w="75" w:type="dxa"/>
          <w:bottom w:w="75" w:type="dxa"/>
          <w:right w:w="75" w:type="dxa"/>
        </w:tblCellMar>
        <w:tblLook w:val="0000" w:firstRow="0" w:lastRow="0" w:firstColumn="0" w:lastColumn="0" w:noHBand="0" w:noVBand="0"/>
      </w:tblPr>
      <w:tblGrid>
        <w:gridCol w:w="516"/>
        <w:gridCol w:w="54"/>
        <w:gridCol w:w="6891"/>
        <w:gridCol w:w="1701"/>
      </w:tblGrid>
      <w:tr w:rsidR="00AE3C71" w:rsidRPr="00F32230" w14:paraId="0BEEFAFB" w14:textId="77777777" w:rsidTr="001954BE">
        <w:trPr>
          <w:trHeight w:val="184"/>
          <w:tblCellSpacing w:w="0" w:type="dxa"/>
        </w:trPr>
        <w:tc>
          <w:tcPr>
            <w:tcW w:w="7461" w:type="dxa"/>
            <w:gridSpan w:val="3"/>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5BFF842" w14:textId="77777777" w:rsidR="00AE3C71" w:rsidRPr="00F32230" w:rsidRDefault="00AE3C71" w:rsidP="00652A59">
            <w:pPr>
              <w:jc w:val="center"/>
              <w:rPr>
                <w:rFonts w:cs="Arial"/>
                <w:color w:val="000000" w:themeColor="text1"/>
              </w:rPr>
            </w:pPr>
            <w:r w:rsidRPr="00F32230">
              <w:rPr>
                <w:rStyle w:val="Pogrubienie"/>
                <w:rFonts w:cs="Arial"/>
                <w:color w:val="000000" w:themeColor="text1"/>
              </w:rPr>
              <w:t>Wyszczególnienie</w:t>
            </w:r>
          </w:p>
        </w:tc>
        <w:tc>
          <w:tcPr>
            <w:tcW w:w="1701" w:type="dxa"/>
            <w:vMerge w:val="restart"/>
            <w:tcBorders>
              <w:top w:val="outset" w:sz="6" w:space="0" w:color="000000"/>
              <w:left w:val="outset" w:sz="6" w:space="0" w:color="000000"/>
              <w:right w:val="outset" w:sz="6" w:space="0" w:color="000000"/>
            </w:tcBorders>
            <w:shd w:val="clear" w:color="auto" w:fill="C6D9F1" w:themeFill="text2" w:themeFillTint="33"/>
            <w:vAlign w:val="center"/>
          </w:tcPr>
          <w:p w14:paraId="60A3EE04"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 xml:space="preserve">Liczba uczniów </w:t>
            </w:r>
          </w:p>
        </w:tc>
      </w:tr>
      <w:tr w:rsidR="00AE3C71" w:rsidRPr="00F32230" w14:paraId="71647D02" w14:textId="77777777" w:rsidTr="001954BE">
        <w:trPr>
          <w:trHeight w:val="235"/>
          <w:tblCellSpacing w:w="0" w:type="dxa"/>
        </w:trPr>
        <w:tc>
          <w:tcPr>
            <w:tcW w:w="570" w:type="dxa"/>
            <w:gridSpan w:val="2"/>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A1F1565" w14:textId="77777777" w:rsidR="00AE3C71" w:rsidRPr="00F32230" w:rsidRDefault="00AE3C71" w:rsidP="00652A59">
            <w:pPr>
              <w:spacing w:line="360" w:lineRule="auto"/>
              <w:jc w:val="both"/>
              <w:rPr>
                <w:rFonts w:cs="Arial"/>
              </w:rPr>
            </w:pPr>
            <w:r w:rsidRPr="00F32230">
              <w:rPr>
                <w:rFonts w:cs="Arial"/>
              </w:rPr>
              <w:t> </w:t>
            </w:r>
          </w:p>
        </w:tc>
        <w:tc>
          <w:tcPr>
            <w:tcW w:w="6891" w:type="dxa"/>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4584B5F5"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Uczniowie (zakup biletów miesięcznych)</w:t>
            </w:r>
          </w:p>
        </w:tc>
        <w:tc>
          <w:tcPr>
            <w:tcW w:w="1701" w:type="dxa"/>
            <w:vMerge/>
            <w:tcBorders>
              <w:left w:val="outset" w:sz="6" w:space="0" w:color="000000"/>
              <w:bottom w:val="outset" w:sz="6" w:space="0" w:color="000000"/>
              <w:right w:val="outset" w:sz="6" w:space="0" w:color="000000"/>
            </w:tcBorders>
            <w:vAlign w:val="center"/>
          </w:tcPr>
          <w:p w14:paraId="0F4551EC" w14:textId="77777777" w:rsidR="00AE3C71" w:rsidRPr="00F32230" w:rsidRDefault="00AE3C71" w:rsidP="00652A59">
            <w:pPr>
              <w:jc w:val="both"/>
              <w:rPr>
                <w:rFonts w:cs="Arial"/>
              </w:rPr>
            </w:pPr>
          </w:p>
        </w:tc>
      </w:tr>
      <w:tr w:rsidR="00AE3C71" w:rsidRPr="00F32230" w14:paraId="066670AA" w14:textId="77777777" w:rsidTr="00652A59">
        <w:trPr>
          <w:trHeight w:val="241"/>
          <w:tblCellSpacing w:w="0" w:type="dxa"/>
        </w:trPr>
        <w:tc>
          <w:tcPr>
            <w:tcW w:w="570" w:type="dxa"/>
            <w:gridSpan w:val="2"/>
            <w:vMerge w:val="restart"/>
            <w:tcBorders>
              <w:top w:val="outset" w:sz="6" w:space="0" w:color="000000"/>
              <w:left w:val="outset" w:sz="6" w:space="0" w:color="000000"/>
              <w:right w:val="outset" w:sz="6" w:space="0" w:color="000000"/>
            </w:tcBorders>
            <w:shd w:val="clear" w:color="auto" w:fill="FFFFFF"/>
            <w:vAlign w:val="center"/>
          </w:tcPr>
          <w:p w14:paraId="371CB15C" w14:textId="77777777" w:rsidR="00AE3C71" w:rsidRPr="00F32230" w:rsidRDefault="00AE3C71" w:rsidP="00652A59">
            <w:pPr>
              <w:pStyle w:val="NormalnyWeb"/>
              <w:shd w:val="clear" w:color="auto" w:fill="FFFFFF"/>
              <w:spacing w:before="0" w:beforeAutospacing="0" w:after="0" w:afterAutospacing="0" w:line="360" w:lineRule="auto"/>
              <w:jc w:val="both"/>
              <w:rPr>
                <w:rFonts w:ascii="Arial" w:hAnsi="Arial" w:cs="Arial"/>
                <w:sz w:val="20"/>
                <w:szCs w:val="20"/>
              </w:rPr>
            </w:pPr>
            <w:r w:rsidRPr="00F32230">
              <w:rPr>
                <w:rFonts w:ascii="Arial" w:hAnsi="Arial" w:cs="Arial"/>
                <w:sz w:val="20"/>
                <w:szCs w:val="20"/>
              </w:rPr>
              <w:t>1.</w:t>
            </w:r>
          </w:p>
        </w:tc>
        <w:tc>
          <w:tcPr>
            <w:tcW w:w="6891" w:type="dxa"/>
            <w:tcBorders>
              <w:top w:val="single" w:sz="2" w:space="0" w:color="auto"/>
              <w:left w:val="outset" w:sz="6" w:space="0" w:color="000000"/>
              <w:right w:val="outset" w:sz="6" w:space="0" w:color="000000"/>
            </w:tcBorders>
            <w:shd w:val="clear" w:color="auto" w:fill="FFFFFF"/>
            <w:vAlign w:val="center"/>
          </w:tcPr>
          <w:p w14:paraId="62CCE52B" w14:textId="77777777" w:rsidR="00AE3C71" w:rsidRPr="00F32230" w:rsidRDefault="00AE3C71" w:rsidP="00652A59">
            <w:pPr>
              <w:pStyle w:val="NormalnyWeb"/>
              <w:shd w:val="clear" w:color="auto" w:fill="FFFFFF"/>
              <w:spacing w:before="0" w:beforeAutospacing="0" w:after="0" w:afterAutospacing="0"/>
              <w:jc w:val="both"/>
              <w:rPr>
                <w:rFonts w:ascii="Arial" w:hAnsi="Arial" w:cs="Arial"/>
                <w:sz w:val="20"/>
                <w:szCs w:val="20"/>
              </w:rPr>
            </w:pPr>
            <w:r w:rsidRPr="00F32230">
              <w:rPr>
                <w:rFonts w:ascii="Arial" w:hAnsi="Arial" w:cs="Arial"/>
                <w:sz w:val="20"/>
                <w:szCs w:val="20"/>
              </w:rPr>
              <w:t xml:space="preserve">Przedszkole w Baniach </w:t>
            </w:r>
          </w:p>
        </w:tc>
        <w:tc>
          <w:tcPr>
            <w:tcW w:w="1701" w:type="dxa"/>
            <w:tcBorders>
              <w:top w:val="single" w:sz="2" w:space="0" w:color="auto"/>
              <w:left w:val="outset" w:sz="6" w:space="0" w:color="000000"/>
              <w:right w:val="outset" w:sz="6" w:space="0" w:color="000000"/>
            </w:tcBorders>
            <w:shd w:val="clear" w:color="auto" w:fill="FFFFFF"/>
            <w:vAlign w:val="center"/>
          </w:tcPr>
          <w:p w14:paraId="69809F26" w14:textId="77777777" w:rsidR="00AE3C71" w:rsidRPr="00F32230" w:rsidRDefault="00AE3C71" w:rsidP="00652A59">
            <w:pPr>
              <w:pStyle w:val="NormalnyWeb"/>
              <w:shd w:val="clear" w:color="auto" w:fill="FFFFFF"/>
              <w:spacing w:before="0" w:beforeAutospacing="0" w:after="0" w:afterAutospacing="0"/>
              <w:jc w:val="center"/>
              <w:rPr>
                <w:rFonts w:ascii="Arial" w:hAnsi="Arial" w:cs="Arial"/>
                <w:sz w:val="20"/>
                <w:szCs w:val="20"/>
              </w:rPr>
            </w:pPr>
            <w:r w:rsidRPr="00F32230">
              <w:rPr>
                <w:rFonts w:ascii="Arial" w:hAnsi="Arial" w:cs="Arial"/>
                <w:sz w:val="20"/>
                <w:szCs w:val="20"/>
              </w:rPr>
              <w:t>12</w:t>
            </w:r>
          </w:p>
        </w:tc>
      </w:tr>
      <w:tr w:rsidR="00AE3C71" w:rsidRPr="00F32230" w14:paraId="63DCD7ED" w14:textId="77777777" w:rsidTr="00652A59">
        <w:trPr>
          <w:trHeight w:val="419"/>
          <w:tblCellSpacing w:w="0" w:type="dxa"/>
        </w:trPr>
        <w:tc>
          <w:tcPr>
            <w:tcW w:w="570" w:type="dxa"/>
            <w:gridSpan w:val="2"/>
            <w:vMerge/>
            <w:tcBorders>
              <w:top w:val="outset" w:sz="6" w:space="0" w:color="000000"/>
              <w:left w:val="outset" w:sz="6" w:space="0" w:color="000000"/>
              <w:right w:val="outset" w:sz="6" w:space="0" w:color="000000"/>
            </w:tcBorders>
            <w:shd w:val="clear" w:color="auto" w:fill="FFFFFF"/>
            <w:vAlign w:val="center"/>
          </w:tcPr>
          <w:p w14:paraId="22FCE6E7" w14:textId="77777777" w:rsidR="00AE3C71" w:rsidRPr="00F32230" w:rsidRDefault="00AE3C71" w:rsidP="00652A59">
            <w:pPr>
              <w:pStyle w:val="NormalnyWeb"/>
              <w:shd w:val="clear" w:color="auto" w:fill="FFFFFF"/>
              <w:spacing w:before="0" w:beforeAutospacing="0" w:after="0" w:afterAutospacing="0" w:line="360" w:lineRule="auto"/>
              <w:jc w:val="both"/>
              <w:rPr>
                <w:rFonts w:ascii="Arial" w:hAnsi="Arial" w:cs="Arial"/>
                <w:sz w:val="20"/>
                <w:szCs w:val="20"/>
              </w:rPr>
            </w:pPr>
          </w:p>
        </w:tc>
        <w:tc>
          <w:tcPr>
            <w:tcW w:w="6891" w:type="dxa"/>
            <w:tcBorders>
              <w:top w:val="single" w:sz="4" w:space="0" w:color="auto"/>
              <w:left w:val="outset" w:sz="6" w:space="0" w:color="000000"/>
              <w:right w:val="outset" w:sz="6" w:space="0" w:color="000000"/>
            </w:tcBorders>
            <w:shd w:val="clear" w:color="auto" w:fill="FFFFFF"/>
            <w:vAlign w:val="center"/>
          </w:tcPr>
          <w:p w14:paraId="5B32E7C9" w14:textId="77777777" w:rsidR="00AE3C71" w:rsidRPr="00F32230" w:rsidRDefault="00AE3C71" w:rsidP="00652A59">
            <w:pPr>
              <w:pStyle w:val="NormalnyWeb"/>
              <w:shd w:val="clear" w:color="auto" w:fill="FFFFFF"/>
              <w:spacing w:before="0" w:beforeAutospacing="0" w:after="0" w:afterAutospacing="0"/>
              <w:jc w:val="both"/>
              <w:rPr>
                <w:rFonts w:ascii="Arial" w:hAnsi="Arial" w:cs="Arial"/>
                <w:sz w:val="20"/>
                <w:szCs w:val="20"/>
              </w:rPr>
            </w:pPr>
            <w:r w:rsidRPr="00F32230">
              <w:rPr>
                <w:rFonts w:ascii="Arial" w:hAnsi="Arial" w:cs="Arial"/>
                <w:sz w:val="20"/>
                <w:szCs w:val="20"/>
              </w:rPr>
              <w:t>Szkoła Podstawowa w Lubanowie</w:t>
            </w:r>
          </w:p>
        </w:tc>
        <w:tc>
          <w:tcPr>
            <w:tcW w:w="1701" w:type="dxa"/>
            <w:tcBorders>
              <w:top w:val="single" w:sz="4" w:space="0" w:color="auto"/>
              <w:left w:val="outset" w:sz="6" w:space="0" w:color="000000"/>
              <w:right w:val="outset" w:sz="6" w:space="0" w:color="000000"/>
            </w:tcBorders>
            <w:shd w:val="clear" w:color="auto" w:fill="FFFFFF"/>
            <w:vAlign w:val="center"/>
          </w:tcPr>
          <w:p w14:paraId="4AF2E8E1" w14:textId="77777777" w:rsidR="00AE3C71" w:rsidRPr="00F32230" w:rsidRDefault="00AE3C71" w:rsidP="00652A59">
            <w:pPr>
              <w:pStyle w:val="NormalnyWeb"/>
              <w:shd w:val="clear" w:color="auto" w:fill="FFFFFF"/>
              <w:spacing w:before="0" w:beforeAutospacing="0" w:after="0" w:afterAutospacing="0"/>
              <w:jc w:val="center"/>
              <w:rPr>
                <w:rFonts w:ascii="Arial" w:hAnsi="Arial" w:cs="Arial"/>
                <w:sz w:val="20"/>
                <w:szCs w:val="20"/>
              </w:rPr>
            </w:pPr>
            <w:r w:rsidRPr="00F32230">
              <w:rPr>
                <w:rFonts w:ascii="Arial" w:hAnsi="Arial" w:cs="Arial"/>
                <w:sz w:val="20"/>
                <w:szCs w:val="20"/>
              </w:rPr>
              <w:t>40</w:t>
            </w:r>
          </w:p>
        </w:tc>
      </w:tr>
      <w:tr w:rsidR="00AE3C71" w:rsidRPr="00F32230" w14:paraId="4DD9FA68" w14:textId="77777777" w:rsidTr="00652A59">
        <w:trPr>
          <w:trHeight w:val="285"/>
          <w:tblCellSpacing w:w="0" w:type="dxa"/>
        </w:trPr>
        <w:tc>
          <w:tcPr>
            <w:tcW w:w="570" w:type="dxa"/>
            <w:gridSpan w:val="2"/>
            <w:vMerge/>
            <w:tcBorders>
              <w:left w:val="outset" w:sz="6" w:space="0" w:color="000000"/>
              <w:right w:val="outset" w:sz="6" w:space="0" w:color="000000"/>
            </w:tcBorders>
            <w:shd w:val="clear" w:color="auto" w:fill="FFFFFF"/>
            <w:vAlign w:val="center"/>
          </w:tcPr>
          <w:p w14:paraId="2A549749" w14:textId="77777777" w:rsidR="00AE3C71" w:rsidRPr="00F32230" w:rsidRDefault="00AE3C71" w:rsidP="00652A59">
            <w:pPr>
              <w:pStyle w:val="NormalnyWeb"/>
              <w:shd w:val="clear" w:color="auto" w:fill="FFFFFF"/>
              <w:spacing w:before="0" w:beforeAutospacing="0" w:after="0" w:afterAutospacing="0" w:line="360" w:lineRule="auto"/>
              <w:jc w:val="both"/>
              <w:rPr>
                <w:rFonts w:ascii="Arial" w:hAnsi="Arial" w:cs="Arial"/>
                <w:sz w:val="20"/>
                <w:szCs w:val="20"/>
              </w:rPr>
            </w:pPr>
          </w:p>
        </w:tc>
        <w:tc>
          <w:tcPr>
            <w:tcW w:w="6891" w:type="dxa"/>
            <w:tcBorders>
              <w:top w:val="outset" w:sz="6" w:space="0" w:color="auto"/>
              <w:left w:val="outset" w:sz="6" w:space="0" w:color="000000"/>
              <w:bottom w:val="outset" w:sz="6" w:space="0" w:color="auto"/>
              <w:right w:val="outset" w:sz="6" w:space="0" w:color="000000"/>
            </w:tcBorders>
            <w:shd w:val="clear" w:color="auto" w:fill="FFFFFF"/>
            <w:vAlign w:val="center"/>
          </w:tcPr>
          <w:p w14:paraId="0A3C8C7C" w14:textId="77777777" w:rsidR="00AE3C71" w:rsidRPr="00F32230" w:rsidRDefault="00AE3C71" w:rsidP="00652A59">
            <w:pPr>
              <w:pStyle w:val="NormalnyWeb"/>
              <w:shd w:val="clear" w:color="auto" w:fill="FFFFFF"/>
              <w:spacing w:before="0" w:beforeAutospacing="0" w:after="0" w:afterAutospacing="0"/>
              <w:jc w:val="both"/>
              <w:rPr>
                <w:rFonts w:ascii="Arial" w:hAnsi="Arial" w:cs="Arial"/>
                <w:sz w:val="20"/>
                <w:szCs w:val="20"/>
              </w:rPr>
            </w:pPr>
            <w:r w:rsidRPr="00F32230">
              <w:rPr>
                <w:rFonts w:ascii="Arial" w:hAnsi="Arial" w:cs="Arial"/>
                <w:sz w:val="20"/>
                <w:szCs w:val="20"/>
              </w:rPr>
              <w:t xml:space="preserve">Szkoła Podstawowa w Swobnicy </w:t>
            </w:r>
          </w:p>
        </w:tc>
        <w:tc>
          <w:tcPr>
            <w:tcW w:w="1701" w:type="dxa"/>
            <w:tcBorders>
              <w:top w:val="outset" w:sz="6" w:space="0" w:color="auto"/>
              <w:left w:val="outset" w:sz="6" w:space="0" w:color="000000"/>
              <w:bottom w:val="outset" w:sz="6" w:space="0" w:color="auto"/>
              <w:right w:val="outset" w:sz="6" w:space="0" w:color="000000"/>
            </w:tcBorders>
            <w:shd w:val="clear" w:color="auto" w:fill="FFFFFF"/>
            <w:vAlign w:val="center"/>
          </w:tcPr>
          <w:p w14:paraId="4FE63707" w14:textId="77777777" w:rsidR="00AE3C71" w:rsidRPr="00F32230" w:rsidRDefault="00AE3C71" w:rsidP="00652A59">
            <w:pPr>
              <w:pStyle w:val="NormalnyWeb"/>
              <w:shd w:val="clear" w:color="auto" w:fill="FFFFFF"/>
              <w:spacing w:before="0" w:beforeAutospacing="0" w:after="0" w:afterAutospacing="0"/>
              <w:jc w:val="center"/>
              <w:rPr>
                <w:rFonts w:ascii="Arial" w:hAnsi="Arial" w:cs="Arial"/>
                <w:sz w:val="20"/>
                <w:szCs w:val="20"/>
              </w:rPr>
            </w:pPr>
            <w:r w:rsidRPr="00F32230">
              <w:rPr>
                <w:rFonts w:ascii="Arial" w:hAnsi="Arial" w:cs="Arial"/>
                <w:sz w:val="20"/>
                <w:szCs w:val="20"/>
              </w:rPr>
              <w:t>74</w:t>
            </w:r>
          </w:p>
        </w:tc>
      </w:tr>
      <w:tr w:rsidR="00AE3C71" w:rsidRPr="00F32230" w14:paraId="0BFCBAF4" w14:textId="77777777" w:rsidTr="00652A59">
        <w:trPr>
          <w:trHeight w:val="437"/>
          <w:tblCellSpacing w:w="0" w:type="dxa"/>
        </w:trPr>
        <w:tc>
          <w:tcPr>
            <w:tcW w:w="570" w:type="dxa"/>
            <w:gridSpan w:val="2"/>
            <w:vMerge/>
            <w:tcBorders>
              <w:left w:val="outset" w:sz="6" w:space="0" w:color="000000"/>
              <w:bottom w:val="single" w:sz="4" w:space="0" w:color="auto"/>
              <w:right w:val="outset" w:sz="6" w:space="0" w:color="000000"/>
            </w:tcBorders>
            <w:shd w:val="clear" w:color="auto" w:fill="FFFFFF"/>
            <w:vAlign w:val="center"/>
          </w:tcPr>
          <w:p w14:paraId="3E685314" w14:textId="77777777" w:rsidR="00AE3C71" w:rsidRPr="00F32230" w:rsidRDefault="00AE3C71" w:rsidP="00652A59">
            <w:pPr>
              <w:pStyle w:val="NormalnyWeb"/>
              <w:shd w:val="clear" w:color="auto" w:fill="FFFFFF"/>
              <w:spacing w:before="0" w:beforeAutospacing="0" w:after="0" w:afterAutospacing="0" w:line="360" w:lineRule="auto"/>
              <w:jc w:val="both"/>
              <w:rPr>
                <w:rFonts w:ascii="Arial" w:hAnsi="Arial" w:cs="Arial"/>
                <w:sz w:val="20"/>
                <w:szCs w:val="20"/>
              </w:rPr>
            </w:pPr>
          </w:p>
        </w:tc>
        <w:tc>
          <w:tcPr>
            <w:tcW w:w="6891" w:type="dxa"/>
            <w:tcBorders>
              <w:top w:val="single" w:sz="4" w:space="0" w:color="auto"/>
              <w:left w:val="outset" w:sz="6" w:space="0" w:color="000000"/>
              <w:bottom w:val="single" w:sz="4" w:space="0" w:color="auto"/>
              <w:right w:val="outset" w:sz="6" w:space="0" w:color="000000"/>
            </w:tcBorders>
            <w:shd w:val="clear" w:color="auto" w:fill="FFFFFF"/>
            <w:vAlign w:val="center"/>
          </w:tcPr>
          <w:p w14:paraId="4348044D" w14:textId="77777777" w:rsidR="00AE3C71" w:rsidRPr="00F32230" w:rsidRDefault="00AE3C71" w:rsidP="00652A59">
            <w:pPr>
              <w:pStyle w:val="NormalnyWeb"/>
              <w:shd w:val="clear" w:color="auto" w:fill="FFFFFF"/>
              <w:jc w:val="both"/>
              <w:rPr>
                <w:rFonts w:ascii="Arial" w:hAnsi="Arial" w:cs="Arial"/>
                <w:sz w:val="20"/>
                <w:szCs w:val="20"/>
              </w:rPr>
            </w:pPr>
            <w:r w:rsidRPr="00F32230">
              <w:rPr>
                <w:rFonts w:ascii="Arial" w:hAnsi="Arial" w:cs="Arial"/>
                <w:sz w:val="20"/>
                <w:szCs w:val="20"/>
              </w:rPr>
              <w:t xml:space="preserve">Szkoła Podstawowa w Baniach </w:t>
            </w:r>
          </w:p>
        </w:tc>
        <w:tc>
          <w:tcPr>
            <w:tcW w:w="1701" w:type="dxa"/>
            <w:tcBorders>
              <w:top w:val="single" w:sz="4" w:space="0" w:color="auto"/>
              <w:left w:val="outset" w:sz="6" w:space="0" w:color="000000"/>
              <w:bottom w:val="single" w:sz="4" w:space="0" w:color="auto"/>
              <w:right w:val="outset" w:sz="6" w:space="0" w:color="000000"/>
            </w:tcBorders>
            <w:shd w:val="clear" w:color="auto" w:fill="FFFFFF"/>
            <w:vAlign w:val="center"/>
          </w:tcPr>
          <w:p w14:paraId="3CD9D63D" w14:textId="77777777" w:rsidR="00AE3C71" w:rsidRPr="00F32230" w:rsidRDefault="00AE3C71" w:rsidP="00652A59">
            <w:pPr>
              <w:pStyle w:val="NormalnyWeb"/>
              <w:shd w:val="clear" w:color="auto" w:fill="FFFFFF"/>
              <w:spacing w:before="0" w:beforeAutospacing="0" w:after="0" w:afterAutospacing="0"/>
              <w:jc w:val="center"/>
              <w:rPr>
                <w:rFonts w:ascii="Arial" w:hAnsi="Arial" w:cs="Arial"/>
                <w:sz w:val="20"/>
                <w:szCs w:val="20"/>
              </w:rPr>
            </w:pPr>
            <w:r w:rsidRPr="00F32230">
              <w:rPr>
                <w:rFonts w:ascii="Arial" w:hAnsi="Arial" w:cs="Arial"/>
                <w:sz w:val="20"/>
                <w:szCs w:val="20"/>
              </w:rPr>
              <w:t>110</w:t>
            </w:r>
          </w:p>
        </w:tc>
      </w:tr>
      <w:tr w:rsidR="00AE3C71" w:rsidRPr="00F32230" w14:paraId="3C84E367" w14:textId="77777777" w:rsidTr="00652A59">
        <w:trPr>
          <w:trHeight w:val="115"/>
          <w:tblCellSpacing w:w="0" w:type="dxa"/>
        </w:trPr>
        <w:tc>
          <w:tcPr>
            <w:tcW w:w="570" w:type="dxa"/>
            <w:gridSpan w:val="2"/>
            <w:tcBorders>
              <w:top w:val="single" w:sz="4" w:space="0" w:color="auto"/>
              <w:left w:val="outset" w:sz="6" w:space="0" w:color="000000"/>
              <w:bottom w:val="outset" w:sz="6" w:space="0" w:color="000000"/>
              <w:right w:val="outset" w:sz="6" w:space="0" w:color="000000"/>
            </w:tcBorders>
            <w:shd w:val="clear" w:color="auto" w:fill="FFFFFF"/>
            <w:vAlign w:val="center"/>
          </w:tcPr>
          <w:p w14:paraId="799CDF7B" w14:textId="77777777" w:rsidR="00AE3C71" w:rsidRPr="00F32230" w:rsidRDefault="00AE3C71" w:rsidP="00652A59">
            <w:pPr>
              <w:pStyle w:val="NormalnyWeb"/>
              <w:shd w:val="clear" w:color="auto" w:fill="FFFFFF"/>
              <w:spacing w:line="360" w:lineRule="auto"/>
              <w:jc w:val="both"/>
              <w:rPr>
                <w:rFonts w:ascii="Arial" w:hAnsi="Arial" w:cs="Arial"/>
                <w:b/>
                <w:sz w:val="20"/>
                <w:szCs w:val="20"/>
              </w:rPr>
            </w:pPr>
            <w:r w:rsidRPr="00F32230">
              <w:rPr>
                <w:rFonts w:ascii="Arial" w:hAnsi="Arial" w:cs="Arial"/>
                <w:b/>
                <w:sz w:val="20"/>
                <w:szCs w:val="20"/>
              </w:rPr>
              <w:t>2.</w:t>
            </w:r>
          </w:p>
        </w:tc>
        <w:tc>
          <w:tcPr>
            <w:tcW w:w="6891" w:type="dxa"/>
            <w:tcBorders>
              <w:top w:val="single" w:sz="4" w:space="0" w:color="auto"/>
              <w:left w:val="outset" w:sz="6" w:space="0" w:color="000000"/>
              <w:bottom w:val="outset" w:sz="6" w:space="0" w:color="000000"/>
              <w:right w:val="outset" w:sz="6" w:space="0" w:color="000000"/>
            </w:tcBorders>
            <w:shd w:val="clear" w:color="auto" w:fill="FFFFFF"/>
            <w:vAlign w:val="center"/>
          </w:tcPr>
          <w:p w14:paraId="12365E68" w14:textId="77777777" w:rsidR="00AE3C71" w:rsidRPr="00F32230" w:rsidRDefault="00AE3C71" w:rsidP="00652A59">
            <w:pPr>
              <w:pStyle w:val="NormalnyWeb"/>
              <w:shd w:val="clear" w:color="auto" w:fill="FFFFFF"/>
              <w:jc w:val="both"/>
              <w:rPr>
                <w:rFonts w:ascii="Arial" w:hAnsi="Arial" w:cs="Arial"/>
                <w:b/>
                <w:sz w:val="20"/>
                <w:szCs w:val="20"/>
              </w:rPr>
            </w:pPr>
            <w:r w:rsidRPr="00F32230">
              <w:rPr>
                <w:rFonts w:ascii="Arial" w:hAnsi="Arial" w:cs="Arial"/>
                <w:b/>
                <w:sz w:val="20"/>
                <w:szCs w:val="20"/>
              </w:rPr>
              <w:t xml:space="preserve">Razem dowożeni </w:t>
            </w:r>
          </w:p>
        </w:tc>
        <w:tc>
          <w:tcPr>
            <w:tcW w:w="1701" w:type="dxa"/>
            <w:tcBorders>
              <w:top w:val="single" w:sz="4" w:space="0" w:color="auto"/>
              <w:left w:val="outset" w:sz="6" w:space="0" w:color="000000"/>
              <w:bottom w:val="outset" w:sz="6" w:space="0" w:color="000000"/>
              <w:right w:val="outset" w:sz="6" w:space="0" w:color="000000"/>
            </w:tcBorders>
            <w:shd w:val="clear" w:color="auto" w:fill="FFFFFF"/>
            <w:vAlign w:val="center"/>
          </w:tcPr>
          <w:p w14:paraId="4AD084D6" w14:textId="77777777" w:rsidR="00AE3C71" w:rsidRPr="00F32230" w:rsidRDefault="00AE3C71" w:rsidP="00652A59">
            <w:pPr>
              <w:pStyle w:val="NormalnyWeb"/>
              <w:shd w:val="clear" w:color="auto" w:fill="FFFFFF"/>
              <w:jc w:val="center"/>
              <w:rPr>
                <w:rFonts w:ascii="Arial" w:hAnsi="Arial" w:cs="Arial"/>
                <w:b/>
                <w:sz w:val="20"/>
                <w:szCs w:val="20"/>
              </w:rPr>
            </w:pPr>
            <w:r w:rsidRPr="00F32230">
              <w:rPr>
                <w:rFonts w:ascii="Arial" w:hAnsi="Arial" w:cs="Arial"/>
                <w:b/>
                <w:sz w:val="20"/>
                <w:szCs w:val="20"/>
              </w:rPr>
              <w:t>236</w:t>
            </w:r>
          </w:p>
        </w:tc>
      </w:tr>
      <w:tr w:rsidR="00AE3C71" w:rsidRPr="00F32230" w14:paraId="05EEB22A" w14:textId="77777777" w:rsidTr="00652A59">
        <w:trPr>
          <w:tblCellSpacing w:w="0" w:type="dxa"/>
        </w:trPr>
        <w:tc>
          <w:tcPr>
            <w:tcW w:w="570"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14:paraId="5114C234" w14:textId="77777777" w:rsidR="00AE3C71" w:rsidRPr="00F32230" w:rsidRDefault="00AE3C71" w:rsidP="00652A59">
            <w:pPr>
              <w:pStyle w:val="NormalnyWeb"/>
              <w:shd w:val="clear" w:color="auto" w:fill="FFFFFF"/>
              <w:spacing w:before="0" w:beforeAutospacing="0" w:after="0" w:afterAutospacing="0"/>
              <w:jc w:val="both"/>
              <w:rPr>
                <w:rFonts w:ascii="Arial" w:hAnsi="Arial" w:cs="Arial"/>
                <w:sz w:val="20"/>
                <w:szCs w:val="20"/>
              </w:rPr>
            </w:pPr>
            <w:r w:rsidRPr="00F32230">
              <w:rPr>
                <w:rFonts w:ascii="Arial" w:hAnsi="Arial" w:cs="Arial"/>
                <w:sz w:val="20"/>
                <w:szCs w:val="20"/>
              </w:rPr>
              <w:t>3.</w:t>
            </w:r>
          </w:p>
        </w:tc>
        <w:tc>
          <w:tcPr>
            <w:tcW w:w="6891" w:type="dxa"/>
            <w:tcBorders>
              <w:top w:val="outset" w:sz="6" w:space="0" w:color="000000"/>
              <w:left w:val="outset" w:sz="6" w:space="0" w:color="000000"/>
              <w:bottom w:val="outset" w:sz="6" w:space="0" w:color="000000"/>
              <w:right w:val="outset" w:sz="6" w:space="0" w:color="000000"/>
            </w:tcBorders>
            <w:shd w:val="clear" w:color="auto" w:fill="FFFFFF"/>
            <w:vAlign w:val="center"/>
          </w:tcPr>
          <w:p w14:paraId="246B324A" w14:textId="77777777" w:rsidR="00AE3C71" w:rsidRPr="00F32230" w:rsidRDefault="00AE3C71" w:rsidP="00652A59">
            <w:pPr>
              <w:pStyle w:val="NormalnyWeb"/>
              <w:shd w:val="clear" w:color="auto" w:fill="FFFFFF"/>
              <w:spacing w:before="0" w:beforeAutospacing="0" w:after="0" w:afterAutospacing="0"/>
              <w:rPr>
                <w:rFonts w:ascii="Arial" w:hAnsi="Arial" w:cs="Arial"/>
                <w:sz w:val="20"/>
                <w:szCs w:val="20"/>
              </w:rPr>
            </w:pPr>
            <w:r w:rsidRPr="00F32230">
              <w:rPr>
                <w:rFonts w:ascii="Arial" w:hAnsi="Arial" w:cs="Arial"/>
                <w:sz w:val="20"/>
                <w:szCs w:val="20"/>
              </w:rPr>
              <w:t>Liczba dzieci w wieku 3-5 lat uczęszczających do oddziałów przedszkolnych (zakup biletów jednorazowych)</w:t>
            </w:r>
          </w:p>
        </w:tc>
        <w:tc>
          <w:tcPr>
            <w:tcW w:w="1701" w:type="dxa"/>
            <w:tcBorders>
              <w:top w:val="outset" w:sz="6" w:space="0" w:color="000000"/>
              <w:left w:val="outset" w:sz="6" w:space="0" w:color="000000"/>
              <w:bottom w:val="outset" w:sz="6" w:space="0" w:color="000000"/>
              <w:right w:val="outset" w:sz="6" w:space="0" w:color="000000"/>
            </w:tcBorders>
            <w:shd w:val="clear" w:color="auto" w:fill="FFFFFF"/>
            <w:vAlign w:val="center"/>
          </w:tcPr>
          <w:p w14:paraId="3F74FBDA" w14:textId="77777777" w:rsidR="00AE3C71" w:rsidRPr="00F32230" w:rsidRDefault="00AE3C71" w:rsidP="00652A59">
            <w:pPr>
              <w:pStyle w:val="NormalnyWeb"/>
              <w:shd w:val="clear" w:color="auto" w:fill="FFFFFF"/>
              <w:spacing w:before="0" w:beforeAutospacing="0" w:after="0" w:afterAutospacing="0"/>
              <w:jc w:val="center"/>
              <w:rPr>
                <w:rFonts w:ascii="Arial" w:hAnsi="Arial" w:cs="Arial"/>
                <w:sz w:val="20"/>
                <w:szCs w:val="20"/>
              </w:rPr>
            </w:pPr>
            <w:r w:rsidRPr="00F32230">
              <w:rPr>
                <w:rFonts w:ascii="Arial" w:hAnsi="Arial" w:cs="Arial"/>
                <w:sz w:val="20"/>
                <w:szCs w:val="20"/>
              </w:rPr>
              <w:t>39</w:t>
            </w:r>
          </w:p>
        </w:tc>
      </w:tr>
      <w:tr w:rsidR="00AE3C71" w:rsidRPr="00F32230" w14:paraId="6D74F2B4" w14:textId="77777777" w:rsidTr="00652A59">
        <w:trPr>
          <w:trHeight w:val="223"/>
          <w:tblCellSpacing w:w="0" w:type="dxa"/>
        </w:trPr>
        <w:tc>
          <w:tcPr>
            <w:tcW w:w="7461" w:type="dxa"/>
            <w:gridSpan w:val="3"/>
            <w:tcBorders>
              <w:top w:val="outset" w:sz="6" w:space="0" w:color="000000"/>
              <w:left w:val="outset" w:sz="6" w:space="0" w:color="000000"/>
              <w:bottom w:val="outset" w:sz="6" w:space="0" w:color="000000"/>
              <w:right w:val="outset" w:sz="6" w:space="0" w:color="000000"/>
            </w:tcBorders>
            <w:vAlign w:val="center"/>
          </w:tcPr>
          <w:p w14:paraId="3135B22D" w14:textId="77777777" w:rsidR="00AE3C71" w:rsidRPr="00F32230" w:rsidRDefault="00AE3C71" w:rsidP="00652A59">
            <w:pPr>
              <w:pStyle w:val="NormalnyWeb"/>
              <w:shd w:val="clear" w:color="auto" w:fill="FFFFFF"/>
              <w:spacing w:before="0" w:beforeAutospacing="0" w:after="0" w:afterAutospacing="0"/>
              <w:jc w:val="both"/>
              <w:rPr>
                <w:rFonts w:ascii="Arial" w:hAnsi="Arial" w:cs="Arial"/>
                <w:sz w:val="20"/>
                <w:szCs w:val="20"/>
              </w:rPr>
            </w:pPr>
            <w:r w:rsidRPr="00F32230">
              <w:rPr>
                <w:rStyle w:val="Pogrubienie"/>
                <w:rFonts w:ascii="Arial" w:hAnsi="Arial" w:cs="Arial"/>
                <w:sz w:val="20"/>
                <w:szCs w:val="20"/>
              </w:rPr>
              <w:t>Razem dowożeni</w:t>
            </w:r>
          </w:p>
        </w:tc>
        <w:tc>
          <w:tcPr>
            <w:tcW w:w="1701" w:type="dxa"/>
            <w:tcBorders>
              <w:top w:val="outset" w:sz="6" w:space="0" w:color="000000"/>
              <w:left w:val="outset" w:sz="6" w:space="0" w:color="000000"/>
              <w:bottom w:val="outset" w:sz="6" w:space="0" w:color="000000"/>
              <w:right w:val="outset" w:sz="6" w:space="0" w:color="000000"/>
            </w:tcBorders>
            <w:shd w:val="clear" w:color="auto" w:fill="FFFFFF"/>
            <w:vAlign w:val="center"/>
          </w:tcPr>
          <w:p w14:paraId="740135AC" w14:textId="77777777" w:rsidR="00AE3C71" w:rsidRPr="00F32230" w:rsidRDefault="00AE3C71" w:rsidP="00652A59">
            <w:pPr>
              <w:pStyle w:val="NormalnyWeb"/>
              <w:shd w:val="clear" w:color="auto" w:fill="FFFFFF"/>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275</w:t>
            </w:r>
          </w:p>
        </w:tc>
      </w:tr>
      <w:tr w:rsidR="00AE3C71" w:rsidRPr="00F32230" w14:paraId="129E902A" w14:textId="77777777" w:rsidTr="00652A59">
        <w:trPr>
          <w:trHeight w:val="698"/>
          <w:tblCellSpacing w:w="0" w:type="dxa"/>
        </w:trPr>
        <w:tc>
          <w:tcPr>
            <w:tcW w:w="516" w:type="dxa"/>
            <w:tcBorders>
              <w:top w:val="outset" w:sz="6" w:space="0" w:color="000000"/>
              <w:left w:val="outset" w:sz="6" w:space="0" w:color="000000"/>
              <w:bottom w:val="outset" w:sz="6" w:space="0" w:color="auto"/>
              <w:right w:val="outset" w:sz="6" w:space="0" w:color="000000"/>
            </w:tcBorders>
            <w:vAlign w:val="center"/>
          </w:tcPr>
          <w:p w14:paraId="3A8FE0E5" w14:textId="77777777" w:rsidR="00AE3C71" w:rsidRPr="00F32230" w:rsidRDefault="00AE3C71" w:rsidP="00652A59">
            <w:pPr>
              <w:pStyle w:val="NormalnyWeb"/>
              <w:shd w:val="clear" w:color="auto" w:fill="FFFFFF"/>
              <w:spacing w:before="0" w:beforeAutospacing="0" w:after="0" w:afterAutospacing="0" w:line="360" w:lineRule="auto"/>
              <w:jc w:val="both"/>
              <w:rPr>
                <w:rFonts w:ascii="Arial" w:hAnsi="Arial" w:cs="Arial"/>
                <w:sz w:val="20"/>
                <w:szCs w:val="20"/>
              </w:rPr>
            </w:pPr>
            <w:r w:rsidRPr="00F32230">
              <w:rPr>
                <w:rFonts w:ascii="Arial" w:hAnsi="Arial" w:cs="Arial"/>
                <w:sz w:val="20"/>
                <w:szCs w:val="20"/>
              </w:rPr>
              <w:t>4.</w:t>
            </w:r>
          </w:p>
        </w:tc>
        <w:tc>
          <w:tcPr>
            <w:tcW w:w="6945" w:type="dxa"/>
            <w:gridSpan w:val="2"/>
            <w:tcBorders>
              <w:top w:val="outset" w:sz="6" w:space="0" w:color="000000"/>
              <w:left w:val="outset" w:sz="6" w:space="0" w:color="000000"/>
              <w:bottom w:val="outset" w:sz="6" w:space="0" w:color="auto"/>
              <w:right w:val="outset" w:sz="6" w:space="0" w:color="000000"/>
            </w:tcBorders>
            <w:vAlign w:val="center"/>
          </w:tcPr>
          <w:p w14:paraId="3CB3949F" w14:textId="77777777" w:rsidR="00AE3C71" w:rsidRPr="00F32230" w:rsidRDefault="00AE3C71" w:rsidP="00652A59">
            <w:pPr>
              <w:pStyle w:val="NormalnyWeb"/>
              <w:shd w:val="clear" w:color="auto" w:fill="FFFFFF"/>
              <w:spacing w:before="0" w:beforeAutospacing="0" w:after="0" w:afterAutospacing="0"/>
              <w:jc w:val="both"/>
              <w:rPr>
                <w:rFonts w:ascii="Arial" w:hAnsi="Arial" w:cs="Arial"/>
                <w:b/>
                <w:sz w:val="20"/>
                <w:szCs w:val="20"/>
              </w:rPr>
            </w:pPr>
            <w:r w:rsidRPr="00F32230">
              <w:rPr>
                <w:rStyle w:val="Pogrubienie"/>
                <w:rFonts w:ascii="Arial" w:hAnsi="Arial" w:cs="Arial"/>
                <w:b w:val="0"/>
                <w:sz w:val="20"/>
                <w:szCs w:val="20"/>
              </w:rPr>
              <w:t xml:space="preserve">Liczba uczniów niepełnosprawnych, którzy otrzymali zwrot kosztów przejazdu w ramach umowy zawartej między wójtem i rodzicami dzieci niepełnosprawnych </w:t>
            </w:r>
          </w:p>
        </w:tc>
        <w:tc>
          <w:tcPr>
            <w:tcW w:w="1701" w:type="dxa"/>
            <w:tcBorders>
              <w:top w:val="outset" w:sz="6" w:space="0" w:color="000000"/>
              <w:left w:val="outset" w:sz="6" w:space="0" w:color="000000"/>
              <w:bottom w:val="outset" w:sz="6" w:space="0" w:color="auto"/>
              <w:right w:val="outset" w:sz="6" w:space="0" w:color="000000"/>
            </w:tcBorders>
            <w:vAlign w:val="center"/>
          </w:tcPr>
          <w:p w14:paraId="50597306" w14:textId="77777777" w:rsidR="00AE3C71" w:rsidRPr="00F32230" w:rsidRDefault="00AE3C71" w:rsidP="00652A59">
            <w:pPr>
              <w:pStyle w:val="NormalnyWeb"/>
              <w:shd w:val="clear" w:color="auto" w:fill="FFFFFF"/>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1</w:t>
            </w:r>
          </w:p>
        </w:tc>
      </w:tr>
      <w:tr w:rsidR="00AE3C71" w:rsidRPr="00F32230" w14:paraId="1FDA2FCD" w14:textId="77777777" w:rsidTr="00652A59">
        <w:trPr>
          <w:trHeight w:val="229"/>
          <w:tblCellSpacing w:w="0" w:type="dxa"/>
        </w:trPr>
        <w:tc>
          <w:tcPr>
            <w:tcW w:w="516" w:type="dxa"/>
            <w:tcBorders>
              <w:top w:val="outset" w:sz="6" w:space="0" w:color="auto"/>
              <w:left w:val="outset" w:sz="6" w:space="0" w:color="000000"/>
              <w:bottom w:val="outset" w:sz="6" w:space="0" w:color="000000"/>
              <w:right w:val="outset" w:sz="6" w:space="0" w:color="000000"/>
            </w:tcBorders>
            <w:vAlign w:val="center"/>
          </w:tcPr>
          <w:p w14:paraId="680D4CB5" w14:textId="77777777" w:rsidR="00AE3C71" w:rsidRPr="00F32230" w:rsidRDefault="00AE3C71" w:rsidP="00652A59">
            <w:pPr>
              <w:pStyle w:val="NormalnyWeb"/>
              <w:shd w:val="clear" w:color="auto" w:fill="FFFFFF"/>
              <w:spacing w:before="0" w:after="0" w:line="360" w:lineRule="auto"/>
              <w:jc w:val="both"/>
              <w:rPr>
                <w:rFonts w:ascii="Arial" w:hAnsi="Arial" w:cs="Arial"/>
                <w:sz w:val="20"/>
                <w:szCs w:val="20"/>
              </w:rPr>
            </w:pPr>
            <w:r w:rsidRPr="00F32230">
              <w:rPr>
                <w:rFonts w:ascii="Arial" w:hAnsi="Arial" w:cs="Arial"/>
                <w:sz w:val="20"/>
                <w:szCs w:val="20"/>
              </w:rPr>
              <w:t>5.</w:t>
            </w:r>
          </w:p>
        </w:tc>
        <w:tc>
          <w:tcPr>
            <w:tcW w:w="6945" w:type="dxa"/>
            <w:gridSpan w:val="2"/>
            <w:tcBorders>
              <w:top w:val="outset" w:sz="6" w:space="0" w:color="auto"/>
              <w:left w:val="outset" w:sz="6" w:space="0" w:color="000000"/>
              <w:bottom w:val="outset" w:sz="6" w:space="0" w:color="000000"/>
              <w:right w:val="outset" w:sz="6" w:space="0" w:color="000000"/>
            </w:tcBorders>
            <w:vAlign w:val="center"/>
          </w:tcPr>
          <w:p w14:paraId="6144B775" w14:textId="77777777" w:rsidR="00AE3C71" w:rsidRPr="00F32230" w:rsidRDefault="00AE3C71" w:rsidP="00652A59">
            <w:pPr>
              <w:pStyle w:val="NormalnyWeb"/>
              <w:shd w:val="clear" w:color="auto" w:fill="FFFFFF"/>
              <w:spacing w:before="0" w:beforeAutospacing="0" w:after="0" w:afterAutospacing="0"/>
              <w:jc w:val="both"/>
              <w:rPr>
                <w:rStyle w:val="Pogrubienie"/>
                <w:rFonts w:ascii="Arial" w:hAnsi="Arial" w:cs="Arial"/>
                <w:b w:val="0"/>
                <w:sz w:val="20"/>
                <w:szCs w:val="20"/>
              </w:rPr>
            </w:pPr>
            <w:r w:rsidRPr="00F32230">
              <w:rPr>
                <w:rStyle w:val="Pogrubienie"/>
                <w:rFonts w:ascii="Arial" w:hAnsi="Arial" w:cs="Arial"/>
                <w:b w:val="0"/>
                <w:sz w:val="20"/>
                <w:szCs w:val="20"/>
              </w:rPr>
              <w:t xml:space="preserve">Liczba uczniów niepełnosprawnych dowożonych przez gminę </w:t>
            </w:r>
          </w:p>
        </w:tc>
        <w:tc>
          <w:tcPr>
            <w:tcW w:w="1701" w:type="dxa"/>
            <w:tcBorders>
              <w:top w:val="outset" w:sz="6" w:space="0" w:color="auto"/>
              <w:left w:val="outset" w:sz="6" w:space="0" w:color="000000"/>
              <w:bottom w:val="outset" w:sz="6" w:space="0" w:color="000000"/>
              <w:right w:val="outset" w:sz="6" w:space="0" w:color="000000"/>
            </w:tcBorders>
            <w:vAlign w:val="center"/>
          </w:tcPr>
          <w:p w14:paraId="243EFF70" w14:textId="77777777" w:rsidR="00AE3C71" w:rsidRPr="00F32230" w:rsidRDefault="00AE3C71" w:rsidP="00652A59">
            <w:pPr>
              <w:pStyle w:val="NormalnyWeb"/>
              <w:shd w:val="clear" w:color="auto" w:fill="FFFFFF"/>
              <w:spacing w:before="0" w:after="0" w:line="360" w:lineRule="auto"/>
              <w:jc w:val="center"/>
              <w:rPr>
                <w:rFonts w:ascii="Arial" w:hAnsi="Arial" w:cs="Arial"/>
                <w:b/>
                <w:sz w:val="20"/>
                <w:szCs w:val="20"/>
              </w:rPr>
            </w:pPr>
            <w:r w:rsidRPr="00F32230">
              <w:rPr>
                <w:rFonts w:ascii="Arial" w:hAnsi="Arial" w:cs="Arial"/>
                <w:b/>
                <w:sz w:val="20"/>
                <w:szCs w:val="20"/>
              </w:rPr>
              <w:t>9</w:t>
            </w:r>
          </w:p>
        </w:tc>
      </w:tr>
    </w:tbl>
    <w:p w14:paraId="10688339"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147EDA95"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W roku szkolnym 2019/2020 łączny koszt dowozu uczniów do szkół podstawowych oraz przedszkola na terenie Gminy Banie z tytułu zakupu biletów miesięcznych wyniósł 311.443,20 zł                  (za okres wrzesień – grudzień 2019 r. – 115.674,24 zł, za okres styczeń – czerwiec 2020 r. –  195.768,96 zł).</w:t>
      </w:r>
    </w:p>
    <w:p w14:paraId="6194346F"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W roku szkolnym 2019/2020 łączny koszt z tytułu zakupu biletów jednorazowych dla dzieci                     w wieku 3-5 lat uczęszczających do Przedszkola w Baniach oraz oddziałów przedszkolnych w Szkole Podstawowej w Lubanowie wyniósł 9.323,10 zł  (za okres wrzesień – grudzień 2019 r. –  6.101,07 zł,                 za okres styczeń –czerwiec 2020 r. – 3.222,03 zł).</w:t>
      </w:r>
    </w:p>
    <w:p w14:paraId="0DAC69E8" w14:textId="77777777" w:rsidR="00AE3C71" w:rsidRPr="00F32230" w:rsidRDefault="00AE3C71" w:rsidP="00AE3C71">
      <w:pPr>
        <w:pStyle w:val="NormalnyWeb"/>
        <w:spacing w:before="0" w:beforeAutospacing="0" w:after="0" w:afterAutospacing="0" w:line="360" w:lineRule="auto"/>
        <w:ind w:firstLine="709"/>
        <w:jc w:val="both"/>
        <w:rPr>
          <w:rFonts w:ascii="Arial" w:hAnsi="Arial" w:cs="Arial"/>
          <w:sz w:val="20"/>
          <w:szCs w:val="20"/>
        </w:rPr>
      </w:pPr>
      <w:r w:rsidRPr="00F32230">
        <w:rPr>
          <w:rFonts w:ascii="Arial" w:hAnsi="Arial" w:cs="Arial"/>
          <w:sz w:val="20"/>
          <w:szCs w:val="20"/>
        </w:rPr>
        <w:t>W roku szkolnym 2019/2020 gmina zapewniła bezpłatny transport i opiekę uczniom niepełnosprawnym uczęszczającym do Zespołu Szkół Specjalnych w Nowym Czarnowie.</w:t>
      </w:r>
    </w:p>
    <w:p w14:paraId="2A67AC1E"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6642D5A2"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i/>
          <w:sz w:val="20"/>
          <w:szCs w:val="20"/>
        </w:rPr>
      </w:pPr>
      <w:r w:rsidRPr="00F32230">
        <w:rPr>
          <w:rFonts w:ascii="Arial" w:hAnsi="Arial" w:cs="Arial"/>
          <w:b/>
          <w:i/>
          <w:sz w:val="20"/>
          <w:szCs w:val="20"/>
        </w:rPr>
        <w:t xml:space="preserve">3. Pomoc materialna dla uczniów. </w:t>
      </w:r>
    </w:p>
    <w:p w14:paraId="2D0AA6C8" w14:textId="4083CC87" w:rsidR="00AE3C71" w:rsidRPr="00F32230" w:rsidRDefault="00AE3C71" w:rsidP="00AE3C71">
      <w:pPr>
        <w:pStyle w:val="p0"/>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Na podstawie art. 90b ustawy z dnia 7 września 1991 r. o systemie oświaty (Dz. U. z 2020 r. poz. 1327 ze zm.) uczniowi przysługuje prawo do pomocy materialnej ze środków przeznaczonych </w:t>
      </w:r>
      <w:r w:rsidR="00523D08">
        <w:rPr>
          <w:rFonts w:ascii="Arial" w:hAnsi="Arial" w:cs="Arial"/>
          <w:sz w:val="20"/>
          <w:szCs w:val="20"/>
        </w:rPr>
        <w:t xml:space="preserve">             </w:t>
      </w:r>
      <w:r w:rsidRPr="00F32230">
        <w:rPr>
          <w:rFonts w:ascii="Arial" w:hAnsi="Arial" w:cs="Arial"/>
          <w:sz w:val="20"/>
          <w:szCs w:val="20"/>
        </w:rPr>
        <w:t>na ten cel w budżecie państwa lub budżecie właściwej jednostki samorządu terytorialnego. Pomoc materialna jest udzielana uczniom w celu zmniejszenia różnic w dostępie do edukacji, umożliwienia pokonywania barier dostępu do edukacji wynikających z trudnej sytuacji materialnej ucznia, a także wspierania edukacji uczniów zdolnych.</w:t>
      </w:r>
    </w:p>
    <w:p w14:paraId="0CAD14F6" w14:textId="77777777" w:rsidR="00AE3C71" w:rsidRPr="00F32230" w:rsidRDefault="00AE3C71" w:rsidP="00AE3C71">
      <w:pPr>
        <w:pStyle w:val="p0"/>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Pomoc materialna ma charakter socjalny albo motywacyjny. Świadczeniami pomocy materialnej o charakterze socjalnym są stypendium szkolne oraz zasiłek szkolny. Świadczeniami pomocy materialnej o charakterze motywacyjnym są stypendium za wyniki w nauce lub za osiągnięcia sportowe. </w:t>
      </w:r>
    </w:p>
    <w:p w14:paraId="6709CDB9" w14:textId="77777777" w:rsidR="00AE3C71" w:rsidRPr="00F32230" w:rsidRDefault="00AE3C71" w:rsidP="00AE3C71">
      <w:pPr>
        <w:pStyle w:val="p0"/>
        <w:spacing w:before="0" w:beforeAutospacing="0" w:after="0" w:afterAutospacing="0" w:line="360" w:lineRule="auto"/>
        <w:ind w:firstLine="708"/>
        <w:jc w:val="both"/>
        <w:rPr>
          <w:rFonts w:ascii="Arial" w:hAnsi="Arial" w:cs="Arial"/>
          <w:b/>
          <w:sz w:val="20"/>
          <w:szCs w:val="20"/>
        </w:rPr>
      </w:pPr>
      <w:r w:rsidRPr="00F32230">
        <w:rPr>
          <w:rFonts w:ascii="Arial" w:hAnsi="Arial" w:cs="Arial"/>
          <w:b/>
          <w:sz w:val="20"/>
          <w:szCs w:val="20"/>
        </w:rPr>
        <w:t xml:space="preserve">3.1. Pomoc materialna o charakterze socjalnym. </w:t>
      </w:r>
    </w:p>
    <w:p w14:paraId="7E26206C"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Zgodnie z dyspozycją art. 90b ustawy z dnia 7 września 1991 r. o systemie oświaty wspomagano uczniów w formie stypendiów szkolnych i zasiłków szkolnych. Z tej formy wsparcia korzystali uczniowie szkół podstawowych, a także uczniowie szkół ponadpodstawowych, zamieszkali na terenie Gminy Banie. </w:t>
      </w:r>
    </w:p>
    <w:p w14:paraId="17B6D6DB"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Na powyższe zadanie wykorzystano dotację oraz środki własne (20 %) w kwocie                                                                                                       17.181,73 zł (wrzesień - grudzień 2019 r. – 12.514,16 zł, styczeń - czerwiec 2020 r. –  4.667,57 zł). </w:t>
      </w:r>
    </w:p>
    <w:p w14:paraId="5C5D60B4"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Tabela nr 13 obrazuje liczbę uczniów objętych pomocą w materialną w formie stypendiów                      i zasiłków szkolnych w roku szkolnym 2019/2020.</w:t>
      </w:r>
    </w:p>
    <w:p w14:paraId="0553CEBB" w14:textId="77777777" w:rsidR="00AE3C71" w:rsidRPr="00F32230" w:rsidRDefault="00AE3C71" w:rsidP="00AE3C71">
      <w:pPr>
        <w:pStyle w:val="NormalnyWeb"/>
        <w:spacing w:before="0" w:beforeAutospacing="0" w:after="0" w:afterAutospacing="0"/>
        <w:rPr>
          <w:rFonts w:ascii="Arial" w:hAnsi="Arial" w:cs="Arial"/>
          <w:i/>
          <w:sz w:val="20"/>
          <w:szCs w:val="20"/>
        </w:rPr>
      </w:pPr>
      <w:r w:rsidRPr="00F32230">
        <w:rPr>
          <w:rStyle w:val="Pogrubienie"/>
          <w:rFonts w:ascii="Arial" w:hAnsi="Arial" w:cs="Arial"/>
          <w:i/>
          <w:sz w:val="20"/>
          <w:szCs w:val="20"/>
        </w:rPr>
        <w:t>Tabela nr 13.  Liczba uczniów objętych pomocą w formie stypendiów i zasiłków szkolnych                    w okresie od września 2019 r. do czerwca 2020 r.</w:t>
      </w:r>
    </w:p>
    <w:tbl>
      <w:tblPr>
        <w:tblW w:w="9072" w:type="dxa"/>
        <w:tblCellSpacing w:w="0" w:type="dxa"/>
        <w:tblInd w:w="90" w:type="dxa"/>
        <w:tblBorders>
          <w:top w:val="outset" w:sz="6" w:space="0" w:color="000000"/>
          <w:left w:val="outset" w:sz="6" w:space="0" w:color="000000"/>
          <w:bottom w:val="outset" w:sz="6" w:space="0" w:color="000000"/>
          <w:right w:val="outset" w:sz="6" w:space="0" w:color="000000"/>
        </w:tblBorders>
        <w:tblLayout w:type="fixed"/>
        <w:tblCellMar>
          <w:top w:w="75" w:type="dxa"/>
          <w:left w:w="75" w:type="dxa"/>
          <w:bottom w:w="75" w:type="dxa"/>
          <w:right w:w="75" w:type="dxa"/>
        </w:tblCellMar>
        <w:tblLook w:val="0000" w:firstRow="0" w:lastRow="0" w:firstColumn="0" w:lastColumn="0" w:noHBand="0" w:noVBand="0"/>
      </w:tblPr>
      <w:tblGrid>
        <w:gridCol w:w="2552"/>
        <w:gridCol w:w="1984"/>
        <w:gridCol w:w="1560"/>
        <w:gridCol w:w="1701"/>
        <w:gridCol w:w="1275"/>
      </w:tblGrid>
      <w:tr w:rsidR="00AE3C71" w:rsidRPr="00F32230" w14:paraId="4705F1B1" w14:textId="77777777" w:rsidTr="001954BE">
        <w:trPr>
          <w:trHeight w:val="945"/>
          <w:tblCellSpacing w:w="0" w:type="dxa"/>
        </w:trPr>
        <w:tc>
          <w:tcPr>
            <w:tcW w:w="2552" w:type="dxa"/>
            <w:tcBorders>
              <w:top w:val="outset" w:sz="6" w:space="0" w:color="000000"/>
              <w:left w:val="outset" w:sz="6" w:space="0" w:color="000000"/>
              <w:right w:val="outset" w:sz="6" w:space="0" w:color="000000"/>
            </w:tcBorders>
            <w:shd w:val="clear" w:color="auto" w:fill="C6D9F1" w:themeFill="text2" w:themeFillTint="33"/>
            <w:vAlign w:val="center"/>
          </w:tcPr>
          <w:p w14:paraId="7B2EA0A4"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 xml:space="preserve">Typ szkoły </w:t>
            </w:r>
          </w:p>
        </w:tc>
        <w:tc>
          <w:tcPr>
            <w:tcW w:w="1984" w:type="dxa"/>
            <w:tcBorders>
              <w:top w:val="outset" w:sz="6" w:space="0" w:color="000000"/>
              <w:left w:val="outset" w:sz="6" w:space="0" w:color="000000"/>
              <w:right w:val="outset" w:sz="6" w:space="0" w:color="auto"/>
            </w:tcBorders>
            <w:shd w:val="clear" w:color="auto" w:fill="C6D9F1" w:themeFill="text2" w:themeFillTint="33"/>
            <w:vAlign w:val="center"/>
          </w:tcPr>
          <w:p w14:paraId="46D5A312"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Liczba złożonych wniosków o przyznanie stypendium szkolnego </w:t>
            </w:r>
          </w:p>
        </w:tc>
        <w:tc>
          <w:tcPr>
            <w:tcW w:w="1560" w:type="dxa"/>
            <w:tcBorders>
              <w:top w:val="outset" w:sz="6" w:space="0" w:color="000000"/>
              <w:left w:val="single" w:sz="12" w:space="0" w:color="auto"/>
              <w:right w:val="single" w:sz="12" w:space="0" w:color="auto"/>
            </w:tcBorders>
            <w:shd w:val="clear" w:color="auto" w:fill="C6D9F1" w:themeFill="text2" w:themeFillTint="33"/>
            <w:vAlign w:val="center"/>
          </w:tcPr>
          <w:p w14:paraId="0CDDCE2C"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Liczba przyznanych stypendiów </w:t>
            </w:r>
          </w:p>
        </w:tc>
        <w:tc>
          <w:tcPr>
            <w:tcW w:w="1701" w:type="dxa"/>
            <w:tcBorders>
              <w:top w:val="outset" w:sz="6" w:space="0" w:color="000000"/>
              <w:left w:val="outset" w:sz="6" w:space="0" w:color="auto"/>
              <w:right w:val="single" w:sz="12" w:space="0" w:color="auto"/>
            </w:tcBorders>
            <w:shd w:val="clear" w:color="auto" w:fill="C6D9F1" w:themeFill="text2" w:themeFillTint="33"/>
            <w:vAlign w:val="center"/>
          </w:tcPr>
          <w:p w14:paraId="343B1F4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Liczba złożonych wniosków o przyznanie zasiłku szkolnego</w:t>
            </w:r>
          </w:p>
        </w:tc>
        <w:tc>
          <w:tcPr>
            <w:tcW w:w="1275" w:type="dxa"/>
            <w:tcBorders>
              <w:top w:val="outset" w:sz="6" w:space="0" w:color="000000"/>
              <w:left w:val="outset" w:sz="6" w:space="0" w:color="auto"/>
              <w:right w:val="outset" w:sz="6" w:space="0" w:color="000000"/>
            </w:tcBorders>
            <w:shd w:val="clear" w:color="auto" w:fill="C6D9F1" w:themeFill="text2" w:themeFillTint="33"/>
            <w:vAlign w:val="center"/>
          </w:tcPr>
          <w:p w14:paraId="5B2C214A"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Fonts w:ascii="Arial" w:hAnsi="Arial" w:cs="Arial"/>
                <w:sz w:val="20"/>
                <w:szCs w:val="20"/>
              </w:rPr>
              <w:t xml:space="preserve">Liczba przyznanych zasiłków  </w:t>
            </w:r>
          </w:p>
        </w:tc>
      </w:tr>
      <w:tr w:rsidR="00AE3C71" w:rsidRPr="00F32230" w14:paraId="54F6577F" w14:textId="77777777" w:rsidTr="00652A59">
        <w:trPr>
          <w:tblCellSpacing w:w="0" w:type="dxa"/>
        </w:trPr>
        <w:tc>
          <w:tcPr>
            <w:tcW w:w="2552" w:type="dxa"/>
            <w:tcBorders>
              <w:top w:val="outset" w:sz="6" w:space="0" w:color="000000"/>
              <w:left w:val="outset" w:sz="6" w:space="0" w:color="000000"/>
              <w:bottom w:val="outset" w:sz="6" w:space="0" w:color="000000"/>
              <w:right w:val="outset" w:sz="6" w:space="0" w:color="000000"/>
            </w:tcBorders>
          </w:tcPr>
          <w:p w14:paraId="4A15FD06" w14:textId="77777777" w:rsidR="00AE3C71" w:rsidRPr="00F32230" w:rsidRDefault="00AE3C71" w:rsidP="00652A59">
            <w:pPr>
              <w:pStyle w:val="NormalnyWeb"/>
              <w:spacing w:before="0" w:beforeAutospacing="0" w:after="0" w:afterAutospacing="0" w:line="360" w:lineRule="auto"/>
              <w:jc w:val="both"/>
              <w:rPr>
                <w:rFonts w:ascii="Arial" w:hAnsi="Arial" w:cs="Arial"/>
                <w:b/>
                <w:sz w:val="20"/>
                <w:szCs w:val="20"/>
              </w:rPr>
            </w:pPr>
            <w:r w:rsidRPr="00F32230">
              <w:rPr>
                <w:rFonts w:ascii="Arial" w:hAnsi="Arial" w:cs="Arial"/>
                <w:b/>
                <w:sz w:val="20"/>
                <w:szCs w:val="20"/>
              </w:rPr>
              <w:t>szkoły podstawowych</w:t>
            </w:r>
          </w:p>
        </w:tc>
        <w:tc>
          <w:tcPr>
            <w:tcW w:w="1984" w:type="dxa"/>
            <w:tcBorders>
              <w:top w:val="outset" w:sz="6" w:space="0" w:color="000000"/>
              <w:left w:val="outset" w:sz="6" w:space="0" w:color="000000"/>
              <w:bottom w:val="outset" w:sz="6" w:space="0" w:color="000000"/>
              <w:right w:val="outset" w:sz="6" w:space="0" w:color="auto"/>
            </w:tcBorders>
            <w:vAlign w:val="center"/>
          </w:tcPr>
          <w:p w14:paraId="4898B455"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15</w:t>
            </w:r>
          </w:p>
        </w:tc>
        <w:tc>
          <w:tcPr>
            <w:tcW w:w="1560" w:type="dxa"/>
            <w:tcBorders>
              <w:top w:val="outset" w:sz="6" w:space="0" w:color="000000"/>
              <w:left w:val="single" w:sz="12" w:space="0" w:color="auto"/>
              <w:bottom w:val="outset" w:sz="6" w:space="0" w:color="000000"/>
              <w:right w:val="single" w:sz="12" w:space="0" w:color="auto"/>
            </w:tcBorders>
            <w:vAlign w:val="center"/>
          </w:tcPr>
          <w:p w14:paraId="254B02F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12</w:t>
            </w:r>
          </w:p>
        </w:tc>
        <w:tc>
          <w:tcPr>
            <w:tcW w:w="1701" w:type="dxa"/>
            <w:tcBorders>
              <w:top w:val="outset" w:sz="6" w:space="0" w:color="000000"/>
              <w:left w:val="outset" w:sz="6" w:space="0" w:color="auto"/>
              <w:bottom w:val="outset" w:sz="6" w:space="0" w:color="000000"/>
              <w:right w:val="single" w:sz="12" w:space="0" w:color="auto"/>
            </w:tcBorders>
            <w:vAlign w:val="center"/>
          </w:tcPr>
          <w:p w14:paraId="49BD684A"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c>
          <w:tcPr>
            <w:tcW w:w="1275" w:type="dxa"/>
            <w:tcBorders>
              <w:top w:val="outset" w:sz="6" w:space="0" w:color="000000"/>
              <w:left w:val="outset" w:sz="6" w:space="0" w:color="auto"/>
              <w:bottom w:val="outset" w:sz="6" w:space="0" w:color="000000"/>
              <w:right w:val="outset" w:sz="6" w:space="0" w:color="000000"/>
            </w:tcBorders>
            <w:vAlign w:val="center"/>
          </w:tcPr>
          <w:p w14:paraId="0256BF52"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w:t>
            </w:r>
          </w:p>
        </w:tc>
      </w:tr>
      <w:tr w:rsidR="00AE3C71" w:rsidRPr="00F32230" w14:paraId="0BD4231A" w14:textId="77777777" w:rsidTr="00652A59">
        <w:trPr>
          <w:trHeight w:val="269"/>
          <w:tblCellSpacing w:w="0" w:type="dxa"/>
        </w:trPr>
        <w:tc>
          <w:tcPr>
            <w:tcW w:w="2552" w:type="dxa"/>
            <w:tcBorders>
              <w:top w:val="outset" w:sz="6" w:space="0" w:color="000000"/>
              <w:left w:val="outset" w:sz="6" w:space="0" w:color="000000"/>
              <w:bottom w:val="outset" w:sz="6" w:space="0" w:color="auto"/>
              <w:right w:val="outset" w:sz="6" w:space="0" w:color="000000"/>
            </w:tcBorders>
          </w:tcPr>
          <w:p w14:paraId="09879183" w14:textId="77777777" w:rsidR="00AE3C71" w:rsidRPr="00F32230" w:rsidRDefault="00AE3C71" w:rsidP="00652A59">
            <w:pPr>
              <w:pStyle w:val="NormalnyWeb"/>
              <w:spacing w:before="0" w:beforeAutospacing="0" w:after="0" w:afterAutospacing="0" w:line="360" w:lineRule="auto"/>
              <w:jc w:val="both"/>
              <w:rPr>
                <w:rFonts w:ascii="Arial" w:hAnsi="Arial" w:cs="Arial"/>
                <w:b/>
                <w:sz w:val="20"/>
                <w:szCs w:val="20"/>
              </w:rPr>
            </w:pPr>
            <w:r w:rsidRPr="00F32230">
              <w:rPr>
                <w:rFonts w:ascii="Arial" w:hAnsi="Arial" w:cs="Arial"/>
                <w:b/>
                <w:sz w:val="20"/>
                <w:szCs w:val="20"/>
              </w:rPr>
              <w:t xml:space="preserve">szkoły ponadpodstawowe </w:t>
            </w:r>
          </w:p>
        </w:tc>
        <w:tc>
          <w:tcPr>
            <w:tcW w:w="1984" w:type="dxa"/>
            <w:tcBorders>
              <w:top w:val="outset" w:sz="6" w:space="0" w:color="000000"/>
              <w:left w:val="outset" w:sz="6" w:space="0" w:color="000000"/>
              <w:bottom w:val="outset" w:sz="6" w:space="0" w:color="auto"/>
              <w:right w:val="outset" w:sz="6" w:space="0" w:color="auto"/>
            </w:tcBorders>
            <w:vAlign w:val="center"/>
          </w:tcPr>
          <w:p w14:paraId="30E60810" w14:textId="77777777" w:rsidR="00AE3C71" w:rsidRPr="00F32230" w:rsidRDefault="00AE3C71" w:rsidP="00652A59">
            <w:pPr>
              <w:pStyle w:val="NormalnyWeb"/>
              <w:spacing w:line="360" w:lineRule="auto"/>
              <w:jc w:val="center"/>
              <w:rPr>
                <w:rFonts w:ascii="Arial" w:hAnsi="Arial" w:cs="Arial"/>
                <w:sz w:val="20"/>
                <w:szCs w:val="20"/>
              </w:rPr>
            </w:pPr>
            <w:r w:rsidRPr="00F32230">
              <w:rPr>
                <w:rFonts w:ascii="Arial" w:hAnsi="Arial" w:cs="Arial"/>
                <w:sz w:val="20"/>
                <w:szCs w:val="20"/>
              </w:rPr>
              <w:t>12</w:t>
            </w:r>
          </w:p>
        </w:tc>
        <w:tc>
          <w:tcPr>
            <w:tcW w:w="1560" w:type="dxa"/>
            <w:tcBorders>
              <w:top w:val="outset" w:sz="6" w:space="0" w:color="000000"/>
              <w:left w:val="single" w:sz="12" w:space="0" w:color="auto"/>
              <w:bottom w:val="outset" w:sz="6" w:space="0" w:color="auto"/>
              <w:right w:val="outset" w:sz="6" w:space="0" w:color="000000"/>
            </w:tcBorders>
            <w:vAlign w:val="center"/>
          </w:tcPr>
          <w:p w14:paraId="03D00D8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9</w:t>
            </w:r>
          </w:p>
        </w:tc>
        <w:tc>
          <w:tcPr>
            <w:tcW w:w="1701" w:type="dxa"/>
            <w:tcBorders>
              <w:top w:val="outset" w:sz="6" w:space="0" w:color="000000"/>
              <w:left w:val="outset" w:sz="6" w:space="0" w:color="000000"/>
              <w:bottom w:val="outset" w:sz="6" w:space="0" w:color="auto"/>
              <w:right w:val="single" w:sz="12" w:space="0" w:color="auto"/>
            </w:tcBorders>
            <w:vAlign w:val="center"/>
          </w:tcPr>
          <w:p w14:paraId="5FA2D07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0</w:t>
            </w:r>
          </w:p>
        </w:tc>
        <w:tc>
          <w:tcPr>
            <w:tcW w:w="1275" w:type="dxa"/>
            <w:tcBorders>
              <w:top w:val="outset" w:sz="6" w:space="0" w:color="000000"/>
              <w:left w:val="outset" w:sz="6" w:space="0" w:color="auto"/>
              <w:bottom w:val="outset" w:sz="6" w:space="0" w:color="auto"/>
              <w:right w:val="outset" w:sz="6" w:space="0" w:color="000000"/>
            </w:tcBorders>
            <w:vAlign w:val="center"/>
          </w:tcPr>
          <w:p w14:paraId="04249E28"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0</w:t>
            </w:r>
          </w:p>
        </w:tc>
      </w:tr>
      <w:tr w:rsidR="00AE3C71" w:rsidRPr="00F32230" w14:paraId="6014174D" w14:textId="77777777" w:rsidTr="00652A59">
        <w:trPr>
          <w:trHeight w:val="265"/>
          <w:tblCellSpacing w:w="0" w:type="dxa"/>
        </w:trPr>
        <w:tc>
          <w:tcPr>
            <w:tcW w:w="2552" w:type="dxa"/>
            <w:tcBorders>
              <w:top w:val="outset" w:sz="6" w:space="0" w:color="auto"/>
              <w:left w:val="outset" w:sz="6" w:space="0" w:color="000000"/>
              <w:bottom w:val="outset" w:sz="6" w:space="0" w:color="000000"/>
              <w:right w:val="outset" w:sz="6" w:space="0" w:color="000000"/>
            </w:tcBorders>
          </w:tcPr>
          <w:p w14:paraId="64534342" w14:textId="77777777" w:rsidR="00AE3C71" w:rsidRPr="00F32230" w:rsidRDefault="00AE3C71" w:rsidP="00652A59">
            <w:pPr>
              <w:pStyle w:val="NormalnyWeb"/>
              <w:spacing w:line="360" w:lineRule="auto"/>
              <w:jc w:val="both"/>
              <w:rPr>
                <w:rFonts w:ascii="Arial" w:hAnsi="Arial" w:cs="Arial"/>
                <w:b/>
                <w:sz w:val="20"/>
                <w:szCs w:val="20"/>
              </w:rPr>
            </w:pPr>
            <w:r w:rsidRPr="00F32230">
              <w:rPr>
                <w:rFonts w:ascii="Arial" w:hAnsi="Arial" w:cs="Arial"/>
                <w:b/>
                <w:sz w:val="20"/>
                <w:szCs w:val="20"/>
              </w:rPr>
              <w:t xml:space="preserve">Razem </w:t>
            </w:r>
          </w:p>
        </w:tc>
        <w:tc>
          <w:tcPr>
            <w:tcW w:w="1984" w:type="dxa"/>
            <w:tcBorders>
              <w:top w:val="outset" w:sz="6" w:space="0" w:color="auto"/>
              <w:left w:val="outset" w:sz="6" w:space="0" w:color="000000"/>
              <w:bottom w:val="outset" w:sz="6" w:space="0" w:color="000000"/>
              <w:right w:val="outset" w:sz="6" w:space="0" w:color="auto"/>
            </w:tcBorders>
            <w:vAlign w:val="center"/>
          </w:tcPr>
          <w:p w14:paraId="69481843"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27</w:t>
            </w:r>
          </w:p>
        </w:tc>
        <w:tc>
          <w:tcPr>
            <w:tcW w:w="1560" w:type="dxa"/>
            <w:tcBorders>
              <w:top w:val="outset" w:sz="6" w:space="0" w:color="auto"/>
              <w:left w:val="single" w:sz="12" w:space="0" w:color="auto"/>
              <w:bottom w:val="outset" w:sz="6" w:space="0" w:color="000000"/>
              <w:right w:val="outset" w:sz="6" w:space="0" w:color="000000"/>
            </w:tcBorders>
            <w:vAlign w:val="center"/>
          </w:tcPr>
          <w:p w14:paraId="0DD7A1A7"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21</w:t>
            </w:r>
          </w:p>
        </w:tc>
        <w:tc>
          <w:tcPr>
            <w:tcW w:w="1701" w:type="dxa"/>
            <w:tcBorders>
              <w:top w:val="outset" w:sz="6" w:space="0" w:color="auto"/>
              <w:left w:val="outset" w:sz="6" w:space="0" w:color="000000"/>
              <w:bottom w:val="outset" w:sz="6" w:space="0" w:color="000000"/>
              <w:right w:val="single" w:sz="12" w:space="0" w:color="auto"/>
            </w:tcBorders>
            <w:vAlign w:val="center"/>
          </w:tcPr>
          <w:p w14:paraId="246138F2"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2</w:t>
            </w:r>
          </w:p>
        </w:tc>
        <w:tc>
          <w:tcPr>
            <w:tcW w:w="1275" w:type="dxa"/>
            <w:tcBorders>
              <w:top w:val="outset" w:sz="6" w:space="0" w:color="auto"/>
              <w:left w:val="outset" w:sz="6" w:space="0" w:color="auto"/>
              <w:bottom w:val="outset" w:sz="6" w:space="0" w:color="000000"/>
              <w:right w:val="outset" w:sz="6" w:space="0" w:color="000000"/>
            </w:tcBorders>
            <w:vAlign w:val="center"/>
          </w:tcPr>
          <w:p w14:paraId="40D25502" w14:textId="77777777" w:rsidR="00AE3C71" w:rsidRPr="00F32230" w:rsidRDefault="00AE3C71" w:rsidP="00652A59">
            <w:pPr>
              <w:pStyle w:val="NormalnyWeb"/>
              <w:spacing w:line="360" w:lineRule="auto"/>
              <w:jc w:val="center"/>
              <w:rPr>
                <w:rFonts w:ascii="Arial" w:hAnsi="Arial" w:cs="Arial"/>
                <w:b/>
                <w:sz w:val="20"/>
                <w:szCs w:val="20"/>
              </w:rPr>
            </w:pPr>
            <w:r w:rsidRPr="00F32230">
              <w:rPr>
                <w:rFonts w:ascii="Arial" w:hAnsi="Arial" w:cs="Arial"/>
                <w:b/>
                <w:sz w:val="20"/>
                <w:szCs w:val="20"/>
              </w:rPr>
              <w:t>2</w:t>
            </w:r>
          </w:p>
        </w:tc>
      </w:tr>
    </w:tbl>
    <w:p w14:paraId="7F1667C2"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19977417"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sz w:val="20"/>
          <w:szCs w:val="20"/>
        </w:rPr>
      </w:pPr>
      <w:r w:rsidRPr="00F32230">
        <w:rPr>
          <w:rFonts w:ascii="Arial" w:hAnsi="Arial" w:cs="Arial"/>
          <w:b/>
          <w:sz w:val="20"/>
          <w:szCs w:val="20"/>
        </w:rPr>
        <w:t>3.2. Pomoc materialna o charakterze motywacyjnym.</w:t>
      </w:r>
    </w:p>
    <w:p w14:paraId="624D5E82"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W roku szkolnym 2019/2020 dyrektorzy szkół podstawowych przyznali łącznie 50 stypendiów za wyniki w nauce i za osiągnięcia sportowe na łączną kwotę 7.760,00 zł. </w:t>
      </w:r>
    </w:p>
    <w:p w14:paraId="3CAA7A70"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7327DD5F" w14:textId="77777777" w:rsidR="00AE3C71" w:rsidRPr="00F32230" w:rsidRDefault="00AE3C71" w:rsidP="00AE3C71">
      <w:pPr>
        <w:pStyle w:val="NormalnyWeb"/>
        <w:spacing w:before="0" w:beforeAutospacing="0" w:after="0" w:afterAutospacing="0"/>
        <w:rPr>
          <w:rFonts w:ascii="Arial" w:hAnsi="Arial" w:cs="Arial"/>
          <w:i/>
          <w:sz w:val="20"/>
          <w:szCs w:val="20"/>
        </w:rPr>
      </w:pPr>
      <w:r w:rsidRPr="00F32230">
        <w:rPr>
          <w:rStyle w:val="Pogrubienie"/>
          <w:rFonts w:ascii="Arial" w:hAnsi="Arial" w:cs="Arial"/>
          <w:i/>
          <w:sz w:val="20"/>
          <w:szCs w:val="20"/>
        </w:rPr>
        <w:t>Tabela nr 14. Liczba przyznanych stypendiów o charakterze motywacyjnym w roku szkolnym 2019/2020.</w:t>
      </w:r>
    </w:p>
    <w:tbl>
      <w:tblPr>
        <w:tblW w:w="9639" w:type="dxa"/>
        <w:tblCellSpacing w:w="0" w:type="dxa"/>
        <w:tblInd w:w="90" w:type="dxa"/>
        <w:tblBorders>
          <w:top w:val="outset" w:sz="6" w:space="0" w:color="000000"/>
          <w:left w:val="outset" w:sz="6" w:space="0" w:color="000000"/>
          <w:bottom w:val="outset" w:sz="6" w:space="0" w:color="000000"/>
          <w:right w:val="outset" w:sz="6" w:space="0" w:color="000000"/>
        </w:tblBorders>
        <w:tblLayout w:type="fixed"/>
        <w:tblCellMar>
          <w:top w:w="75" w:type="dxa"/>
          <w:left w:w="75" w:type="dxa"/>
          <w:bottom w:w="75" w:type="dxa"/>
          <w:right w:w="75" w:type="dxa"/>
        </w:tblCellMar>
        <w:tblLook w:val="0000" w:firstRow="0" w:lastRow="0" w:firstColumn="0" w:lastColumn="0" w:noHBand="0" w:noVBand="0"/>
      </w:tblPr>
      <w:tblGrid>
        <w:gridCol w:w="2410"/>
        <w:gridCol w:w="1985"/>
        <w:gridCol w:w="2126"/>
        <w:gridCol w:w="1701"/>
        <w:gridCol w:w="1417"/>
      </w:tblGrid>
      <w:tr w:rsidR="00AE3C71" w:rsidRPr="00F32230" w14:paraId="761F8111" w14:textId="77777777" w:rsidTr="001954BE">
        <w:trPr>
          <w:trHeight w:val="945"/>
          <w:tblCellSpacing w:w="0" w:type="dxa"/>
        </w:trPr>
        <w:tc>
          <w:tcPr>
            <w:tcW w:w="2410" w:type="dxa"/>
            <w:tcBorders>
              <w:top w:val="outset" w:sz="6" w:space="0" w:color="000000"/>
              <w:left w:val="outset" w:sz="6" w:space="0" w:color="000000"/>
              <w:right w:val="outset" w:sz="6" w:space="0" w:color="000000"/>
            </w:tcBorders>
            <w:shd w:val="clear" w:color="auto" w:fill="C6D9F1" w:themeFill="text2" w:themeFillTint="33"/>
            <w:vAlign w:val="center"/>
          </w:tcPr>
          <w:p w14:paraId="5B6478AD" w14:textId="77777777" w:rsidR="00AE3C71" w:rsidRPr="00F32230" w:rsidRDefault="00AE3C71" w:rsidP="00652A59">
            <w:pPr>
              <w:pStyle w:val="NormalnyWeb"/>
              <w:spacing w:before="0" w:beforeAutospacing="0" w:after="0" w:afterAutospacing="0"/>
              <w:jc w:val="center"/>
              <w:rPr>
                <w:rFonts w:ascii="Arial" w:hAnsi="Arial" w:cs="Arial"/>
                <w:sz w:val="20"/>
                <w:szCs w:val="20"/>
              </w:rPr>
            </w:pPr>
            <w:r w:rsidRPr="00F32230">
              <w:rPr>
                <w:rStyle w:val="Pogrubienie"/>
                <w:rFonts w:ascii="Arial" w:hAnsi="Arial" w:cs="Arial"/>
                <w:sz w:val="20"/>
                <w:szCs w:val="20"/>
              </w:rPr>
              <w:t xml:space="preserve">Wyszczególnienie </w:t>
            </w:r>
          </w:p>
        </w:tc>
        <w:tc>
          <w:tcPr>
            <w:tcW w:w="1985" w:type="dxa"/>
            <w:tcBorders>
              <w:top w:val="outset" w:sz="6" w:space="0" w:color="000000"/>
              <w:left w:val="outset" w:sz="6" w:space="0" w:color="000000"/>
              <w:right w:val="outset" w:sz="6" w:space="0" w:color="auto"/>
            </w:tcBorders>
            <w:shd w:val="clear" w:color="auto" w:fill="C6D9F1" w:themeFill="text2" w:themeFillTint="33"/>
            <w:vAlign w:val="center"/>
          </w:tcPr>
          <w:p w14:paraId="387665BB"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 xml:space="preserve">Liczba przyznanych stypendiów za wyniki w nauce </w:t>
            </w:r>
          </w:p>
        </w:tc>
        <w:tc>
          <w:tcPr>
            <w:tcW w:w="2126" w:type="dxa"/>
            <w:tcBorders>
              <w:top w:val="outset" w:sz="6" w:space="0" w:color="000000"/>
              <w:left w:val="single" w:sz="12" w:space="0" w:color="auto"/>
              <w:right w:val="single" w:sz="12" w:space="0" w:color="auto"/>
            </w:tcBorders>
            <w:shd w:val="clear" w:color="auto" w:fill="C6D9F1" w:themeFill="text2" w:themeFillTint="33"/>
            <w:vAlign w:val="center"/>
          </w:tcPr>
          <w:p w14:paraId="31298B74"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 xml:space="preserve">Liczba przyznanych stypendiów za osiągnięcia sportowe </w:t>
            </w:r>
          </w:p>
        </w:tc>
        <w:tc>
          <w:tcPr>
            <w:tcW w:w="1701" w:type="dxa"/>
            <w:tcBorders>
              <w:top w:val="outset" w:sz="6" w:space="0" w:color="000000"/>
              <w:left w:val="outset" w:sz="6" w:space="0" w:color="auto"/>
              <w:right w:val="single" w:sz="4" w:space="0" w:color="auto"/>
            </w:tcBorders>
            <w:shd w:val="clear" w:color="auto" w:fill="C6D9F1" w:themeFill="text2" w:themeFillTint="33"/>
            <w:vAlign w:val="center"/>
          </w:tcPr>
          <w:p w14:paraId="21D7B6C9" w14:textId="77777777" w:rsidR="00AE3C71" w:rsidRPr="00F32230" w:rsidRDefault="00AE3C71" w:rsidP="00652A59">
            <w:pPr>
              <w:pStyle w:val="NormalnyWeb"/>
              <w:spacing w:before="0" w:beforeAutospacing="0" w:after="0" w:afterAutospacing="0"/>
              <w:jc w:val="center"/>
              <w:rPr>
                <w:rFonts w:ascii="Arial" w:hAnsi="Arial" w:cs="Arial"/>
                <w:b/>
                <w:sz w:val="20"/>
                <w:szCs w:val="20"/>
              </w:rPr>
            </w:pPr>
            <w:r w:rsidRPr="00F32230">
              <w:rPr>
                <w:rFonts w:ascii="Arial" w:hAnsi="Arial" w:cs="Arial"/>
                <w:b/>
                <w:sz w:val="20"/>
                <w:szCs w:val="20"/>
              </w:rPr>
              <w:t xml:space="preserve">Liczba przyznanych stypendiów ogółem </w:t>
            </w:r>
          </w:p>
        </w:tc>
        <w:tc>
          <w:tcPr>
            <w:tcW w:w="1417" w:type="dxa"/>
            <w:tcBorders>
              <w:top w:val="outset" w:sz="6" w:space="0" w:color="000000"/>
              <w:left w:val="single" w:sz="4" w:space="0" w:color="auto"/>
              <w:right w:val="single" w:sz="12" w:space="0" w:color="auto"/>
            </w:tcBorders>
            <w:shd w:val="clear" w:color="auto" w:fill="C6D9F1" w:themeFill="text2" w:themeFillTint="33"/>
            <w:vAlign w:val="center"/>
          </w:tcPr>
          <w:p w14:paraId="6B8C0818" w14:textId="77777777" w:rsidR="00AE3C71" w:rsidRPr="00F32230" w:rsidRDefault="00AE3C71" w:rsidP="00652A59">
            <w:pPr>
              <w:pStyle w:val="NormalnyWeb"/>
              <w:jc w:val="center"/>
              <w:rPr>
                <w:rFonts w:ascii="Arial" w:hAnsi="Arial" w:cs="Arial"/>
                <w:b/>
                <w:sz w:val="20"/>
                <w:szCs w:val="20"/>
              </w:rPr>
            </w:pPr>
            <w:r w:rsidRPr="00F32230">
              <w:rPr>
                <w:rFonts w:ascii="Arial" w:hAnsi="Arial" w:cs="Arial"/>
                <w:b/>
                <w:sz w:val="20"/>
                <w:szCs w:val="20"/>
              </w:rPr>
              <w:t>Kwota</w:t>
            </w:r>
          </w:p>
        </w:tc>
      </w:tr>
      <w:tr w:rsidR="00AE3C71" w:rsidRPr="00F32230" w14:paraId="5EEEB16A" w14:textId="77777777" w:rsidTr="00AE3C71">
        <w:trPr>
          <w:tblCellSpacing w:w="0" w:type="dxa"/>
        </w:trPr>
        <w:tc>
          <w:tcPr>
            <w:tcW w:w="2410" w:type="dxa"/>
            <w:tcBorders>
              <w:top w:val="outset" w:sz="6" w:space="0" w:color="000000"/>
              <w:left w:val="outset" w:sz="6" w:space="0" w:color="000000"/>
              <w:bottom w:val="outset" w:sz="6" w:space="0" w:color="000000"/>
              <w:right w:val="outset" w:sz="6" w:space="0" w:color="000000"/>
            </w:tcBorders>
          </w:tcPr>
          <w:p w14:paraId="31A76F39"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 xml:space="preserve">Szkoła Podstawowa </w:t>
            </w:r>
          </w:p>
          <w:p w14:paraId="7F62B5E5"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w Baniach</w:t>
            </w:r>
          </w:p>
        </w:tc>
        <w:tc>
          <w:tcPr>
            <w:tcW w:w="1985" w:type="dxa"/>
            <w:tcBorders>
              <w:top w:val="outset" w:sz="6" w:space="0" w:color="000000"/>
              <w:left w:val="outset" w:sz="6" w:space="0" w:color="000000"/>
              <w:bottom w:val="outset" w:sz="6" w:space="0" w:color="000000"/>
              <w:right w:val="outset" w:sz="6" w:space="0" w:color="auto"/>
            </w:tcBorders>
            <w:vAlign w:val="center"/>
          </w:tcPr>
          <w:p w14:paraId="08E90A6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21</w:t>
            </w:r>
          </w:p>
        </w:tc>
        <w:tc>
          <w:tcPr>
            <w:tcW w:w="2126" w:type="dxa"/>
            <w:tcBorders>
              <w:top w:val="outset" w:sz="6" w:space="0" w:color="000000"/>
              <w:left w:val="single" w:sz="12" w:space="0" w:color="auto"/>
              <w:bottom w:val="outset" w:sz="6" w:space="0" w:color="000000"/>
              <w:right w:val="single" w:sz="12" w:space="0" w:color="auto"/>
            </w:tcBorders>
            <w:vAlign w:val="center"/>
          </w:tcPr>
          <w:p w14:paraId="6F3FEC33"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9</w:t>
            </w:r>
          </w:p>
        </w:tc>
        <w:tc>
          <w:tcPr>
            <w:tcW w:w="1701" w:type="dxa"/>
            <w:tcBorders>
              <w:top w:val="outset" w:sz="6" w:space="0" w:color="000000"/>
              <w:left w:val="outset" w:sz="6" w:space="0" w:color="auto"/>
              <w:bottom w:val="outset" w:sz="6" w:space="0" w:color="000000"/>
              <w:right w:val="single" w:sz="4" w:space="0" w:color="auto"/>
            </w:tcBorders>
            <w:vAlign w:val="center"/>
          </w:tcPr>
          <w:p w14:paraId="02554CE1"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30</w:t>
            </w:r>
          </w:p>
        </w:tc>
        <w:tc>
          <w:tcPr>
            <w:tcW w:w="1417" w:type="dxa"/>
            <w:tcBorders>
              <w:top w:val="outset" w:sz="6" w:space="0" w:color="000000"/>
              <w:left w:val="single" w:sz="4" w:space="0" w:color="auto"/>
              <w:bottom w:val="outset" w:sz="6" w:space="0" w:color="000000"/>
              <w:right w:val="single" w:sz="12" w:space="0" w:color="auto"/>
            </w:tcBorders>
            <w:vAlign w:val="center"/>
          </w:tcPr>
          <w:p w14:paraId="1D72FA0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5.000,00 zł</w:t>
            </w:r>
          </w:p>
        </w:tc>
      </w:tr>
      <w:tr w:rsidR="00AE3C71" w:rsidRPr="00F32230" w14:paraId="069C2905" w14:textId="77777777" w:rsidTr="00AE3C71">
        <w:trPr>
          <w:trHeight w:val="504"/>
          <w:tblCellSpacing w:w="0" w:type="dxa"/>
        </w:trPr>
        <w:tc>
          <w:tcPr>
            <w:tcW w:w="2410" w:type="dxa"/>
            <w:tcBorders>
              <w:top w:val="outset" w:sz="6" w:space="0" w:color="000000"/>
              <w:left w:val="outset" w:sz="6" w:space="0" w:color="000000"/>
              <w:bottom w:val="outset" w:sz="6" w:space="0" w:color="auto"/>
              <w:right w:val="outset" w:sz="6" w:space="0" w:color="000000"/>
            </w:tcBorders>
          </w:tcPr>
          <w:p w14:paraId="06191C4F"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Szkoła Podstawowa</w:t>
            </w:r>
          </w:p>
          <w:p w14:paraId="0C5FAC4A"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w Lubanowie</w:t>
            </w:r>
          </w:p>
        </w:tc>
        <w:tc>
          <w:tcPr>
            <w:tcW w:w="1985" w:type="dxa"/>
            <w:tcBorders>
              <w:top w:val="outset" w:sz="6" w:space="0" w:color="000000"/>
              <w:left w:val="outset" w:sz="6" w:space="0" w:color="000000"/>
              <w:bottom w:val="outset" w:sz="6" w:space="0" w:color="auto"/>
              <w:right w:val="outset" w:sz="6" w:space="0" w:color="auto"/>
            </w:tcBorders>
            <w:vAlign w:val="center"/>
          </w:tcPr>
          <w:p w14:paraId="4D613F17"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10</w:t>
            </w:r>
          </w:p>
        </w:tc>
        <w:tc>
          <w:tcPr>
            <w:tcW w:w="2126" w:type="dxa"/>
            <w:tcBorders>
              <w:top w:val="outset" w:sz="6" w:space="0" w:color="000000"/>
              <w:left w:val="single" w:sz="12" w:space="0" w:color="auto"/>
              <w:bottom w:val="outset" w:sz="6" w:space="0" w:color="auto"/>
              <w:right w:val="outset" w:sz="6" w:space="0" w:color="000000"/>
            </w:tcBorders>
            <w:vAlign w:val="center"/>
          </w:tcPr>
          <w:p w14:paraId="26BE35A4"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0</w:t>
            </w:r>
          </w:p>
        </w:tc>
        <w:tc>
          <w:tcPr>
            <w:tcW w:w="1701" w:type="dxa"/>
            <w:tcBorders>
              <w:top w:val="outset" w:sz="6" w:space="0" w:color="000000"/>
              <w:left w:val="outset" w:sz="6" w:space="0" w:color="000000"/>
              <w:bottom w:val="outset" w:sz="6" w:space="0" w:color="auto"/>
              <w:right w:val="single" w:sz="4" w:space="0" w:color="auto"/>
            </w:tcBorders>
            <w:vAlign w:val="center"/>
          </w:tcPr>
          <w:p w14:paraId="6A1C97B6"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10</w:t>
            </w:r>
          </w:p>
        </w:tc>
        <w:tc>
          <w:tcPr>
            <w:tcW w:w="1417" w:type="dxa"/>
            <w:tcBorders>
              <w:top w:val="outset" w:sz="6" w:space="0" w:color="000000"/>
              <w:left w:val="single" w:sz="4" w:space="0" w:color="auto"/>
              <w:bottom w:val="outset" w:sz="6" w:space="0" w:color="auto"/>
              <w:right w:val="single" w:sz="12" w:space="0" w:color="auto"/>
            </w:tcBorders>
            <w:vAlign w:val="center"/>
          </w:tcPr>
          <w:p w14:paraId="65F517BA"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1.500,00 zł </w:t>
            </w:r>
          </w:p>
        </w:tc>
      </w:tr>
      <w:tr w:rsidR="00AE3C71" w:rsidRPr="00F32230" w14:paraId="39AD5313" w14:textId="77777777" w:rsidTr="00AE3C71">
        <w:trPr>
          <w:trHeight w:val="545"/>
          <w:tblCellSpacing w:w="0" w:type="dxa"/>
        </w:trPr>
        <w:tc>
          <w:tcPr>
            <w:tcW w:w="2410" w:type="dxa"/>
            <w:tcBorders>
              <w:top w:val="outset" w:sz="6" w:space="0" w:color="auto"/>
              <w:left w:val="outset" w:sz="6" w:space="0" w:color="000000"/>
              <w:bottom w:val="outset" w:sz="6" w:space="0" w:color="auto"/>
              <w:right w:val="outset" w:sz="6" w:space="0" w:color="000000"/>
            </w:tcBorders>
          </w:tcPr>
          <w:p w14:paraId="2FDE4E41"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 xml:space="preserve">Szkoła Podstawowa </w:t>
            </w:r>
          </w:p>
          <w:p w14:paraId="7E6CD83E"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w Swobnicy</w:t>
            </w:r>
          </w:p>
        </w:tc>
        <w:tc>
          <w:tcPr>
            <w:tcW w:w="1985" w:type="dxa"/>
            <w:tcBorders>
              <w:top w:val="outset" w:sz="6" w:space="0" w:color="auto"/>
              <w:left w:val="outset" w:sz="6" w:space="0" w:color="000000"/>
              <w:bottom w:val="outset" w:sz="6" w:space="0" w:color="auto"/>
              <w:right w:val="outset" w:sz="6" w:space="0" w:color="auto"/>
            </w:tcBorders>
            <w:vAlign w:val="center"/>
          </w:tcPr>
          <w:p w14:paraId="30B0D16A"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3</w:t>
            </w:r>
          </w:p>
        </w:tc>
        <w:tc>
          <w:tcPr>
            <w:tcW w:w="2126" w:type="dxa"/>
            <w:tcBorders>
              <w:top w:val="outset" w:sz="6" w:space="0" w:color="auto"/>
              <w:left w:val="single" w:sz="12" w:space="0" w:color="auto"/>
              <w:bottom w:val="outset" w:sz="6" w:space="0" w:color="auto"/>
              <w:right w:val="outset" w:sz="6" w:space="0" w:color="000000"/>
            </w:tcBorders>
            <w:vAlign w:val="center"/>
          </w:tcPr>
          <w:p w14:paraId="0A5E91F9"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7</w:t>
            </w:r>
          </w:p>
        </w:tc>
        <w:tc>
          <w:tcPr>
            <w:tcW w:w="1701" w:type="dxa"/>
            <w:tcBorders>
              <w:top w:val="outset" w:sz="6" w:space="0" w:color="auto"/>
              <w:left w:val="outset" w:sz="6" w:space="0" w:color="000000"/>
              <w:bottom w:val="outset" w:sz="6" w:space="0" w:color="auto"/>
              <w:right w:val="single" w:sz="4" w:space="0" w:color="auto"/>
            </w:tcBorders>
            <w:vAlign w:val="center"/>
          </w:tcPr>
          <w:p w14:paraId="6912B55A"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10</w:t>
            </w:r>
          </w:p>
        </w:tc>
        <w:tc>
          <w:tcPr>
            <w:tcW w:w="1417" w:type="dxa"/>
            <w:tcBorders>
              <w:top w:val="outset" w:sz="6" w:space="0" w:color="auto"/>
              <w:left w:val="single" w:sz="4" w:space="0" w:color="auto"/>
              <w:bottom w:val="outset" w:sz="6" w:space="0" w:color="auto"/>
              <w:right w:val="single" w:sz="12" w:space="0" w:color="auto"/>
            </w:tcBorders>
            <w:vAlign w:val="center"/>
          </w:tcPr>
          <w:p w14:paraId="0DC42ADF" w14:textId="77777777" w:rsidR="00AE3C71" w:rsidRPr="00F32230" w:rsidRDefault="00AE3C71" w:rsidP="00652A59">
            <w:pPr>
              <w:pStyle w:val="NormalnyWeb"/>
              <w:spacing w:before="0" w:beforeAutospacing="0" w:after="0" w:afterAutospacing="0" w:line="360" w:lineRule="auto"/>
              <w:jc w:val="center"/>
              <w:rPr>
                <w:rFonts w:ascii="Arial" w:hAnsi="Arial" w:cs="Arial"/>
                <w:sz w:val="20"/>
                <w:szCs w:val="20"/>
              </w:rPr>
            </w:pPr>
            <w:r w:rsidRPr="00F32230">
              <w:rPr>
                <w:rFonts w:ascii="Arial" w:hAnsi="Arial" w:cs="Arial"/>
                <w:sz w:val="20"/>
                <w:szCs w:val="20"/>
              </w:rPr>
              <w:t xml:space="preserve">1.260,00 zł </w:t>
            </w:r>
          </w:p>
        </w:tc>
      </w:tr>
      <w:tr w:rsidR="00AE3C71" w:rsidRPr="00F32230" w14:paraId="47DEF291" w14:textId="77777777" w:rsidTr="00AE3C71">
        <w:trPr>
          <w:trHeight w:val="265"/>
          <w:tblCellSpacing w:w="0" w:type="dxa"/>
        </w:trPr>
        <w:tc>
          <w:tcPr>
            <w:tcW w:w="2410" w:type="dxa"/>
            <w:tcBorders>
              <w:top w:val="outset" w:sz="6" w:space="0" w:color="auto"/>
              <w:left w:val="outset" w:sz="6" w:space="0" w:color="000000"/>
              <w:bottom w:val="outset" w:sz="6" w:space="0" w:color="000000"/>
              <w:right w:val="outset" w:sz="6" w:space="0" w:color="000000"/>
            </w:tcBorders>
          </w:tcPr>
          <w:p w14:paraId="4958E43B"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Razem</w:t>
            </w:r>
          </w:p>
        </w:tc>
        <w:tc>
          <w:tcPr>
            <w:tcW w:w="1985" w:type="dxa"/>
            <w:tcBorders>
              <w:top w:val="outset" w:sz="6" w:space="0" w:color="auto"/>
              <w:left w:val="outset" w:sz="6" w:space="0" w:color="000000"/>
              <w:bottom w:val="outset" w:sz="6" w:space="0" w:color="000000"/>
              <w:right w:val="outset" w:sz="6" w:space="0" w:color="auto"/>
            </w:tcBorders>
            <w:vAlign w:val="center"/>
          </w:tcPr>
          <w:p w14:paraId="72388D96"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34</w:t>
            </w:r>
          </w:p>
        </w:tc>
        <w:tc>
          <w:tcPr>
            <w:tcW w:w="2126" w:type="dxa"/>
            <w:tcBorders>
              <w:top w:val="outset" w:sz="6" w:space="0" w:color="auto"/>
              <w:left w:val="single" w:sz="12" w:space="0" w:color="auto"/>
              <w:bottom w:val="outset" w:sz="6" w:space="0" w:color="000000"/>
              <w:right w:val="outset" w:sz="6" w:space="0" w:color="000000"/>
            </w:tcBorders>
            <w:vAlign w:val="center"/>
          </w:tcPr>
          <w:p w14:paraId="7E9CB1BE"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16</w:t>
            </w:r>
          </w:p>
        </w:tc>
        <w:tc>
          <w:tcPr>
            <w:tcW w:w="1701" w:type="dxa"/>
            <w:tcBorders>
              <w:top w:val="outset" w:sz="6" w:space="0" w:color="auto"/>
              <w:left w:val="outset" w:sz="6" w:space="0" w:color="000000"/>
              <w:bottom w:val="outset" w:sz="6" w:space="0" w:color="000000"/>
              <w:right w:val="single" w:sz="4" w:space="0" w:color="auto"/>
            </w:tcBorders>
            <w:vAlign w:val="center"/>
          </w:tcPr>
          <w:p w14:paraId="5C5BC8C6"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50</w:t>
            </w:r>
          </w:p>
        </w:tc>
        <w:tc>
          <w:tcPr>
            <w:tcW w:w="1417" w:type="dxa"/>
            <w:tcBorders>
              <w:top w:val="outset" w:sz="6" w:space="0" w:color="auto"/>
              <w:left w:val="single" w:sz="4" w:space="0" w:color="auto"/>
              <w:bottom w:val="outset" w:sz="6" w:space="0" w:color="000000"/>
              <w:right w:val="single" w:sz="12" w:space="0" w:color="auto"/>
            </w:tcBorders>
            <w:vAlign w:val="center"/>
          </w:tcPr>
          <w:p w14:paraId="48322C6B" w14:textId="77777777" w:rsidR="00AE3C71" w:rsidRPr="00F32230" w:rsidRDefault="00AE3C71" w:rsidP="00652A59">
            <w:pPr>
              <w:pStyle w:val="NormalnyWeb"/>
              <w:spacing w:before="0" w:beforeAutospacing="0" w:after="0" w:afterAutospacing="0" w:line="360" w:lineRule="auto"/>
              <w:jc w:val="center"/>
              <w:rPr>
                <w:rFonts w:ascii="Arial" w:hAnsi="Arial" w:cs="Arial"/>
                <w:b/>
                <w:sz w:val="20"/>
                <w:szCs w:val="20"/>
              </w:rPr>
            </w:pPr>
            <w:r w:rsidRPr="00F32230">
              <w:rPr>
                <w:rFonts w:ascii="Arial" w:hAnsi="Arial" w:cs="Arial"/>
                <w:b/>
                <w:sz w:val="20"/>
                <w:szCs w:val="20"/>
              </w:rPr>
              <w:t xml:space="preserve">7.760,00 zł </w:t>
            </w:r>
          </w:p>
        </w:tc>
      </w:tr>
    </w:tbl>
    <w:p w14:paraId="4F0C7B84" w14:textId="77777777" w:rsidR="00AE3C71" w:rsidRPr="00F32230" w:rsidRDefault="00AE3C71" w:rsidP="00AE3C71">
      <w:pPr>
        <w:pStyle w:val="NormalnyWeb"/>
        <w:spacing w:before="0" w:beforeAutospacing="0" w:after="0" w:afterAutospacing="0" w:line="360" w:lineRule="auto"/>
        <w:jc w:val="both"/>
        <w:rPr>
          <w:rFonts w:ascii="Arial" w:hAnsi="Arial" w:cs="Arial"/>
          <w:b/>
          <w:sz w:val="20"/>
          <w:szCs w:val="20"/>
        </w:rPr>
      </w:pPr>
    </w:p>
    <w:p w14:paraId="2CEB64CD"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b/>
          <w:i/>
          <w:sz w:val="20"/>
          <w:szCs w:val="20"/>
        </w:rPr>
        <w:t>4. Dotacja celowa na dofinansowanie zadań w zakresie wychowania przedszkolnego</w:t>
      </w:r>
      <w:r w:rsidRPr="00F32230">
        <w:rPr>
          <w:rFonts w:ascii="Arial" w:hAnsi="Arial" w:cs="Arial"/>
          <w:sz w:val="20"/>
          <w:szCs w:val="20"/>
        </w:rPr>
        <w:t>.</w:t>
      </w:r>
    </w:p>
    <w:p w14:paraId="17224C12" w14:textId="3434689F" w:rsidR="00AE3C71" w:rsidRPr="00F32230" w:rsidRDefault="00AE3C71" w:rsidP="0050762B">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W 2020 r. Gmina Banie otrzymała dotację celową z budżetu państwa na dofinansowanie zadań w zakresie wychowania przedszkolnego w wysokości 160.673,00 zł, natomiast w 2019 r. kwota otrzymanej dotacji wyniosła 138.897,00 zł. </w:t>
      </w:r>
    </w:p>
    <w:p w14:paraId="19CD0DB5" w14:textId="38D16085" w:rsidR="00AE3C71" w:rsidRPr="00F32230" w:rsidRDefault="00AE3C71" w:rsidP="00AE3C71">
      <w:pPr>
        <w:pStyle w:val="NormalnyWeb"/>
        <w:spacing w:before="0" w:beforeAutospacing="0" w:after="0" w:afterAutospacing="0" w:line="360" w:lineRule="auto"/>
        <w:ind w:firstLine="708"/>
        <w:jc w:val="both"/>
        <w:rPr>
          <w:rFonts w:ascii="Arial" w:hAnsi="Arial" w:cs="Arial"/>
          <w:b/>
          <w:i/>
          <w:sz w:val="20"/>
          <w:szCs w:val="20"/>
        </w:rPr>
      </w:pPr>
      <w:r w:rsidRPr="00F32230">
        <w:rPr>
          <w:rFonts w:ascii="Arial" w:hAnsi="Arial" w:cs="Arial"/>
          <w:b/>
          <w:i/>
          <w:sz w:val="20"/>
          <w:szCs w:val="20"/>
        </w:rPr>
        <w:t>5. Dotacja celowa na wyposażenie szkół w podręczniki, materiały edukacyjne</w:t>
      </w:r>
      <w:r w:rsidR="001C3426">
        <w:rPr>
          <w:rFonts w:ascii="Arial" w:hAnsi="Arial" w:cs="Arial"/>
          <w:b/>
          <w:i/>
          <w:sz w:val="20"/>
          <w:szCs w:val="20"/>
        </w:rPr>
        <w:t xml:space="preserve">                      </w:t>
      </w:r>
      <w:r w:rsidRPr="00F32230">
        <w:rPr>
          <w:rFonts w:ascii="Arial" w:hAnsi="Arial" w:cs="Arial"/>
          <w:b/>
          <w:i/>
          <w:sz w:val="20"/>
          <w:szCs w:val="20"/>
        </w:rPr>
        <w:t xml:space="preserve"> lub materiały ćwiczeniowe. </w:t>
      </w:r>
    </w:p>
    <w:p w14:paraId="3A2C9CF5" w14:textId="550B792C" w:rsidR="00AE3C71" w:rsidRPr="00F32230" w:rsidRDefault="00AE3C71" w:rsidP="0050762B">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W 2019 r. Gmina Banie wykorzystała dotację celową z budżetu państwa na wyposażenie szkół w podręczniki, materiały edukacyjne lub materiały ćwiczeniowe w wysokości 38.104,68 zł.</w:t>
      </w:r>
    </w:p>
    <w:p w14:paraId="5C8E454F"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i/>
          <w:sz w:val="20"/>
          <w:szCs w:val="20"/>
        </w:rPr>
      </w:pPr>
      <w:r w:rsidRPr="00F32230">
        <w:rPr>
          <w:rFonts w:ascii="Arial" w:hAnsi="Arial" w:cs="Arial"/>
          <w:b/>
          <w:i/>
          <w:sz w:val="20"/>
          <w:szCs w:val="20"/>
        </w:rPr>
        <w:t xml:space="preserve">6. Rządowy program rozwijania szkolnej infrastruktury oraz kompetencji uczniów                       i nauczycieli w zakresie technologii </w:t>
      </w:r>
      <w:proofErr w:type="spellStart"/>
      <w:r w:rsidRPr="00F32230">
        <w:rPr>
          <w:rFonts w:ascii="Arial" w:hAnsi="Arial" w:cs="Arial"/>
          <w:b/>
          <w:i/>
          <w:sz w:val="20"/>
          <w:szCs w:val="20"/>
        </w:rPr>
        <w:t>informacyjno</w:t>
      </w:r>
      <w:proofErr w:type="spellEnd"/>
      <w:r w:rsidRPr="00F32230">
        <w:rPr>
          <w:rFonts w:ascii="Arial" w:hAnsi="Arial" w:cs="Arial"/>
          <w:b/>
          <w:i/>
          <w:sz w:val="20"/>
          <w:szCs w:val="20"/>
        </w:rPr>
        <w:t xml:space="preserve"> – komunikacyjnych „Aktywna tablica”.</w:t>
      </w:r>
    </w:p>
    <w:p w14:paraId="4EAA881D" w14:textId="2DBA0982" w:rsidR="00AE3C71" w:rsidRPr="00F32230" w:rsidRDefault="00AE3C71" w:rsidP="0050762B">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W 2019 r. Gmina Banie otrzymała dotację celową w wysokości 14.000,00 zł dla Szkoły Podstawowej w Swobnicy na realizację rządowego programu „Aktywna tablica”. Finansowy wkład własny na realizację danego zadania wyniósł 3.500,00 zł.  </w:t>
      </w:r>
    </w:p>
    <w:p w14:paraId="7F3492BA" w14:textId="77777777" w:rsidR="00AE3C71" w:rsidRPr="00F32230" w:rsidRDefault="00AE3C71" w:rsidP="00AE3C71">
      <w:pPr>
        <w:spacing w:line="360" w:lineRule="auto"/>
        <w:ind w:firstLine="708"/>
        <w:jc w:val="both"/>
        <w:rPr>
          <w:rFonts w:cs="Arial"/>
          <w:b/>
          <w:iCs/>
        </w:rPr>
      </w:pPr>
      <w:r w:rsidRPr="00F32230">
        <w:rPr>
          <w:rFonts w:cs="Arial"/>
          <w:b/>
        </w:rPr>
        <w:t xml:space="preserve">7. </w:t>
      </w:r>
      <w:r w:rsidRPr="00F32230">
        <w:rPr>
          <w:rFonts w:cs="Arial"/>
          <w:b/>
          <w:iCs/>
        </w:rPr>
        <w:t>Moduł 3 wieloletniego rządowego programu „Posiłek w szkole i w domu” dotyczącego wspierania w latach 2019-2023 organów prowadzących publiczne szkoły podstawowe w zapewnieniu bezpiecznych warunków nauki, wychowania i opieki przez organizację stołówek i miejsc spożywania posiłków.</w:t>
      </w:r>
    </w:p>
    <w:p w14:paraId="29AC7167" w14:textId="641FA998" w:rsidR="00AE3C71" w:rsidRPr="00F32230" w:rsidRDefault="00AE3C71" w:rsidP="0050762B">
      <w:pPr>
        <w:spacing w:line="360" w:lineRule="auto"/>
        <w:ind w:firstLine="708"/>
        <w:jc w:val="both"/>
        <w:rPr>
          <w:rFonts w:cs="Arial"/>
        </w:rPr>
      </w:pPr>
      <w:r w:rsidRPr="00F32230">
        <w:rPr>
          <w:rFonts w:cs="Arial"/>
        </w:rPr>
        <w:t xml:space="preserve">W 2019 r. Gmina Banie otrzymała 11.043,27 zł dotacji na realizację zadania w ramach modułu 3 wieloletniego rządowego programu „Posiłek w szkole i w domu”. Finansowy wkład własny wyniósł 2.760,82 zł. W ramach programu dokonano doposażenia i poprawy standardu obecnie funkcjonującej stołówki szkolnej w Szkole Podstawowej im. Marii Skłodowskiej – Curie w Baniach. </w:t>
      </w:r>
    </w:p>
    <w:p w14:paraId="57874ACB"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sz w:val="20"/>
          <w:szCs w:val="20"/>
        </w:rPr>
      </w:pPr>
      <w:r w:rsidRPr="00F32230">
        <w:rPr>
          <w:rFonts w:ascii="Arial" w:hAnsi="Arial" w:cs="Arial"/>
          <w:b/>
          <w:sz w:val="20"/>
          <w:szCs w:val="20"/>
        </w:rPr>
        <w:t>8. Zakup książek do biblioteki szkolnej w ramach „Narodowego Programu Rozwoju Czytelnictwa” – Priorytet 3 dotyczącego wspierania w latach 2016-2020 organów prowadzących oraz biblioteki pedagogiczne w zakresie rozwijania zainteresowań uczniów przez promocję                    i wspieranie czytelnictwa dzieci i młodzieży, w tym zakup nowości wydawniczych.</w:t>
      </w:r>
    </w:p>
    <w:p w14:paraId="36EEB76C" w14:textId="35F62E14" w:rsidR="00AE3C71" w:rsidRPr="0050762B" w:rsidRDefault="00AE3C71" w:rsidP="0050762B">
      <w:pPr>
        <w:spacing w:line="360" w:lineRule="auto"/>
        <w:ind w:firstLine="708"/>
        <w:jc w:val="both"/>
        <w:rPr>
          <w:rFonts w:cs="Arial"/>
        </w:rPr>
      </w:pPr>
      <w:r w:rsidRPr="00F32230">
        <w:rPr>
          <w:rFonts w:cs="Arial"/>
        </w:rPr>
        <w:t>W 2020 r. Gmina Banie otrzymała 20.000,00 zł dotacji na realizację zadania w ramach „Narodowego Programu Rozwoju Czytelnictwa”. Finansowy wkład własny wyniósł 5.000,00 zł.                           W ramach programu szkoły otrzymały wsparcie finansowe na zakup nowości wydawniczych (książek nie będących podręcznikami) do bibliotek szkolnych.</w:t>
      </w:r>
    </w:p>
    <w:p w14:paraId="7EFF8BDD"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sz w:val="20"/>
          <w:szCs w:val="20"/>
        </w:rPr>
      </w:pPr>
      <w:r w:rsidRPr="00F32230">
        <w:rPr>
          <w:rFonts w:ascii="Arial" w:hAnsi="Arial" w:cs="Arial"/>
          <w:b/>
          <w:sz w:val="20"/>
          <w:szCs w:val="20"/>
        </w:rPr>
        <w:t xml:space="preserve"> 9. Część oświatowa subwencji ogólnej z 0,4 % rezerwy w 2019 i 2020 roku.</w:t>
      </w:r>
    </w:p>
    <w:p w14:paraId="2CA59120"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W 2019 r. Gmina Banie otrzymała 35.971,00 zł dofinansowania na wyposażenie w pomoce dydaktyczne niezbędne do realizacji podstawy programowej z przedmiotów przyrodniczych                              w Szkole Podstawowej w Swobnicy.  </w:t>
      </w:r>
    </w:p>
    <w:p w14:paraId="0708FCCE" w14:textId="375D721B" w:rsidR="00AE3C71" w:rsidRPr="00F32230" w:rsidRDefault="00AE3C71" w:rsidP="0050762B">
      <w:pPr>
        <w:spacing w:line="360" w:lineRule="auto"/>
        <w:ind w:firstLine="708"/>
        <w:jc w:val="both"/>
        <w:rPr>
          <w:rFonts w:cs="Arial"/>
        </w:rPr>
      </w:pPr>
      <w:r w:rsidRPr="00F32230">
        <w:rPr>
          <w:rFonts w:cs="Arial"/>
        </w:rPr>
        <w:t xml:space="preserve">W 2019 r. Gmina Banie otrzymała 6.090,00 zł z tytułu dofinansowania kosztów związanych                       z wypłatą odpraw dla zwalnianych nauczycieli. </w:t>
      </w:r>
    </w:p>
    <w:p w14:paraId="7ED7195D"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sz w:val="20"/>
          <w:szCs w:val="20"/>
        </w:rPr>
      </w:pPr>
      <w:r w:rsidRPr="00F32230">
        <w:rPr>
          <w:rFonts w:ascii="Arial" w:hAnsi="Arial" w:cs="Arial"/>
          <w:b/>
          <w:sz w:val="20"/>
          <w:szCs w:val="20"/>
        </w:rPr>
        <w:t xml:space="preserve">10. Stypendium Rady Gminy Banie. </w:t>
      </w:r>
    </w:p>
    <w:p w14:paraId="1CF4FD46" w14:textId="77777777" w:rsidR="00AE3C71" w:rsidRPr="00F32230" w:rsidRDefault="00AE3C71" w:rsidP="00AE3C71">
      <w:pPr>
        <w:spacing w:line="360" w:lineRule="auto"/>
        <w:ind w:firstLine="450"/>
        <w:jc w:val="both"/>
        <w:rPr>
          <w:rFonts w:cs="Arial"/>
        </w:rPr>
      </w:pPr>
      <w:r w:rsidRPr="00F32230">
        <w:rPr>
          <w:rFonts w:cs="Arial"/>
        </w:rPr>
        <w:t>Na podstawie uchwały nr VI/43/2019 Rady Gminy Banie z dnia 16 maja 2019 r. w sprawie udzielania stypendiów (Dz. Urz. Woj. Zachodniopomorskiego z dnia 10 czerwca 2019 r. poz. 3218)              w 2019 r. przyznano 13 uczniom szkół podstawowych z terenu gminy Banie, stypendia Rady Gminy Banie, na łączną kwotę 7.800,00 zł .</w:t>
      </w:r>
    </w:p>
    <w:p w14:paraId="7DA51CE6" w14:textId="77777777" w:rsidR="00AE3C71" w:rsidRPr="00F32230" w:rsidRDefault="00AE3C71" w:rsidP="00AE3C71">
      <w:pPr>
        <w:spacing w:line="360" w:lineRule="auto"/>
        <w:ind w:firstLine="450"/>
        <w:jc w:val="both"/>
        <w:rPr>
          <w:rFonts w:cs="Arial"/>
          <w:b/>
        </w:rPr>
      </w:pPr>
      <w:r w:rsidRPr="00F32230">
        <w:rPr>
          <w:rFonts w:cs="Arial"/>
        </w:rPr>
        <w:t xml:space="preserve">Przyznano stypendium naukowe III stopnia w kwocie 400 zł - 1 uczniowi Szkoły Podstawowej                   im. Mikołaja Kopernika w Lubanowie. </w:t>
      </w:r>
    </w:p>
    <w:p w14:paraId="4252A5C8" w14:textId="77777777" w:rsidR="00AE3C71" w:rsidRPr="00F32230" w:rsidRDefault="00AE3C71" w:rsidP="00AE3C71">
      <w:pPr>
        <w:spacing w:line="360" w:lineRule="auto"/>
        <w:ind w:firstLine="450"/>
        <w:jc w:val="both"/>
        <w:rPr>
          <w:rFonts w:cs="Arial"/>
        </w:rPr>
      </w:pPr>
      <w:r w:rsidRPr="00F32230">
        <w:rPr>
          <w:rFonts w:cs="Arial"/>
        </w:rPr>
        <w:t>Przyznano stypendium naukowe II stopnia w kwocie 600 zł - 10 uczniom Szkoły Podstawowej                 im. Marii Skłodowskiej – Curie w Baniach oraz 1 uczniowi Szkoły Podstawowej w Swobnicy.</w:t>
      </w:r>
    </w:p>
    <w:p w14:paraId="04CE44FD" w14:textId="16EF4C81" w:rsidR="00AE3C71" w:rsidRPr="0050762B" w:rsidRDefault="00AE3C71" w:rsidP="0050762B">
      <w:pPr>
        <w:spacing w:line="360" w:lineRule="auto"/>
        <w:ind w:firstLine="450"/>
        <w:jc w:val="both"/>
        <w:rPr>
          <w:rFonts w:cs="Arial"/>
        </w:rPr>
      </w:pPr>
      <w:r w:rsidRPr="00F32230">
        <w:rPr>
          <w:rFonts w:cs="Arial"/>
        </w:rPr>
        <w:t>Przyznano stypendium naukowe II stopnia w kwocie 800 zł – 1 uczniowi</w:t>
      </w:r>
      <w:r w:rsidRPr="00F32230">
        <w:rPr>
          <w:rFonts w:cs="Arial"/>
          <w:b/>
        </w:rPr>
        <w:t xml:space="preserve"> </w:t>
      </w:r>
      <w:r w:rsidRPr="00F32230">
        <w:rPr>
          <w:rFonts w:cs="Arial"/>
        </w:rPr>
        <w:t>Szkoły Podstawowej               im. Marii Skłodowskiej – Curie  w Baniach.</w:t>
      </w:r>
    </w:p>
    <w:p w14:paraId="783947CB"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bCs/>
          <w:i/>
          <w:sz w:val="20"/>
          <w:szCs w:val="20"/>
        </w:rPr>
      </w:pPr>
      <w:r w:rsidRPr="00F32230">
        <w:rPr>
          <w:rStyle w:val="Pogrubienie"/>
          <w:rFonts w:ascii="Arial" w:hAnsi="Arial" w:cs="Arial"/>
          <w:i/>
          <w:sz w:val="20"/>
          <w:szCs w:val="20"/>
        </w:rPr>
        <w:t>VI. Finansowanie zadań oświatowych.</w:t>
      </w:r>
    </w:p>
    <w:p w14:paraId="48842531"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b/>
          <w:bCs/>
          <w:i/>
          <w:sz w:val="20"/>
          <w:szCs w:val="20"/>
        </w:rPr>
      </w:pPr>
      <w:r w:rsidRPr="00F32230">
        <w:rPr>
          <w:rFonts w:ascii="Arial" w:hAnsi="Arial" w:cs="Arial"/>
          <w:sz w:val="20"/>
          <w:szCs w:val="20"/>
        </w:rPr>
        <w:t>W 2019 r. wydatki na oświatę stanowiły 33,85 % ogólnych wydatków bieżących budżetu Gminy Banie. Szczegółowe rozliczenie poniesionych wydatków stanowi i stanowić będzie treść sprawozdania z wykonania budżetu Gminy Banie za rok budżetowy 2019 i 2020.</w:t>
      </w:r>
    </w:p>
    <w:p w14:paraId="109398C1"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W 2019 r. na realizację zadań oświatowych wydatkowano kwotę w wysokości 8.676.015,83 zł. Na 2019 r. Gmina Banie otrzymała subwencję oświatową w kwocie 4.928.770,00 zł, która stanowi 56,80 % ogółu środków przeznaczonych na zadania oświatowe.  </w:t>
      </w:r>
    </w:p>
    <w:p w14:paraId="0957D053"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W 2019 r. w zakresie realizacji zadań oświatowych wydatkowano środki własne gminy                     w wysokości 3.583.806,15 zł, co stanowi 41,31 % ogółu środków przeznaczonych na zadania oświatowe. </w:t>
      </w:r>
    </w:p>
    <w:p w14:paraId="08DFBA13" w14:textId="77777777" w:rsidR="00AE3C71" w:rsidRPr="00F32230" w:rsidRDefault="00AE3C71" w:rsidP="00AE3C71">
      <w:pPr>
        <w:pStyle w:val="NormalnyWeb"/>
        <w:spacing w:before="0" w:beforeAutospacing="0" w:after="0" w:afterAutospacing="0" w:line="360" w:lineRule="auto"/>
        <w:ind w:firstLine="708"/>
        <w:jc w:val="both"/>
        <w:rPr>
          <w:rFonts w:ascii="Arial" w:hAnsi="Arial" w:cs="Arial"/>
          <w:sz w:val="20"/>
          <w:szCs w:val="20"/>
        </w:rPr>
      </w:pPr>
      <w:r w:rsidRPr="00F32230">
        <w:rPr>
          <w:rFonts w:ascii="Arial" w:hAnsi="Arial" w:cs="Arial"/>
          <w:sz w:val="20"/>
          <w:szCs w:val="20"/>
        </w:rPr>
        <w:t xml:space="preserve">Na 2020 r. Gmina Banie otrzymała subwencję oświatową w kwocie  4.788.106,00 zł. </w:t>
      </w:r>
    </w:p>
    <w:p w14:paraId="09F22E0B" w14:textId="77777777" w:rsidR="00AE3C71" w:rsidRPr="00F32230" w:rsidRDefault="00AE3C71" w:rsidP="00AE3C71">
      <w:pPr>
        <w:pStyle w:val="NormalnyWeb"/>
        <w:spacing w:before="0" w:beforeAutospacing="0" w:after="0" w:afterAutospacing="0" w:line="360" w:lineRule="auto"/>
        <w:jc w:val="both"/>
        <w:rPr>
          <w:rFonts w:ascii="Arial" w:hAnsi="Arial" w:cs="Arial"/>
          <w:sz w:val="20"/>
          <w:szCs w:val="20"/>
        </w:rPr>
      </w:pPr>
    </w:p>
    <w:p w14:paraId="7C37772E" w14:textId="22605167" w:rsidR="00AE3C71" w:rsidRPr="0050762B" w:rsidRDefault="00AE3C71" w:rsidP="0050762B">
      <w:pPr>
        <w:pStyle w:val="NormalnyWeb"/>
        <w:spacing w:before="0" w:beforeAutospacing="0" w:after="0" w:afterAutospacing="0" w:line="360" w:lineRule="auto"/>
        <w:ind w:firstLine="708"/>
        <w:jc w:val="both"/>
        <w:rPr>
          <w:rFonts w:ascii="Arial" w:hAnsi="Arial" w:cs="Arial"/>
          <w:b/>
          <w:sz w:val="20"/>
          <w:szCs w:val="20"/>
        </w:rPr>
      </w:pPr>
      <w:r w:rsidRPr="00F32230">
        <w:rPr>
          <w:rFonts w:ascii="Arial" w:hAnsi="Arial" w:cs="Arial"/>
          <w:b/>
          <w:sz w:val="20"/>
          <w:szCs w:val="20"/>
        </w:rPr>
        <w:t>VII. Wyniki nadzoru pedagogicznego sprawowanego przez Zachodniopomorskiego Kuratora Oświaty w roku szkolnym 2019/2020 w poszczególnych szkołach.</w:t>
      </w:r>
    </w:p>
    <w:p w14:paraId="47B56C4D" w14:textId="43A3C3CE" w:rsidR="007B2B54" w:rsidRPr="00F32230" w:rsidRDefault="00AE3C71" w:rsidP="00AE3C71">
      <w:pPr>
        <w:spacing w:line="360" w:lineRule="auto"/>
        <w:jc w:val="both"/>
        <w:rPr>
          <w:rFonts w:cs="Arial"/>
        </w:rPr>
      </w:pPr>
      <w:r w:rsidRPr="00F32230">
        <w:rPr>
          <w:rFonts w:cs="Arial"/>
        </w:rPr>
        <w:tab/>
        <w:t>W roku szkolnym 2019/2020 nie było kontroli planowych, doraźnych oraz ewaluacji                           w placówkach oświatowych, dla których organem prowadzącym jest Gmina Banie.</w:t>
      </w:r>
      <w:r w:rsidRPr="00F32230">
        <w:rPr>
          <w:rFonts w:cs="Arial"/>
        </w:rPr>
        <w:tab/>
      </w:r>
      <w:r w:rsidRPr="00F32230">
        <w:rPr>
          <w:rFonts w:cs="Arial"/>
        </w:rPr>
        <w:tab/>
      </w:r>
    </w:p>
    <w:p w14:paraId="482D6867" w14:textId="65BB4532" w:rsidR="00BC3E81" w:rsidRPr="00F32230" w:rsidRDefault="00F67ADD" w:rsidP="00B8334E">
      <w:pPr>
        <w:numPr>
          <w:ilvl w:val="0"/>
          <w:numId w:val="1"/>
        </w:numPr>
        <w:spacing w:line="360" w:lineRule="auto"/>
        <w:jc w:val="both"/>
        <w:rPr>
          <w:rFonts w:eastAsia="Times New Roman" w:cs="Arial"/>
          <w:b/>
          <w:lang w:eastAsia="pl-PL"/>
        </w:rPr>
      </w:pPr>
      <w:r w:rsidRPr="00F32230">
        <w:rPr>
          <w:rFonts w:eastAsia="Times New Roman" w:cs="Arial"/>
          <w:b/>
          <w:lang w:eastAsia="pl-PL"/>
        </w:rPr>
        <w:t>Inwestycje i remonty.</w:t>
      </w:r>
    </w:p>
    <w:p w14:paraId="19814FC7" w14:textId="77777777" w:rsidR="00FE4BFB" w:rsidRPr="003F4D44" w:rsidRDefault="00FE4BFB" w:rsidP="00987D19">
      <w:pPr>
        <w:pStyle w:val="Bezodstpw"/>
        <w:ind w:left="720"/>
        <w:jc w:val="both"/>
        <w:rPr>
          <w:rStyle w:val="Pogrubienie"/>
          <w:rFonts w:ascii="Arial" w:hAnsi="Arial" w:cs="Arial"/>
          <w:b w:val="0"/>
          <w:bCs w:val="0"/>
          <w:sz w:val="20"/>
          <w:szCs w:val="20"/>
        </w:rPr>
      </w:pPr>
      <w:r w:rsidRPr="003F4D44">
        <w:rPr>
          <w:rStyle w:val="Pogrubienie"/>
          <w:rFonts w:ascii="Arial" w:hAnsi="Arial" w:cs="Arial"/>
          <w:b w:val="0"/>
          <w:bCs w:val="0"/>
          <w:sz w:val="20"/>
          <w:szCs w:val="20"/>
        </w:rPr>
        <w:t>1. Wykonano wymianę stolarki okiennej w lokalu mieszkalnym w Kunowie 37.                    Koszt realizacji zadania wyniósł 1.268,00 zł.</w:t>
      </w:r>
    </w:p>
    <w:p w14:paraId="3CD21A16" w14:textId="77777777" w:rsidR="00FE4BFB" w:rsidRPr="003F4D44" w:rsidRDefault="00FE4BFB" w:rsidP="00987D19">
      <w:pPr>
        <w:pStyle w:val="Bezodstpw"/>
        <w:ind w:left="720"/>
        <w:jc w:val="both"/>
        <w:rPr>
          <w:rStyle w:val="Pogrubienie"/>
          <w:rFonts w:ascii="Arial" w:hAnsi="Arial" w:cs="Arial"/>
          <w:b w:val="0"/>
          <w:bCs w:val="0"/>
          <w:sz w:val="20"/>
          <w:szCs w:val="20"/>
        </w:rPr>
      </w:pPr>
      <w:r w:rsidRPr="003F4D44">
        <w:rPr>
          <w:rStyle w:val="Pogrubienie"/>
          <w:rFonts w:ascii="Arial" w:hAnsi="Arial" w:cs="Arial"/>
          <w:b w:val="0"/>
          <w:bCs w:val="0"/>
          <w:sz w:val="20"/>
          <w:szCs w:val="20"/>
        </w:rPr>
        <w:t>2. Uruchomiano dwa punkty świetlne w Baniach przy ul. Ogrodowej w kierunku oczyszczalni ścieków. Koszt zadania wyniósł 11.119,20 zł.</w:t>
      </w:r>
    </w:p>
    <w:p w14:paraId="18C202CA" w14:textId="77777777" w:rsidR="00FE4BFB" w:rsidRPr="003F4D44" w:rsidRDefault="00FE4BFB" w:rsidP="00987D19">
      <w:pPr>
        <w:pStyle w:val="Bezodstpw"/>
        <w:ind w:left="720"/>
        <w:jc w:val="both"/>
        <w:rPr>
          <w:rFonts w:ascii="Arial" w:hAnsi="Arial" w:cs="Arial"/>
          <w:sz w:val="20"/>
          <w:szCs w:val="20"/>
        </w:rPr>
      </w:pPr>
      <w:r w:rsidRPr="003F4D44">
        <w:rPr>
          <w:rStyle w:val="Pogrubienie"/>
          <w:rFonts w:ascii="Arial" w:hAnsi="Arial" w:cs="Arial"/>
          <w:sz w:val="20"/>
          <w:szCs w:val="20"/>
        </w:rPr>
        <w:t xml:space="preserve">3. </w:t>
      </w:r>
      <w:r w:rsidRPr="00487DC3">
        <w:rPr>
          <w:rStyle w:val="Pogrubienie"/>
          <w:rFonts w:ascii="Arial" w:hAnsi="Arial" w:cs="Arial"/>
          <w:b w:val="0"/>
          <w:bCs w:val="0"/>
          <w:sz w:val="20"/>
          <w:szCs w:val="20"/>
        </w:rPr>
        <w:t>Wykonano</w:t>
      </w:r>
      <w:r w:rsidRPr="003F4D44">
        <w:rPr>
          <w:rStyle w:val="Pogrubienie"/>
          <w:rFonts w:ascii="Arial" w:hAnsi="Arial" w:cs="Arial"/>
          <w:sz w:val="20"/>
          <w:szCs w:val="20"/>
        </w:rPr>
        <w:t xml:space="preserve"> </w:t>
      </w:r>
      <w:r w:rsidRPr="003F4D44">
        <w:rPr>
          <w:rFonts w:ascii="Arial" w:hAnsi="Arial" w:cs="Arial"/>
          <w:sz w:val="20"/>
          <w:szCs w:val="20"/>
        </w:rPr>
        <w:t xml:space="preserve">montaż dodatkowego punktu świetlnego w miejscowości Baniewice oraz przeniesiono punkt świetlny w miejscowości Tywica. Koszt zadania wyniósł 2.500,00 zł. </w:t>
      </w:r>
    </w:p>
    <w:p w14:paraId="03DA99EF" w14:textId="77777777" w:rsidR="00FE4BFB" w:rsidRPr="00F32230" w:rsidRDefault="00FE4BFB" w:rsidP="00987D19">
      <w:pPr>
        <w:pStyle w:val="Bezodstpw"/>
        <w:ind w:left="720"/>
        <w:jc w:val="both"/>
        <w:rPr>
          <w:rFonts w:ascii="Arial" w:hAnsi="Arial" w:cs="Arial"/>
          <w:b/>
          <w:sz w:val="20"/>
          <w:szCs w:val="20"/>
        </w:rPr>
      </w:pPr>
      <w:r w:rsidRPr="003F4D44">
        <w:rPr>
          <w:rStyle w:val="Pogrubienie"/>
          <w:rFonts w:ascii="Arial" w:hAnsi="Arial" w:cs="Arial"/>
          <w:sz w:val="20"/>
          <w:szCs w:val="20"/>
        </w:rPr>
        <w:t xml:space="preserve">4. </w:t>
      </w:r>
      <w:r w:rsidRPr="003F4D44">
        <w:rPr>
          <w:rFonts w:ascii="Arial" w:hAnsi="Arial" w:cs="Arial"/>
          <w:sz w:val="20"/>
          <w:szCs w:val="20"/>
        </w:rPr>
        <w:t>Wykonano przyłącze wodociągowe</w:t>
      </w:r>
      <w:r w:rsidRPr="00F32230">
        <w:rPr>
          <w:rFonts w:ascii="Arial" w:hAnsi="Arial" w:cs="Arial"/>
          <w:sz w:val="20"/>
          <w:szCs w:val="20"/>
        </w:rPr>
        <w:t xml:space="preserve"> do budynku mieszkalnego nr 37  w Kunowie.                  Koszt wykonania zadania wyniósł 9.717,00 zł.</w:t>
      </w:r>
    </w:p>
    <w:p w14:paraId="415A3FF6" w14:textId="77777777" w:rsidR="00FE4BFB" w:rsidRPr="00F32230" w:rsidRDefault="00FE4BFB" w:rsidP="00987D19">
      <w:pPr>
        <w:pStyle w:val="Bezodstpw"/>
        <w:ind w:left="720"/>
        <w:jc w:val="both"/>
        <w:rPr>
          <w:rFonts w:ascii="Arial" w:hAnsi="Arial" w:cs="Arial"/>
          <w:sz w:val="20"/>
          <w:szCs w:val="20"/>
        </w:rPr>
      </w:pPr>
      <w:r w:rsidRPr="00F32230">
        <w:rPr>
          <w:rStyle w:val="Pogrubienie"/>
          <w:rFonts w:ascii="Arial" w:hAnsi="Arial" w:cs="Arial"/>
          <w:sz w:val="20"/>
          <w:szCs w:val="20"/>
        </w:rPr>
        <w:t xml:space="preserve">5. </w:t>
      </w:r>
      <w:r w:rsidRPr="00F32230">
        <w:rPr>
          <w:rFonts w:ascii="Arial" w:hAnsi="Arial" w:cs="Arial"/>
          <w:sz w:val="20"/>
          <w:szCs w:val="20"/>
        </w:rPr>
        <w:t>Wykonano instalację kanalizacji sanitarnej wraz z montażem zbiornika na nieczystości do budynku mieszkalnego nr 37 w Kunowie</w:t>
      </w:r>
      <w:r w:rsidRPr="00F32230">
        <w:rPr>
          <w:rStyle w:val="Pogrubienie"/>
          <w:rFonts w:ascii="Arial" w:hAnsi="Arial" w:cs="Arial"/>
          <w:sz w:val="20"/>
          <w:szCs w:val="20"/>
        </w:rPr>
        <w:t xml:space="preserve">. </w:t>
      </w:r>
      <w:r w:rsidRPr="00F32230">
        <w:rPr>
          <w:rFonts w:ascii="Arial" w:hAnsi="Arial" w:cs="Arial"/>
          <w:sz w:val="20"/>
          <w:szCs w:val="20"/>
        </w:rPr>
        <w:t>Koszt wykonania przedsięwzięcia wyniósł 10.701,00 zł.</w:t>
      </w:r>
    </w:p>
    <w:p w14:paraId="4F702C22" w14:textId="1BD9140E" w:rsidR="00FE4BFB" w:rsidRPr="00F32230" w:rsidRDefault="00FE4BFB" w:rsidP="00987D19">
      <w:pPr>
        <w:pStyle w:val="Bezodstpw"/>
        <w:ind w:left="720"/>
        <w:jc w:val="both"/>
        <w:rPr>
          <w:rFonts w:ascii="Arial" w:hAnsi="Arial" w:cs="Arial"/>
          <w:sz w:val="20"/>
          <w:szCs w:val="20"/>
        </w:rPr>
      </w:pPr>
      <w:r w:rsidRPr="00F32230">
        <w:rPr>
          <w:rFonts w:ascii="Arial" w:hAnsi="Arial" w:cs="Arial"/>
          <w:sz w:val="20"/>
          <w:szCs w:val="20"/>
        </w:rPr>
        <w:t>6. Wykonano instalację kanalizacji sanitarnej wraz z montażem zbiornika na nieczystości</w:t>
      </w:r>
      <w:r w:rsidR="003F4D44">
        <w:rPr>
          <w:rFonts w:ascii="Arial" w:hAnsi="Arial" w:cs="Arial"/>
          <w:sz w:val="20"/>
          <w:szCs w:val="20"/>
        </w:rPr>
        <w:t xml:space="preserve">                 </w:t>
      </w:r>
      <w:r w:rsidRPr="00F32230">
        <w:rPr>
          <w:rFonts w:ascii="Arial" w:hAnsi="Arial" w:cs="Arial"/>
          <w:sz w:val="20"/>
          <w:szCs w:val="20"/>
        </w:rPr>
        <w:t xml:space="preserve"> do budynku mieszkalnego nr 3 w Parnicy. Koszt wykonania zadania wyniósł 10.455,00 zł.</w:t>
      </w:r>
    </w:p>
    <w:p w14:paraId="1C41F46D" w14:textId="769AAC0E" w:rsidR="00FE4BFB" w:rsidRPr="00F32230" w:rsidRDefault="00FE4BFB" w:rsidP="00987D19">
      <w:pPr>
        <w:pStyle w:val="Bezodstpw"/>
        <w:ind w:left="720"/>
        <w:jc w:val="both"/>
        <w:rPr>
          <w:rFonts w:ascii="Arial" w:hAnsi="Arial" w:cs="Arial"/>
          <w:sz w:val="20"/>
          <w:szCs w:val="20"/>
        </w:rPr>
      </w:pPr>
      <w:r w:rsidRPr="00F32230">
        <w:rPr>
          <w:rFonts w:ascii="Arial" w:hAnsi="Arial" w:cs="Arial"/>
          <w:sz w:val="20"/>
          <w:szCs w:val="20"/>
        </w:rPr>
        <w:t xml:space="preserve">7. Wykonano montaż lamp oświetleniowych na cmentarzu komunalnym w Swobnicy. Koszt realizacji przedsięwzięcia wyniósł 7.972,00 zł. Zadanie zostało zrealizowane ze środków funduszu sołeckiego miejscowości Swobnica. </w:t>
      </w:r>
    </w:p>
    <w:p w14:paraId="294ABC10" w14:textId="77777777" w:rsidR="00FE4BFB" w:rsidRPr="00F32230" w:rsidRDefault="00FE4BFB" w:rsidP="00987D19">
      <w:pPr>
        <w:pStyle w:val="Bezodstpw"/>
        <w:ind w:left="720"/>
        <w:jc w:val="both"/>
        <w:rPr>
          <w:rFonts w:ascii="Arial" w:hAnsi="Arial" w:cs="Arial"/>
          <w:sz w:val="20"/>
          <w:szCs w:val="20"/>
        </w:rPr>
      </w:pPr>
    </w:p>
    <w:p w14:paraId="1A211D87" w14:textId="47E24FF7" w:rsidR="00FE4BFB" w:rsidRPr="00F32230" w:rsidRDefault="00FE4BFB" w:rsidP="00987D19">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28150D0B" wp14:editId="4AA2364A">
            <wp:extent cx="5753100" cy="3238500"/>
            <wp:effectExtent l="0" t="0" r="0" b="0"/>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03768203" w14:textId="77777777" w:rsidR="00FE4BFB" w:rsidRPr="00F32230" w:rsidRDefault="00FE4BFB" w:rsidP="00987D19">
      <w:pPr>
        <w:pStyle w:val="Bezodstpw"/>
        <w:ind w:left="720"/>
        <w:jc w:val="both"/>
        <w:rPr>
          <w:rFonts w:ascii="Arial" w:hAnsi="Arial" w:cs="Arial"/>
          <w:sz w:val="20"/>
          <w:szCs w:val="20"/>
        </w:rPr>
      </w:pPr>
    </w:p>
    <w:p w14:paraId="17D27DFF" w14:textId="5022A04E" w:rsidR="00FE4BFB" w:rsidRPr="00F32230" w:rsidRDefault="00FE4BFB" w:rsidP="00987D19">
      <w:pPr>
        <w:pStyle w:val="Bezodstpw"/>
        <w:ind w:left="720"/>
        <w:jc w:val="both"/>
        <w:rPr>
          <w:rFonts w:ascii="Arial" w:hAnsi="Arial" w:cs="Arial"/>
          <w:sz w:val="20"/>
          <w:szCs w:val="20"/>
        </w:rPr>
      </w:pPr>
      <w:r w:rsidRPr="00F32230">
        <w:rPr>
          <w:rFonts w:ascii="Arial" w:hAnsi="Arial" w:cs="Arial"/>
          <w:sz w:val="20"/>
          <w:szCs w:val="20"/>
        </w:rPr>
        <w:t>8. Wykonano oświetlenie parku w Baniach ( 5 szt.). Całkowity koszt zadania wyniósł 23.935,20 zł. Zadanie zostało zrealizowane ze środków funduszu sołeckiego miejscowości Banie.</w:t>
      </w:r>
    </w:p>
    <w:p w14:paraId="013855AA" w14:textId="77777777" w:rsidR="00FE4BFB" w:rsidRPr="00F32230" w:rsidRDefault="00FE4BFB" w:rsidP="00987D19">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4C097FD0" wp14:editId="23791A9E">
            <wp:extent cx="5753100" cy="7096125"/>
            <wp:effectExtent l="0" t="0" r="0" b="0"/>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53100" cy="7096125"/>
                    </a:xfrm>
                    <a:prstGeom prst="rect">
                      <a:avLst/>
                    </a:prstGeom>
                    <a:noFill/>
                    <a:ln>
                      <a:noFill/>
                    </a:ln>
                  </pic:spPr>
                </pic:pic>
              </a:graphicData>
            </a:graphic>
          </wp:inline>
        </w:drawing>
      </w:r>
    </w:p>
    <w:p w14:paraId="3BEA5EF1" w14:textId="77777777" w:rsidR="00FE4BFB" w:rsidRPr="00F32230" w:rsidRDefault="00FE4BFB" w:rsidP="00987D19">
      <w:pPr>
        <w:pStyle w:val="Bezodstpw"/>
        <w:jc w:val="both"/>
        <w:rPr>
          <w:rFonts w:ascii="Arial" w:hAnsi="Arial" w:cs="Arial"/>
          <w:sz w:val="20"/>
          <w:szCs w:val="20"/>
        </w:rPr>
      </w:pPr>
    </w:p>
    <w:p w14:paraId="29492A5B" w14:textId="77777777" w:rsidR="00FE4BFB" w:rsidRPr="00F32230" w:rsidRDefault="00FE4BFB" w:rsidP="00987D19">
      <w:pPr>
        <w:pStyle w:val="Bezodstpw"/>
        <w:ind w:left="720"/>
        <w:jc w:val="both"/>
        <w:rPr>
          <w:rFonts w:ascii="Arial" w:hAnsi="Arial" w:cs="Arial"/>
          <w:sz w:val="20"/>
          <w:szCs w:val="20"/>
        </w:rPr>
      </w:pPr>
      <w:r w:rsidRPr="00F32230">
        <w:rPr>
          <w:rFonts w:ascii="Arial" w:hAnsi="Arial" w:cs="Arial"/>
          <w:sz w:val="20"/>
          <w:szCs w:val="20"/>
        </w:rPr>
        <w:t xml:space="preserve">9. </w:t>
      </w:r>
      <w:r w:rsidRPr="00F32230">
        <w:rPr>
          <w:rStyle w:val="Pogrubienie"/>
          <w:rFonts w:ascii="Arial" w:hAnsi="Arial" w:cs="Arial"/>
          <w:sz w:val="20"/>
          <w:szCs w:val="20"/>
        </w:rPr>
        <w:t xml:space="preserve">Wykonano remontu przewodu kominowego w budynku mieszkalnym nr 72                             w Lubanowie. </w:t>
      </w:r>
      <w:r w:rsidRPr="00F32230">
        <w:rPr>
          <w:rFonts w:ascii="Arial" w:hAnsi="Arial" w:cs="Arial"/>
          <w:sz w:val="20"/>
          <w:szCs w:val="20"/>
        </w:rPr>
        <w:t>Koszt wykonania wyniósł 4.000,00 zł.</w:t>
      </w:r>
    </w:p>
    <w:p w14:paraId="678F21C8" w14:textId="77777777" w:rsidR="00FE4BFB" w:rsidRPr="00F32230" w:rsidRDefault="00FE4BFB" w:rsidP="00987D19">
      <w:pPr>
        <w:pStyle w:val="Bezodstpw"/>
        <w:ind w:left="720"/>
        <w:jc w:val="both"/>
        <w:rPr>
          <w:rFonts w:ascii="Arial" w:hAnsi="Arial" w:cs="Arial"/>
          <w:sz w:val="20"/>
          <w:szCs w:val="20"/>
        </w:rPr>
      </w:pPr>
    </w:p>
    <w:p w14:paraId="49DDDCFD" w14:textId="2841AA38" w:rsidR="00FE4BFB" w:rsidRPr="00F32230" w:rsidRDefault="00FE4BFB" w:rsidP="00987D19">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77FEE0E2" wp14:editId="080634DE">
            <wp:extent cx="5657850" cy="3657600"/>
            <wp:effectExtent l="0" t="0" r="0" b="0"/>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57850" cy="3657600"/>
                    </a:xfrm>
                    <a:prstGeom prst="rect">
                      <a:avLst/>
                    </a:prstGeom>
                    <a:noFill/>
                    <a:ln>
                      <a:noFill/>
                    </a:ln>
                  </pic:spPr>
                </pic:pic>
              </a:graphicData>
            </a:graphic>
          </wp:inline>
        </w:drawing>
      </w:r>
      <w:r w:rsidRPr="00F32230">
        <w:rPr>
          <w:rFonts w:ascii="Arial" w:hAnsi="Arial" w:cs="Arial"/>
          <w:sz w:val="20"/>
          <w:szCs w:val="20"/>
        </w:rPr>
        <w:t xml:space="preserve">10. Wykonano remontu przewodu kominowego w budynku mieszkalnym  nr 4 położonym </w:t>
      </w:r>
      <w:r w:rsidR="000D7E65">
        <w:rPr>
          <w:rFonts w:ascii="Arial" w:hAnsi="Arial" w:cs="Arial"/>
          <w:sz w:val="20"/>
          <w:szCs w:val="20"/>
        </w:rPr>
        <w:t xml:space="preserve">                      </w:t>
      </w:r>
      <w:r w:rsidRPr="00F32230">
        <w:rPr>
          <w:rFonts w:ascii="Arial" w:hAnsi="Arial" w:cs="Arial"/>
          <w:sz w:val="20"/>
          <w:szCs w:val="20"/>
        </w:rPr>
        <w:t>w Piasecznie”. Koszt remontu wyniósł 5.500,00 zł.</w:t>
      </w:r>
    </w:p>
    <w:p w14:paraId="5F73BAE9" w14:textId="77777777" w:rsidR="00FE4BFB" w:rsidRPr="00F32230" w:rsidRDefault="00FE4BFB" w:rsidP="00987D19">
      <w:pPr>
        <w:pStyle w:val="Bezodstpw"/>
        <w:jc w:val="both"/>
        <w:rPr>
          <w:rFonts w:ascii="Arial" w:hAnsi="Arial" w:cs="Arial"/>
          <w:sz w:val="20"/>
          <w:szCs w:val="20"/>
        </w:rPr>
      </w:pPr>
    </w:p>
    <w:p w14:paraId="75D67726" w14:textId="77777777" w:rsidR="00FE4BFB" w:rsidRPr="00F32230" w:rsidRDefault="00FE4BFB" w:rsidP="000D7E65">
      <w:pPr>
        <w:pStyle w:val="Bezodstpw"/>
        <w:ind w:left="720"/>
        <w:jc w:val="center"/>
        <w:rPr>
          <w:rFonts w:ascii="Arial" w:hAnsi="Arial" w:cs="Arial"/>
          <w:sz w:val="20"/>
          <w:szCs w:val="20"/>
        </w:rPr>
      </w:pPr>
      <w:r w:rsidRPr="00F32230">
        <w:rPr>
          <w:rFonts w:ascii="Arial" w:hAnsi="Arial" w:cs="Arial"/>
          <w:noProof/>
          <w:sz w:val="20"/>
          <w:szCs w:val="20"/>
          <w:lang w:eastAsia="pl-PL"/>
        </w:rPr>
        <w:drawing>
          <wp:inline distT="0" distB="0" distL="0" distR="0" wp14:anchorId="7126D860" wp14:editId="00676E66">
            <wp:extent cx="5497738" cy="3000198"/>
            <wp:effectExtent l="0" t="0" r="8255" b="0"/>
            <wp:docPr id="57" name="Obraz 57" descr="C:\Users\kudlak\AppData\Local\Microsoft\Windows\INetCache\Content.Word\106066645_2949777598467612_15043574682316339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kudlak\AppData\Local\Microsoft\Windows\INetCache\Content.Word\106066645_2949777598467612_1504357468231633939_n.jpg"/>
                    <pic:cNvPicPr>
                      <a:picLocks noChangeAspect="1" noChangeArrowheads="1"/>
                    </pic:cNvPicPr>
                  </pic:nvPicPr>
                  <pic:blipFill>
                    <a:blip r:embed="rId37"/>
                    <a:srcRect/>
                    <a:stretch>
                      <a:fillRect/>
                    </a:stretch>
                  </pic:blipFill>
                  <pic:spPr bwMode="auto">
                    <a:xfrm>
                      <a:off x="0" y="0"/>
                      <a:ext cx="5510985" cy="3007427"/>
                    </a:xfrm>
                    <a:prstGeom prst="rect">
                      <a:avLst/>
                    </a:prstGeom>
                    <a:noFill/>
                    <a:ln w="9525">
                      <a:noFill/>
                      <a:miter lim="800000"/>
                      <a:headEnd/>
                      <a:tailEnd/>
                    </a:ln>
                  </pic:spPr>
                </pic:pic>
              </a:graphicData>
            </a:graphic>
          </wp:inline>
        </w:drawing>
      </w:r>
    </w:p>
    <w:p w14:paraId="3FA5EC55" w14:textId="77777777" w:rsidR="00FE4BFB" w:rsidRPr="00F32230" w:rsidRDefault="00FE4BFB" w:rsidP="004D25F5">
      <w:pPr>
        <w:pStyle w:val="Bezodstpw"/>
        <w:ind w:left="720"/>
        <w:jc w:val="both"/>
        <w:rPr>
          <w:rFonts w:ascii="Arial" w:hAnsi="Arial" w:cs="Arial"/>
          <w:sz w:val="20"/>
          <w:szCs w:val="20"/>
        </w:rPr>
      </w:pPr>
      <w:r w:rsidRPr="00F32230">
        <w:rPr>
          <w:rFonts w:ascii="Arial" w:hAnsi="Arial" w:cs="Arial"/>
          <w:sz w:val="20"/>
          <w:szCs w:val="20"/>
        </w:rPr>
        <w:t xml:space="preserve">11. Wykonano naprawę instalacji oświetlenia klatki schodowej wraz z montażem opraw         oświetleniowych w budynku mieszkalnym położonym przy ul. Jagiellońskiej 4 w Baniach. Koszt remontu wyniósł </w:t>
      </w:r>
      <w:r w:rsidRPr="00F32230">
        <w:rPr>
          <w:rFonts w:ascii="Arial" w:hAnsi="Arial" w:cs="Arial"/>
          <w:color w:val="000000" w:themeColor="text1"/>
          <w:sz w:val="20"/>
          <w:szCs w:val="20"/>
        </w:rPr>
        <w:t>1.782,00 zł</w:t>
      </w:r>
      <w:r w:rsidRPr="00F32230">
        <w:rPr>
          <w:rFonts w:ascii="Arial" w:hAnsi="Arial" w:cs="Arial"/>
          <w:color w:val="FF0000"/>
          <w:sz w:val="20"/>
          <w:szCs w:val="20"/>
        </w:rPr>
        <w:t>.</w:t>
      </w:r>
    </w:p>
    <w:p w14:paraId="5B6858B6" w14:textId="77777777" w:rsidR="00FE4BFB" w:rsidRPr="00F32230" w:rsidRDefault="00FE4BFB" w:rsidP="004D25F5">
      <w:pPr>
        <w:pStyle w:val="Bezodstpw"/>
        <w:ind w:left="720"/>
        <w:jc w:val="both"/>
        <w:rPr>
          <w:rFonts w:ascii="Arial" w:hAnsi="Arial" w:cs="Arial"/>
          <w:color w:val="FF0000"/>
          <w:sz w:val="20"/>
          <w:szCs w:val="20"/>
        </w:rPr>
      </w:pPr>
    </w:p>
    <w:p w14:paraId="4D20242B" w14:textId="77777777" w:rsidR="00FE4BFB" w:rsidRPr="00F32230" w:rsidRDefault="00FE4BFB" w:rsidP="004D25F5">
      <w:pPr>
        <w:pStyle w:val="Bezodstpw"/>
        <w:ind w:left="720"/>
        <w:jc w:val="both"/>
        <w:rPr>
          <w:rFonts w:ascii="Arial" w:hAnsi="Arial" w:cs="Arial"/>
          <w:sz w:val="20"/>
          <w:szCs w:val="20"/>
        </w:rPr>
      </w:pPr>
      <w:r w:rsidRPr="007554F6">
        <w:rPr>
          <w:rFonts w:ascii="Arial" w:hAnsi="Arial" w:cs="Arial"/>
          <w:b/>
          <w:bCs/>
          <w:sz w:val="20"/>
          <w:szCs w:val="20"/>
        </w:rPr>
        <w:t xml:space="preserve">12. </w:t>
      </w:r>
      <w:r w:rsidRPr="007554F6">
        <w:rPr>
          <w:rStyle w:val="Pogrubienie"/>
          <w:rFonts w:ascii="Arial" w:hAnsi="Arial" w:cs="Arial"/>
          <w:b w:val="0"/>
          <w:bCs w:val="0"/>
          <w:sz w:val="20"/>
          <w:szCs w:val="20"/>
        </w:rPr>
        <w:t>Zrealizowano zadanie</w:t>
      </w:r>
      <w:r w:rsidRPr="00F32230">
        <w:rPr>
          <w:rStyle w:val="Pogrubienie"/>
          <w:rFonts w:ascii="Arial" w:hAnsi="Arial" w:cs="Arial"/>
          <w:sz w:val="20"/>
          <w:szCs w:val="20"/>
        </w:rPr>
        <w:t xml:space="preserve"> </w:t>
      </w:r>
      <w:r w:rsidRPr="00F32230">
        <w:rPr>
          <w:rFonts w:ascii="Arial" w:hAnsi="Arial" w:cs="Arial"/>
          <w:sz w:val="20"/>
          <w:szCs w:val="20"/>
        </w:rPr>
        <w:t xml:space="preserve"> pn.</w:t>
      </w:r>
      <w:r w:rsidRPr="00F32230">
        <w:rPr>
          <w:rFonts w:ascii="Arial" w:hAnsi="Arial" w:cs="Arial"/>
          <w:color w:val="000000"/>
          <w:sz w:val="20"/>
          <w:szCs w:val="20"/>
        </w:rPr>
        <w:t xml:space="preserve"> „Budowa sieci wodociągowej z przyłączami ul. Ogrodowa, Sosnowa, Kunowska w Baniach”. Zadanie zostało zrealizowane w ramach RPO WZ                   na lata  2014-2020 w ramach Działania: „Wsparcie rozwoju sieci wodociągowych”.  Koszt zadania wyniósł </w:t>
      </w:r>
      <w:r w:rsidRPr="00F32230">
        <w:rPr>
          <w:rFonts w:ascii="Arial" w:hAnsi="Arial" w:cs="Arial"/>
          <w:sz w:val="20"/>
          <w:szCs w:val="20"/>
        </w:rPr>
        <w:t>286.220,90 zł.</w:t>
      </w:r>
    </w:p>
    <w:p w14:paraId="7557A96A" w14:textId="77777777" w:rsidR="00FE4BFB" w:rsidRPr="00F32230" w:rsidRDefault="00FE4BFB" w:rsidP="004D25F5">
      <w:pPr>
        <w:pStyle w:val="Bezodstpw"/>
        <w:ind w:left="720"/>
        <w:jc w:val="both"/>
        <w:rPr>
          <w:rFonts w:ascii="Arial" w:hAnsi="Arial" w:cs="Arial"/>
          <w:sz w:val="20"/>
          <w:szCs w:val="20"/>
        </w:rPr>
      </w:pPr>
    </w:p>
    <w:p w14:paraId="3F0B2C70" w14:textId="77777777" w:rsidR="00FE4BFB" w:rsidRPr="00F32230" w:rsidRDefault="00FE4BFB" w:rsidP="004D25F5">
      <w:pPr>
        <w:pStyle w:val="Bezodstpw"/>
        <w:ind w:left="720"/>
        <w:jc w:val="both"/>
        <w:rPr>
          <w:rFonts w:ascii="Arial" w:hAnsi="Arial" w:cs="Arial"/>
          <w:sz w:val="20"/>
          <w:szCs w:val="20"/>
        </w:rPr>
      </w:pPr>
      <w:r w:rsidRPr="00F32230">
        <w:rPr>
          <w:rFonts w:ascii="Arial" w:hAnsi="Arial" w:cs="Arial"/>
          <w:noProof/>
          <w:sz w:val="20"/>
          <w:szCs w:val="20"/>
        </w:rPr>
        <w:drawing>
          <wp:inline distT="0" distB="0" distL="0" distR="0" wp14:anchorId="2FFA5378" wp14:editId="3160DE2A">
            <wp:extent cx="5762625" cy="2733675"/>
            <wp:effectExtent l="0" t="0" r="0" b="0"/>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2625" cy="2733675"/>
                    </a:xfrm>
                    <a:prstGeom prst="rect">
                      <a:avLst/>
                    </a:prstGeom>
                    <a:noFill/>
                    <a:ln>
                      <a:noFill/>
                    </a:ln>
                  </pic:spPr>
                </pic:pic>
              </a:graphicData>
            </a:graphic>
          </wp:inline>
        </w:drawing>
      </w:r>
    </w:p>
    <w:p w14:paraId="2AB491F1" w14:textId="77777777" w:rsidR="00FE4BFB" w:rsidRPr="00F32230" w:rsidRDefault="00FE4BFB" w:rsidP="004D25F5">
      <w:pPr>
        <w:pStyle w:val="Bezodstpw"/>
        <w:ind w:left="720"/>
        <w:jc w:val="both"/>
        <w:rPr>
          <w:rFonts w:ascii="Arial" w:hAnsi="Arial" w:cs="Arial"/>
          <w:sz w:val="20"/>
          <w:szCs w:val="20"/>
        </w:rPr>
      </w:pPr>
    </w:p>
    <w:p w14:paraId="6C4F8870" w14:textId="77777777" w:rsidR="00FE4BFB" w:rsidRPr="00F32230" w:rsidRDefault="00FE4BFB" w:rsidP="004D25F5">
      <w:pPr>
        <w:pStyle w:val="Bezodstpw"/>
        <w:ind w:left="720"/>
        <w:jc w:val="both"/>
        <w:rPr>
          <w:rFonts w:ascii="Arial" w:hAnsi="Arial" w:cs="Arial"/>
          <w:sz w:val="20"/>
          <w:szCs w:val="20"/>
        </w:rPr>
      </w:pPr>
    </w:p>
    <w:p w14:paraId="4232323D" w14:textId="77777777" w:rsidR="00FE4BFB" w:rsidRPr="00F32230" w:rsidRDefault="00FE4BFB" w:rsidP="00215648">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6C37B43E" wp14:editId="300A9733">
            <wp:extent cx="5753100" cy="32194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53100" cy="3219450"/>
                    </a:xfrm>
                    <a:prstGeom prst="rect">
                      <a:avLst/>
                    </a:prstGeom>
                    <a:noFill/>
                    <a:ln>
                      <a:noFill/>
                    </a:ln>
                  </pic:spPr>
                </pic:pic>
              </a:graphicData>
            </a:graphic>
          </wp:inline>
        </w:drawing>
      </w:r>
    </w:p>
    <w:p w14:paraId="461569AF" w14:textId="77777777" w:rsidR="00FE4BFB" w:rsidRPr="00F32230" w:rsidRDefault="00FE4BFB" w:rsidP="00215648">
      <w:pPr>
        <w:pStyle w:val="Bezodstpw"/>
        <w:ind w:left="720"/>
        <w:jc w:val="both"/>
        <w:rPr>
          <w:rFonts w:ascii="Arial" w:hAnsi="Arial" w:cs="Arial"/>
          <w:sz w:val="20"/>
          <w:szCs w:val="20"/>
        </w:rPr>
      </w:pPr>
      <w:r w:rsidRPr="00F32230">
        <w:rPr>
          <w:rFonts w:ascii="Arial" w:hAnsi="Arial" w:cs="Arial"/>
          <w:sz w:val="20"/>
          <w:szCs w:val="20"/>
        </w:rPr>
        <w:t>13. Wymieniono stolarkę okienną w lokalu mieszkalnym nr 3 w budynku przy                            ul. Sosnowej 10 w Baniach. Koszt zadania wyniósł 5.034,00 zł.</w:t>
      </w:r>
    </w:p>
    <w:p w14:paraId="70C893F0" w14:textId="77777777" w:rsidR="00FE4BFB" w:rsidRPr="00F32230" w:rsidRDefault="00FE4BFB" w:rsidP="00215648">
      <w:pPr>
        <w:pStyle w:val="Bezodstpw"/>
        <w:ind w:left="720"/>
        <w:jc w:val="both"/>
        <w:rPr>
          <w:rFonts w:ascii="Arial" w:hAnsi="Arial" w:cs="Arial"/>
          <w:sz w:val="20"/>
          <w:szCs w:val="20"/>
        </w:rPr>
      </w:pPr>
    </w:p>
    <w:p w14:paraId="59E048A9" w14:textId="77777777" w:rsidR="00FE4BFB" w:rsidRPr="00F32230" w:rsidRDefault="00FE4BFB" w:rsidP="00215648">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21574FED" wp14:editId="2DA20D1E">
            <wp:extent cx="5753100" cy="33909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53100" cy="3390900"/>
                    </a:xfrm>
                    <a:prstGeom prst="rect">
                      <a:avLst/>
                    </a:prstGeom>
                    <a:noFill/>
                    <a:ln>
                      <a:noFill/>
                    </a:ln>
                  </pic:spPr>
                </pic:pic>
              </a:graphicData>
            </a:graphic>
          </wp:inline>
        </w:drawing>
      </w:r>
    </w:p>
    <w:p w14:paraId="0F8CC2A5" w14:textId="77777777" w:rsidR="00FE4BFB" w:rsidRPr="00F32230" w:rsidRDefault="00FE4BFB" w:rsidP="00215648">
      <w:pPr>
        <w:pStyle w:val="Bezodstpw"/>
        <w:ind w:left="720"/>
        <w:jc w:val="both"/>
        <w:rPr>
          <w:rFonts w:ascii="Arial" w:hAnsi="Arial" w:cs="Arial"/>
          <w:sz w:val="20"/>
          <w:szCs w:val="20"/>
        </w:rPr>
      </w:pPr>
      <w:r w:rsidRPr="00F32230">
        <w:rPr>
          <w:rFonts w:ascii="Arial" w:hAnsi="Arial" w:cs="Arial"/>
          <w:sz w:val="20"/>
          <w:szCs w:val="20"/>
        </w:rPr>
        <w:t>14. Wykonano przestawienie pieca kaflowego w lokalu mieszkalnym nr 3 w budynku przy u. Grunwaldzkiej 8 w Baniach. Koszt zadania wyniósł 2.077,92 zł.</w:t>
      </w:r>
    </w:p>
    <w:p w14:paraId="6625DF95" w14:textId="77777777" w:rsidR="00FE4BFB" w:rsidRPr="00F32230" w:rsidRDefault="00FE4BFB" w:rsidP="00215648">
      <w:pPr>
        <w:pStyle w:val="Bezodstpw"/>
        <w:ind w:left="720"/>
        <w:jc w:val="both"/>
        <w:rPr>
          <w:rFonts w:ascii="Arial" w:hAnsi="Arial" w:cs="Arial"/>
          <w:sz w:val="20"/>
          <w:szCs w:val="20"/>
        </w:rPr>
      </w:pPr>
      <w:r w:rsidRPr="00F32230">
        <w:rPr>
          <w:rFonts w:ascii="Arial" w:hAnsi="Arial" w:cs="Arial"/>
          <w:sz w:val="20"/>
          <w:szCs w:val="20"/>
        </w:rPr>
        <w:t>15. Wykonano montaż lampy oświetleniowej przy drodze gminnej (dz. nr 841/2 obręb Swobnica) w Swobnicy. Koszt realizacji zadania wyniósł 1.900,00 zł.</w:t>
      </w:r>
    </w:p>
    <w:p w14:paraId="55FF5246" w14:textId="77777777" w:rsidR="00FE4BFB" w:rsidRPr="00F32230" w:rsidRDefault="00FE4BFB" w:rsidP="00215648">
      <w:pPr>
        <w:pStyle w:val="Bezodstpw"/>
        <w:ind w:left="720"/>
        <w:jc w:val="both"/>
        <w:rPr>
          <w:rFonts w:ascii="Arial" w:hAnsi="Arial" w:cs="Arial"/>
          <w:sz w:val="20"/>
          <w:szCs w:val="20"/>
        </w:rPr>
      </w:pPr>
    </w:p>
    <w:p w14:paraId="3F04223E" w14:textId="77777777" w:rsidR="00FE4BFB" w:rsidRPr="00F32230" w:rsidRDefault="00FE4BFB" w:rsidP="008506D5">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3CDDFF75" wp14:editId="2B9DF0E4">
            <wp:extent cx="5753100" cy="3238500"/>
            <wp:effectExtent l="0" t="0" r="0" b="0"/>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1CA2840F" w14:textId="77777777" w:rsidR="00FE4BFB" w:rsidRPr="00F32230" w:rsidRDefault="00FE4BFB" w:rsidP="008506D5">
      <w:pPr>
        <w:pStyle w:val="Bezodstpw"/>
        <w:ind w:left="720"/>
        <w:jc w:val="both"/>
        <w:rPr>
          <w:rStyle w:val="Pogrubienie"/>
          <w:rFonts w:ascii="Arial" w:hAnsi="Arial" w:cs="Arial"/>
          <w:b w:val="0"/>
          <w:bCs w:val="0"/>
          <w:sz w:val="20"/>
          <w:szCs w:val="20"/>
        </w:rPr>
      </w:pPr>
      <w:r w:rsidRPr="00F32230">
        <w:rPr>
          <w:rFonts w:ascii="Arial" w:hAnsi="Arial" w:cs="Arial"/>
          <w:sz w:val="20"/>
          <w:szCs w:val="20"/>
        </w:rPr>
        <w:t>16.  Wykonano „Doświetlenia terenu przy kaplicy św. Jerzego w Baniach (dz. nr 420 obręb Banie 2)</w:t>
      </w:r>
      <w:r w:rsidRPr="00F32230">
        <w:rPr>
          <w:rStyle w:val="Pogrubienie"/>
          <w:rFonts w:ascii="Arial" w:hAnsi="Arial" w:cs="Arial"/>
          <w:sz w:val="20"/>
          <w:szCs w:val="20"/>
        </w:rPr>
        <w:t xml:space="preserve">”. Zadanie zrealizowano w ramach funduszu sołeckiego miejscowości Banie. Koszt realizacji zadania wyniósł 2.700,00 zł. </w:t>
      </w:r>
    </w:p>
    <w:p w14:paraId="21B0FDA1" w14:textId="77777777" w:rsidR="00FE4BFB" w:rsidRPr="00F32230" w:rsidRDefault="00FE4BFB" w:rsidP="008506D5">
      <w:pPr>
        <w:pStyle w:val="Bezodstpw"/>
        <w:ind w:left="360"/>
        <w:jc w:val="both"/>
        <w:rPr>
          <w:rStyle w:val="Pogrubienie"/>
          <w:rFonts w:ascii="Arial" w:hAnsi="Arial" w:cs="Arial"/>
          <w:b w:val="0"/>
          <w:sz w:val="20"/>
          <w:szCs w:val="20"/>
        </w:rPr>
      </w:pPr>
    </w:p>
    <w:p w14:paraId="1DFEDC96" w14:textId="77777777" w:rsidR="00FE4BFB" w:rsidRPr="00F32230" w:rsidRDefault="00FE4BFB" w:rsidP="008506D5">
      <w:pPr>
        <w:pStyle w:val="Bezodstpw"/>
        <w:ind w:left="720"/>
        <w:jc w:val="both"/>
        <w:rPr>
          <w:rFonts w:ascii="Arial" w:hAnsi="Arial" w:cs="Arial"/>
          <w:sz w:val="20"/>
          <w:szCs w:val="20"/>
        </w:rPr>
      </w:pPr>
      <w:r w:rsidRPr="00F32230">
        <w:rPr>
          <w:rStyle w:val="Pogrubienie"/>
          <w:rFonts w:ascii="Arial" w:hAnsi="Arial" w:cs="Arial"/>
          <w:sz w:val="20"/>
          <w:szCs w:val="20"/>
        </w:rPr>
        <w:t xml:space="preserve">17.  </w:t>
      </w:r>
      <w:r w:rsidRPr="00F32230">
        <w:rPr>
          <w:rFonts w:ascii="Arial" w:hAnsi="Arial" w:cs="Arial"/>
          <w:sz w:val="20"/>
          <w:szCs w:val="20"/>
        </w:rPr>
        <w:t xml:space="preserve">Wykonano wymianę stolarki okiennej w świetlicy wiejskiej w </w:t>
      </w:r>
      <w:proofErr w:type="spellStart"/>
      <w:r w:rsidRPr="00F32230">
        <w:rPr>
          <w:rFonts w:ascii="Arial" w:hAnsi="Arial" w:cs="Arial"/>
          <w:sz w:val="20"/>
          <w:szCs w:val="20"/>
        </w:rPr>
        <w:t>Sosnowie</w:t>
      </w:r>
      <w:proofErr w:type="spellEnd"/>
      <w:r w:rsidRPr="00F32230">
        <w:rPr>
          <w:rFonts w:ascii="Arial" w:hAnsi="Arial" w:cs="Arial"/>
          <w:sz w:val="20"/>
          <w:szCs w:val="20"/>
        </w:rPr>
        <w:t xml:space="preserve">                         (sala główna). Zadanie zrealizowano ze środków funduszu sołeckiego miejscowości Sosnowo. Koszt realizacji zadania wyniósł 4.275,00 zł. </w:t>
      </w:r>
    </w:p>
    <w:p w14:paraId="55612AD3" w14:textId="77777777" w:rsidR="00FE4BFB" w:rsidRPr="00F32230" w:rsidRDefault="00FE4BFB" w:rsidP="008506D5">
      <w:pPr>
        <w:pStyle w:val="Bezodstpw"/>
        <w:ind w:left="720"/>
        <w:jc w:val="both"/>
        <w:rPr>
          <w:rFonts w:ascii="Arial" w:hAnsi="Arial" w:cs="Arial"/>
          <w:sz w:val="20"/>
          <w:szCs w:val="20"/>
        </w:rPr>
      </w:pPr>
    </w:p>
    <w:p w14:paraId="0BB4D3AC" w14:textId="77777777" w:rsidR="00FE4BFB" w:rsidRPr="00F32230" w:rsidRDefault="00FE4BFB" w:rsidP="008506D5">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652F15F2" wp14:editId="5A69CAD1">
            <wp:extent cx="5753100" cy="3305175"/>
            <wp:effectExtent l="0" t="0" r="0" b="0"/>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53100" cy="3305175"/>
                    </a:xfrm>
                    <a:prstGeom prst="rect">
                      <a:avLst/>
                    </a:prstGeom>
                    <a:noFill/>
                    <a:ln>
                      <a:noFill/>
                    </a:ln>
                  </pic:spPr>
                </pic:pic>
              </a:graphicData>
            </a:graphic>
          </wp:inline>
        </w:drawing>
      </w:r>
    </w:p>
    <w:p w14:paraId="4AD6FB11" w14:textId="77777777" w:rsidR="00FE4BFB" w:rsidRPr="00F32230" w:rsidRDefault="00FE4BFB" w:rsidP="008506D5">
      <w:pPr>
        <w:pStyle w:val="Bezodstpw"/>
        <w:ind w:left="720"/>
        <w:jc w:val="both"/>
        <w:rPr>
          <w:rFonts w:ascii="Arial" w:hAnsi="Arial" w:cs="Arial"/>
          <w:sz w:val="20"/>
          <w:szCs w:val="20"/>
        </w:rPr>
      </w:pPr>
      <w:r w:rsidRPr="00F32230">
        <w:rPr>
          <w:rFonts w:ascii="Arial" w:hAnsi="Arial" w:cs="Arial"/>
          <w:sz w:val="20"/>
          <w:szCs w:val="20"/>
        </w:rPr>
        <w:t xml:space="preserve">18. Wykonano wymianę stolarki okiennej w świetlicy wiejskiej w </w:t>
      </w:r>
      <w:proofErr w:type="spellStart"/>
      <w:r w:rsidRPr="00F32230">
        <w:rPr>
          <w:rFonts w:ascii="Arial" w:hAnsi="Arial" w:cs="Arial"/>
          <w:sz w:val="20"/>
          <w:szCs w:val="20"/>
        </w:rPr>
        <w:t>Sosnowie</w:t>
      </w:r>
      <w:proofErr w:type="spellEnd"/>
      <w:r w:rsidRPr="00F32230">
        <w:rPr>
          <w:rFonts w:ascii="Arial" w:hAnsi="Arial" w:cs="Arial"/>
          <w:sz w:val="20"/>
          <w:szCs w:val="20"/>
        </w:rPr>
        <w:t xml:space="preserve"> (przedsionek). Zadanie zrealizowano ze środków funduszu sołeckiego miejscowości Sosnowo i środków Gminy Banie. Koszt realizacji zadania wyniósł 6.940,00 zł. </w:t>
      </w:r>
    </w:p>
    <w:p w14:paraId="346A9431" w14:textId="77777777" w:rsidR="00FE4BFB" w:rsidRPr="00F32230" w:rsidRDefault="00FE4BFB" w:rsidP="008506D5">
      <w:pPr>
        <w:pStyle w:val="Bezodstpw"/>
        <w:ind w:left="720"/>
        <w:jc w:val="both"/>
        <w:rPr>
          <w:rFonts w:ascii="Arial" w:hAnsi="Arial" w:cs="Arial"/>
          <w:sz w:val="20"/>
          <w:szCs w:val="20"/>
        </w:rPr>
      </w:pPr>
    </w:p>
    <w:p w14:paraId="77C3ED8B" w14:textId="77777777" w:rsidR="00FE4BFB" w:rsidRPr="00F32230" w:rsidRDefault="00FE4BFB" w:rsidP="006D4F09">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27968EF7" wp14:editId="55F767CE">
            <wp:extent cx="5753100" cy="2762250"/>
            <wp:effectExtent l="0" t="0" r="0" b="0"/>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53100" cy="2762250"/>
                    </a:xfrm>
                    <a:prstGeom prst="rect">
                      <a:avLst/>
                    </a:prstGeom>
                    <a:noFill/>
                    <a:ln>
                      <a:noFill/>
                    </a:ln>
                  </pic:spPr>
                </pic:pic>
              </a:graphicData>
            </a:graphic>
          </wp:inline>
        </w:drawing>
      </w:r>
    </w:p>
    <w:p w14:paraId="327CF438" w14:textId="77777777" w:rsidR="00FE4BFB" w:rsidRPr="00F32230" w:rsidRDefault="00FE4BFB" w:rsidP="006D4F09">
      <w:pPr>
        <w:pStyle w:val="Bezodstpw"/>
        <w:ind w:left="360"/>
        <w:jc w:val="both"/>
        <w:rPr>
          <w:rFonts w:ascii="Arial" w:hAnsi="Arial" w:cs="Arial"/>
          <w:sz w:val="20"/>
          <w:szCs w:val="20"/>
        </w:rPr>
      </w:pPr>
    </w:p>
    <w:p w14:paraId="3B1CF416" w14:textId="0FDF7328" w:rsidR="00FE4BFB" w:rsidRPr="00F32230" w:rsidRDefault="00FE4BFB" w:rsidP="006D4F09">
      <w:pPr>
        <w:pStyle w:val="Bezodstpw"/>
        <w:ind w:left="720"/>
        <w:jc w:val="both"/>
        <w:rPr>
          <w:rFonts w:ascii="Arial" w:hAnsi="Arial" w:cs="Arial"/>
          <w:sz w:val="20"/>
          <w:szCs w:val="20"/>
        </w:rPr>
      </w:pPr>
      <w:r w:rsidRPr="00F32230">
        <w:rPr>
          <w:rFonts w:ascii="Arial" w:hAnsi="Arial" w:cs="Arial"/>
          <w:sz w:val="20"/>
          <w:szCs w:val="20"/>
        </w:rPr>
        <w:t>19. Wykonano oświetlenie działki nr 20/4 obręb Banie 1. Koszt realizacji zadania wyniósł  4.400,00 zł.</w:t>
      </w:r>
    </w:p>
    <w:p w14:paraId="28992262" w14:textId="2007572E" w:rsidR="00FE4BFB" w:rsidRPr="00F32230" w:rsidRDefault="00FE4BFB" w:rsidP="000C3336">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0F562E05" wp14:editId="783023AB">
            <wp:extent cx="5753100" cy="2914650"/>
            <wp:effectExtent l="0" t="0" r="0" b="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53100" cy="2914650"/>
                    </a:xfrm>
                    <a:prstGeom prst="rect">
                      <a:avLst/>
                    </a:prstGeom>
                    <a:noFill/>
                    <a:ln>
                      <a:noFill/>
                    </a:ln>
                  </pic:spPr>
                </pic:pic>
              </a:graphicData>
            </a:graphic>
          </wp:inline>
        </w:drawing>
      </w:r>
    </w:p>
    <w:p w14:paraId="55E44211" w14:textId="77777777" w:rsidR="00FE4BFB" w:rsidRPr="00F32230" w:rsidRDefault="00FE4BFB" w:rsidP="000C3336">
      <w:pPr>
        <w:pStyle w:val="Bezodstpw"/>
        <w:ind w:left="720"/>
        <w:jc w:val="both"/>
        <w:rPr>
          <w:rFonts w:ascii="Arial" w:hAnsi="Arial" w:cs="Arial"/>
          <w:sz w:val="20"/>
          <w:szCs w:val="20"/>
        </w:rPr>
      </w:pPr>
      <w:r w:rsidRPr="00F32230">
        <w:rPr>
          <w:rFonts w:ascii="Arial" w:hAnsi="Arial" w:cs="Arial"/>
          <w:sz w:val="20"/>
          <w:szCs w:val="20"/>
        </w:rPr>
        <w:t xml:space="preserve">20. </w:t>
      </w:r>
      <w:r w:rsidRPr="00F32230">
        <w:rPr>
          <w:rStyle w:val="Pogrubienie"/>
          <w:rFonts w:ascii="Arial" w:hAnsi="Arial" w:cs="Arial"/>
          <w:sz w:val="20"/>
          <w:szCs w:val="20"/>
        </w:rPr>
        <w:t xml:space="preserve">Wykonano przyłącze kanalizacji sanitarnej do budynku położonego przy                              ul. Ogrodowej 10 w Baniach. Koszt realizacji zadania wyniósł  </w:t>
      </w:r>
      <w:r w:rsidRPr="00F32230">
        <w:rPr>
          <w:rFonts w:ascii="Arial" w:hAnsi="Arial" w:cs="Arial"/>
          <w:sz w:val="20"/>
          <w:szCs w:val="20"/>
        </w:rPr>
        <w:t>5.200,85 zł.</w:t>
      </w:r>
    </w:p>
    <w:p w14:paraId="6935276E" w14:textId="1D10DB50" w:rsidR="00FE4BFB" w:rsidRPr="00F32230" w:rsidRDefault="00FE4BFB" w:rsidP="00CF4007">
      <w:pPr>
        <w:pStyle w:val="Bezodstpw"/>
        <w:ind w:left="720"/>
        <w:jc w:val="both"/>
        <w:rPr>
          <w:rFonts w:ascii="Arial" w:hAnsi="Arial" w:cs="Arial"/>
          <w:sz w:val="20"/>
          <w:szCs w:val="20"/>
        </w:rPr>
      </w:pPr>
      <w:r w:rsidRPr="00F32230">
        <w:rPr>
          <w:rFonts w:ascii="Arial" w:hAnsi="Arial" w:cs="Arial"/>
          <w:sz w:val="20"/>
          <w:szCs w:val="20"/>
        </w:rPr>
        <w:t xml:space="preserve">21. </w:t>
      </w:r>
      <w:r w:rsidRPr="00F32230">
        <w:rPr>
          <w:rStyle w:val="Pogrubienie"/>
          <w:rFonts w:ascii="Arial" w:hAnsi="Arial" w:cs="Arial"/>
          <w:sz w:val="20"/>
          <w:szCs w:val="20"/>
        </w:rPr>
        <w:t xml:space="preserve">Wykonano „Remont kaplicy na cmentarzu komunalnym w Lubanowie”. </w:t>
      </w:r>
      <w:r w:rsidRPr="00F32230">
        <w:rPr>
          <w:rFonts w:ascii="Arial" w:hAnsi="Arial" w:cs="Arial"/>
          <w:sz w:val="20"/>
          <w:szCs w:val="20"/>
        </w:rPr>
        <w:t>Koszt realizacji zadania wyniósł 20.295,00 zł. Zadanie zrealizowane zostało ze środków funduszu sołeckiego miejscowości Lubanowo i środków Gminy Banie.</w:t>
      </w:r>
    </w:p>
    <w:p w14:paraId="3736982E" w14:textId="77777777" w:rsidR="00FE4BFB" w:rsidRPr="00F32230" w:rsidRDefault="00FE4BFB" w:rsidP="00CF4007">
      <w:pPr>
        <w:pStyle w:val="Bezodstpw"/>
        <w:ind w:left="720"/>
        <w:jc w:val="both"/>
        <w:rPr>
          <w:rFonts w:ascii="Arial" w:hAnsi="Arial" w:cs="Arial"/>
          <w:sz w:val="20"/>
          <w:szCs w:val="20"/>
        </w:rPr>
      </w:pPr>
      <w:r w:rsidRPr="00F32230">
        <w:rPr>
          <w:rFonts w:ascii="Arial" w:hAnsi="Arial" w:cs="Arial"/>
          <w:noProof/>
          <w:sz w:val="20"/>
          <w:szCs w:val="20"/>
        </w:rPr>
        <w:drawing>
          <wp:inline distT="0" distB="0" distL="0" distR="0" wp14:anchorId="69D55D9D" wp14:editId="39755209">
            <wp:extent cx="5753100" cy="3095625"/>
            <wp:effectExtent l="0" t="0" r="0" b="0"/>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3100" cy="3095625"/>
                    </a:xfrm>
                    <a:prstGeom prst="rect">
                      <a:avLst/>
                    </a:prstGeom>
                    <a:noFill/>
                    <a:ln>
                      <a:noFill/>
                    </a:ln>
                  </pic:spPr>
                </pic:pic>
              </a:graphicData>
            </a:graphic>
          </wp:inline>
        </w:drawing>
      </w:r>
    </w:p>
    <w:p w14:paraId="48D6A6DE" w14:textId="77777777" w:rsidR="00FE4BFB" w:rsidRPr="00F32230" w:rsidRDefault="00FE4BFB" w:rsidP="00CF4007">
      <w:pPr>
        <w:pStyle w:val="Bezodstpw"/>
        <w:ind w:left="360"/>
        <w:jc w:val="both"/>
        <w:rPr>
          <w:rFonts w:ascii="Arial" w:hAnsi="Arial" w:cs="Arial"/>
          <w:sz w:val="20"/>
          <w:szCs w:val="20"/>
        </w:rPr>
      </w:pPr>
    </w:p>
    <w:p w14:paraId="6DCC6C2F" w14:textId="77777777" w:rsidR="00FE4BFB" w:rsidRPr="00F32230" w:rsidRDefault="00FE4BFB" w:rsidP="00CF4007">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64D902BA" wp14:editId="744A8324">
            <wp:extent cx="5715000" cy="2619375"/>
            <wp:effectExtent l="0" t="0" r="0" b="0"/>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2619375"/>
                    </a:xfrm>
                    <a:prstGeom prst="rect">
                      <a:avLst/>
                    </a:prstGeom>
                    <a:noFill/>
                    <a:ln>
                      <a:noFill/>
                    </a:ln>
                  </pic:spPr>
                </pic:pic>
              </a:graphicData>
            </a:graphic>
          </wp:inline>
        </w:drawing>
      </w:r>
    </w:p>
    <w:p w14:paraId="69C880F8" w14:textId="77777777" w:rsidR="00FE4BFB" w:rsidRPr="00F32230" w:rsidRDefault="00FE4BFB" w:rsidP="00CF4007">
      <w:pPr>
        <w:pStyle w:val="Bezodstpw"/>
        <w:jc w:val="both"/>
        <w:rPr>
          <w:rFonts w:ascii="Arial" w:hAnsi="Arial" w:cs="Arial"/>
          <w:sz w:val="20"/>
          <w:szCs w:val="20"/>
        </w:rPr>
      </w:pPr>
    </w:p>
    <w:p w14:paraId="023DC583" w14:textId="77777777" w:rsidR="00FE4BFB" w:rsidRPr="00F32230" w:rsidRDefault="00FE4BFB" w:rsidP="00CF4007">
      <w:pPr>
        <w:pStyle w:val="Bezodstpw"/>
        <w:ind w:left="720"/>
        <w:jc w:val="both"/>
        <w:rPr>
          <w:rFonts w:ascii="Arial" w:hAnsi="Arial" w:cs="Arial"/>
          <w:sz w:val="20"/>
          <w:szCs w:val="20"/>
        </w:rPr>
      </w:pPr>
      <w:r w:rsidRPr="00F32230">
        <w:rPr>
          <w:rFonts w:ascii="Arial" w:hAnsi="Arial" w:cs="Arial"/>
          <w:sz w:val="20"/>
          <w:szCs w:val="20"/>
        </w:rPr>
        <w:t xml:space="preserve">22. Wykonana został </w:t>
      </w:r>
      <w:r w:rsidRPr="00F32230">
        <w:rPr>
          <w:rStyle w:val="Pogrubienie"/>
          <w:rFonts w:ascii="Arial" w:hAnsi="Arial" w:cs="Arial"/>
          <w:sz w:val="20"/>
          <w:szCs w:val="20"/>
        </w:rPr>
        <w:t xml:space="preserve">„Wymiany stolarki drzwiowej zewnętrznej  w budynku remizy strażackiej w Baniach”. </w:t>
      </w:r>
      <w:r w:rsidRPr="00F32230">
        <w:rPr>
          <w:rFonts w:ascii="Arial" w:hAnsi="Arial" w:cs="Arial"/>
          <w:sz w:val="20"/>
          <w:szCs w:val="20"/>
        </w:rPr>
        <w:t>Kosz wymiany stolarki drzwiowej wyniósł 5.166,00 zł.</w:t>
      </w:r>
    </w:p>
    <w:p w14:paraId="193D78C9" w14:textId="77777777" w:rsidR="00FE4BFB" w:rsidRPr="00F32230" w:rsidRDefault="00FE4BFB" w:rsidP="00CF4007">
      <w:pPr>
        <w:pStyle w:val="Bezodstpw"/>
        <w:ind w:left="720"/>
        <w:jc w:val="both"/>
        <w:rPr>
          <w:rFonts w:ascii="Arial" w:hAnsi="Arial" w:cs="Arial"/>
          <w:sz w:val="20"/>
          <w:szCs w:val="20"/>
        </w:rPr>
      </w:pPr>
    </w:p>
    <w:p w14:paraId="664F7728" w14:textId="77777777" w:rsidR="00FE4BFB" w:rsidRPr="00F32230" w:rsidRDefault="00FE4BFB" w:rsidP="001F1EED">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6995F9A8" wp14:editId="39978C5B">
            <wp:extent cx="5753100" cy="4314825"/>
            <wp:effectExtent l="0" t="0" r="0" b="0"/>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53100" cy="4314825"/>
                    </a:xfrm>
                    <a:prstGeom prst="rect">
                      <a:avLst/>
                    </a:prstGeom>
                    <a:noFill/>
                    <a:ln>
                      <a:noFill/>
                    </a:ln>
                  </pic:spPr>
                </pic:pic>
              </a:graphicData>
            </a:graphic>
          </wp:inline>
        </w:drawing>
      </w:r>
    </w:p>
    <w:p w14:paraId="119B25F5" w14:textId="77777777" w:rsidR="00FE4BFB" w:rsidRPr="00F32230" w:rsidRDefault="00FE4BFB" w:rsidP="001F1EED">
      <w:pPr>
        <w:pStyle w:val="Bezodstpw"/>
        <w:ind w:left="720"/>
        <w:jc w:val="both"/>
        <w:rPr>
          <w:rFonts w:ascii="Arial" w:hAnsi="Arial" w:cs="Arial"/>
          <w:sz w:val="20"/>
          <w:szCs w:val="20"/>
        </w:rPr>
      </w:pPr>
    </w:p>
    <w:p w14:paraId="53EAFBC4" w14:textId="7BC86534" w:rsidR="00FE4BFB" w:rsidRPr="00F32230" w:rsidRDefault="00FE4BFB" w:rsidP="001F1EED">
      <w:pPr>
        <w:pStyle w:val="Bezodstpw"/>
        <w:ind w:left="720"/>
        <w:jc w:val="both"/>
        <w:rPr>
          <w:rFonts w:ascii="Arial" w:hAnsi="Arial" w:cs="Arial"/>
          <w:sz w:val="20"/>
          <w:szCs w:val="20"/>
        </w:rPr>
      </w:pPr>
      <w:r w:rsidRPr="00F32230">
        <w:rPr>
          <w:rFonts w:ascii="Arial" w:hAnsi="Arial" w:cs="Arial"/>
          <w:sz w:val="20"/>
          <w:szCs w:val="20"/>
        </w:rPr>
        <w:t>23. Zamontowano 5 szt. lamp solarno-hybrydowych: 2 szt. – Lubanowo, 1 szt. Piaseczno, 1 szt. Tywica, 1 szt. Sosnowo. Koszt przedsięwzięcia wyniósł 58.425,00 zł.</w:t>
      </w:r>
    </w:p>
    <w:p w14:paraId="78C978D3" w14:textId="77777777" w:rsidR="00FE4BFB" w:rsidRPr="00F32230" w:rsidRDefault="00FE4BFB" w:rsidP="001F1EED">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05F04F3C" wp14:editId="6F1C71E8">
            <wp:extent cx="5753100" cy="4314825"/>
            <wp:effectExtent l="0" t="0" r="0" b="0"/>
            <wp:docPr id="66"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53100" cy="4314825"/>
                    </a:xfrm>
                    <a:prstGeom prst="rect">
                      <a:avLst/>
                    </a:prstGeom>
                    <a:noFill/>
                    <a:ln>
                      <a:noFill/>
                    </a:ln>
                  </pic:spPr>
                </pic:pic>
              </a:graphicData>
            </a:graphic>
          </wp:inline>
        </w:drawing>
      </w:r>
    </w:p>
    <w:p w14:paraId="3299042C" w14:textId="77777777" w:rsidR="00FE4BFB" w:rsidRPr="00F32230" w:rsidRDefault="00FE4BFB" w:rsidP="001F1EED">
      <w:pPr>
        <w:pStyle w:val="Bezodstpw"/>
        <w:ind w:left="720"/>
        <w:jc w:val="both"/>
        <w:rPr>
          <w:rFonts w:ascii="Arial" w:hAnsi="Arial" w:cs="Arial"/>
          <w:sz w:val="20"/>
          <w:szCs w:val="20"/>
        </w:rPr>
      </w:pPr>
      <w:r w:rsidRPr="00F32230">
        <w:rPr>
          <w:rFonts w:ascii="Arial" w:hAnsi="Arial" w:cs="Arial"/>
          <w:sz w:val="20"/>
          <w:szCs w:val="20"/>
        </w:rPr>
        <w:t xml:space="preserve">24. Wykonano remont pokrycia dachowego budynku mieszkalnego przy ul. Grunwaldzkiej 6 w Baniach. Koszt wykonania przedsięwzięcia wyniósł 97.060,33 zł brutto. Gmina Banie stosownie do udziału w nieruchomości zapłaciła kwotę w wysokości 34.068,18 zł. </w:t>
      </w:r>
    </w:p>
    <w:p w14:paraId="7DC7F31C" w14:textId="77777777" w:rsidR="00FE4BFB" w:rsidRPr="00F32230" w:rsidRDefault="00FE4BFB" w:rsidP="001F1EED">
      <w:pPr>
        <w:pStyle w:val="Bezodstpw"/>
        <w:ind w:left="720"/>
        <w:jc w:val="both"/>
        <w:rPr>
          <w:rStyle w:val="Pogrubienie"/>
          <w:rFonts w:ascii="Arial" w:hAnsi="Arial" w:cs="Arial"/>
          <w:b w:val="0"/>
          <w:bCs w:val="0"/>
          <w:sz w:val="20"/>
          <w:szCs w:val="20"/>
        </w:rPr>
      </w:pPr>
      <w:r w:rsidRPr="00F32230">
        <w:rPr>
          <w:rFonts w:ascii="Arial" w:hAnsi="Arial" w:cs="Arial"/>
          <w:sz w:val="20"/>
          <w:szCs w:val="20"/>
        </w:rPr>
        <w:t xml:space="preserve">25. Uzyskano dotację z </w:t>
      </w:r>
      <w:r w:rsidRPr="00F32230">
        <w:rPr>
          <w:rStyle w:val="Pogrubienie"/>
          <w:rFonts w:ascii="Arial" w:hAnsi="Arial" w:cs="Arial"/>
          <w:sz w:val="20"/>
          <w:szCs w:val="20"/>
        </w:rPr>
        <w:t xml:space="preserve">Wojewódzkiego Funduszu Ochrony Środowiska i Gospodarki Wodnej na: „Odbiór azbestu z terenu Gminy Banie”. Koszt realizacji zadania wyniósł 7.299,00 zł. </w:t>
      </w:r>
    </w:p>
    <w:p w14:paraId="7AC686A2" w14:textId="77777777" w:rsidR="00FE4BFB" w:rsidRPr="00F32230" w:rsidRDefault="00FE4BFB" w:rsidP="0026046B">
      <w:pPr>
        <w:pStyle w:val="Bezodstpw"/>
        <w:ind w:left="360"/>
        <w:jc w:val="both"/>
        <w:rPr>
          <w:rStyle w:val="Pogrubienie"/>
          <w:rFonts w:ascii="Arial" w:hAnsi="Arial" w:cs="Arial"/>
          <w:b w:val="0"/>
          <w:bCs w:val="0"/>
          <w:sz w:val="20"/>
          <w:szCs w:val="20"/>
        </w:rPr>
      </w:pPr>
      <w:r w:rsidRPr="00F32230">
        <w:rPr>
          <w:rStyle w:val="Pogrubienie"/>
          <w:rFonts w:ascii="Arial" w:hAnsi="Arial" w:cs="Arial"/>
          <w:b w:val="0"/>
          <w:bCs w:val="0"/>
          <w:noProof/>
          <w:sz w:val="20"/>
          <w:szCs w:val="20"/>
        </w:rPr>
        <w:drawing>
          <wp:inline distT="0" distB="0" distL="0" distR="0" wp14:anchorId="314ACB91" wp14:editId="1D703DF0">
            <wp:extent cx="5753100" cy="2619375"/>
            <wp:effectExtent l="0" t="0" r="0" b="0"/>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53100" cy="2619375"/>
                    </a:xfrm>
                    <a:prstGeom prst="rect">
                      <a:avLst/>
                    </a:prstGeom>
                    <a:noFill/>
                    <a:ln>
                      <a:noFill/>
                    </a:ln>
                  </pic:spPr>
                </pic:pic>
              </a:graphicData>
            </a:graphic>
          </wp:inline>
        </w:drawing>
      </w:r>
    </w:p>
    <w:p w14:paraId="2C8472B9" w14:textId="77777777" w:rsidR="005B39C6" w:rsidRPr="00F32230" w:rsidRDefault="00FE4BFB" w:rsidP="005B39C6">
      <w:pPr>
        <w:pStyle w:val="Bezodstpw"/>
        <w:ind w:left="720"/>
        <w:jc w:val="both"/>
        <w:rPr>
          <w:rFonts w:ascii="Arial" w:hAnsi="Arial" w:cs="Arial"/>
          <w:sz w:val="20"/>
          <w:szCs w:val="20"/>
        </w:rPr>
      </w:pPr>
      <w:r w:rsidRPr="00F32230">
        <w:rPr>
          <w:rFonts w:ascii="Arial" w:hAnsi="Arial" w:cs="Arial"/>
          <w:sz w:val="20"/>
          <w:szCs w:val="20"/>
        </w:rPr>
        <w:t xml:space="preserve">26. Wykonano niwelację terenu wraz z utwardzeniem i montażem garażu. Kosz realizacji zadania wyniósł 6350,00 zł. </w:t>
      </w:r>
    </w:p>
    <w:p w14:paraId="1CC6EE3D" w14:textId="5E8196D6" w:rsidR="00FE4BFB" w:rsidRPr="00F32230" w:rsidRDefault="00FE4BFB" w:rsidP="005B39C6">
      <w:pPr>
        <w:pStyle w:val="Bezodstpw"/>
        <w:ind w:left="720"/>
        <w:jc w:val="both"/>
        <w:rPr>
          <w:rFonts w:ascii="Arial" w:hAnsi="Arial" w:cs="Arial"/>
          <w:sz w:val="20"/>
          <w:szCs w:val="20"/>
        </w:rPr>
      </w:pPr>
      <w:r w:rsidRPr="00F32230">
        <w:rPr>
          <w:rFonts w:ascii="Arial" w:hAnsi="Arial" w:cs="Arial"/>
          <w:sz w:val="20"/>
          <w:szCs w:val="20"/>
        </w:rPr>
        <w:t>27. wykonano montaż garażu na placu przy świetlicy w Swobnicy. Koszt wykonania wyniósł 3020,00 zł. Zadanie zrealizowano ze środków funduszu sołeckiego miejscowości Swobnica.</w:t>
      </w:r>
    </w:p>
    <w:p w14:paraId="16AE586E" w14:textId="77777777" w:rsidR="00FE4BFB" w:rsidRPr="00F32230" w:rsidRDefault="00FE4BFB" w:rsidP="005B39C6">
      <w:pPr>
        <w:pStyle w:val="Bezodstpw"/>
        <w:jc w:val="both"/>
        <w:rPr>
          <w:rFonts w:ascii="Arial" w:hAnsi="Arial" w:cs="Arial"/>
          <w:sz w:val="20"/>
          <w:szCs w:val="20"/>
        </w:rPr>
      </w:pPr>
    </w:p>
    <w:p w14:paraId="39832544" w14:textId="77777777" w:rsidR="00FE4BFB" w:rsidRPr="00F32230" w:rsidRDefault="00FE4BFB" w:rsidP="005B39C6">
      <w:pPr>
        <w:pStyle w:val="Bezodstpw"/>
        <w:jc w:val="both"/>
        <w:rPr>
          <w:rFonts w:ascii="Arial" w:hAnsi="Arial" w:cs="Arial"/>
          <w:sz w:val="20"/>
          <w:szCs w:val="20"/>
        </w:rPr>
      </w:pPr>
    </w:p>
    <w:p w14:paraId="708234FB" w14:textId="07CAB42C" w:rsidR="00FE4BFB" w:rsidRPr="00F32230" w:rsidRDefault="00FE4BFB" w:rsidP="005B39C6">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7604E5DE" wp14:editId="34F37301">
            <wp:extent cx="5753100" cy="3552825"/>
            <wp:effectExtent l="0" t="0" r="0" b="0"/>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53100" cy="3552825"/>
                    </a:xfrm>
                    <a:prstGeom prst="rect">
                      <a:avLst/>
                    </a:prstGeom>
                    <a:noFill/>
                    <a:ln>
                      <a:noFill/>
                    </a:ln>
                  </pic:spPr>
                </pic:pic>
              </a:graphicData>
            </a:graphic>
          </wp:inline>
        </w:drawing>
      </w:r>
    </w:p>
    <w:p w14:paraId="774B0346" w14:textId="2E6573CF" w:rsidR="00FE4BFB" w:rsidRPr="00F32230" w:rsidRDefault="00FE4BFB" w:rsidP="005B39C6">
      <w:pPr>
        <w:pStyle w:val="Bezodstpw"/>
        <w:ind w:left="720"/>
        <w:jc w:val="both"/>
        <w:rPr>
          <w:rFonts w:ascii="Arial" w:hAnsi="Arial" w:cs="Arial"/>
          <w:sz w:val="20"/>
          <w:szCs w:val="20"/>
        </w:rPr>
      </w:pPr>
    </w:p>
    <w:p w14:paraId="4CDAC0F7" w14:textId="77777777" w:rsidR="00FE4BFB" w:rsidRPr="00F32230" w:rsidRDefault="00FE4BFB" w:rsidP="005B39C6">
      <w:pPr>
        <w:pStyle w:val="Bezodstpw"/>
        <w:ind w:left="720"/>
        <w:jc w:val="both"/>
        <w:rPr>
          <w:rStyle w:val="NagwekZnak"/>
          <w:rFonts w:ascii="Arial" w:hAnsi="Arial" w:cs="Arial"/>
          <w:sz w:val="20"/>
          <w:szCs w:val="20"/>
        </w:rPr>
      </w:pPr>
      <w:r w:rsidRPr="00F32230">
        <w:rPr>
          <w:rFonts w:ascii="Arial" w:hAnsi="Arial" w:cs="Arial"/>
          <w:sz w:val="20"/>
          <w:szCs w:val="20"/>
        </w:rPr>
        <w:t>29.</w:t>
      </w:r>
      <w:r w:rsidRPr="00F32230">
        <w:rPr>
          <w:rStyle w:val="NagwekZnak"/>
          <w:rFonts w:ascii="Arial" w:hAnsi="Arial" w:cs="Arial"/>
          <w:sz w:val="20"/>
          <w:szCs w:val="20"/>
        </w:rPr>
        <w:t xml:space="preserve"> Wykonano remont przewodu kominowego obsługującego gminną kotłownię w budynku mieszkalnym położonym przy ul. Grunwaldzkiej 6 w Baniach. Kosz wykonania remontu wyniósł </w:t>
      </w:r>
      <w:r w:rsidRPr="00F32230">
        <w:rPr>
          <w:rFonts w:ascii="Arial" w:hAnsi="Arial" w:cs="Arial"/>
          <w:sz w:val="20"/>
          <w:szCs w:val="20"/>
        </w:rPr>
        <w:t>14.949,60 zł.</w:t>
      </w:r>
    </w:p>
    <w:p w14:paraId="5A8A41A2" w14:textId="77777777" w:rsidR="00FE4BFB" w:rsidRPr="00F32230" w:rsidRDefault="00FE4BFB" w:rsidP="005B39C6">
      <w:pPr>
        <w:pStyle w:val="Bezodstpw"/>
        <w:ind w:left="720"/>
        <w:jc w:val="both"/>
        <w:rPr>
          <w:rFonts w:ascii="Arial" w:hAnsi="Arial" w:cs="Arial"/>
          <w:sz w:val="20"/>
          <w:szCs w:val="20"/>
        </w:rPr>
      </w:pPr>
      <w:r w:rsidRPr="00F32230">
        <w:rPr>
          <w:rFonts w:ascii="Arial" w:hAnsi="Arial" w:cs="Arial"/>
          <w:sz w:val="20"/>
          <w:szCs w:val="20"/>
        </w:rPr>
        <w:t>30. Wykonano montaż zbiornika na nieczystości płynne o pojemności 5 m</w:t>
      </w:r>
      <w:r w:rsidRPr="00F32230">
        <w:rPr>
          <w:rFonts w:ascii="Arial" w:hAnsi="Arial" w:cs="Arial"/>
          <w:sz w:val="20"/>
          <w:szCs w:val="20"/>
          <w:vertAlign w:val="superscript"/>
        </w:rPr>
        <w:t>3</w:t>
      </w:r>
      <w:r w:rsidRPr="00F32230">
        <w:rPr>
          <w:rFonts w:ascii="Arial" w:hAnsi="Arial" w:cs="Arial"/>
          <w:sz w:val="20"/>
          <w:szCs w:val="20"/>
        </w:rPr>
        <w:t xml:space="preserve"> na działce nr 29/10 obręb Dłużyna wraz z podłączeniem kontenerowej świetlicy wiejskiej w Dłużynie. Koszt wykonania 13.929,33 zł. Na realizację zadania otrzymano dofinansowanie z Fundacji Droga Lotha. </w:t>
      </w:r>
    </w:p>
    <w:p w14:paraId="0504D838" w14:textId="77777777" w:rsidR="00FE4BFB" w:rsidRPr="00F32230" w:rsidRDefault="00FE4BFB" w:rsidP="005B39C6">
      <w:pPr>
        <w:pStyle w:val="Bezodstpw"/>
        <w:jc w:val="both"/>
        <w:rPr>
          <w:rFonts w:ascii="Arial" w:hAnsi="Arial" w:cs="Arial"/>
          <w:sz w:val="20"/>
          <w:szCs w:val="20"/>
        </w:rPr>
      </w:pPr>
    </w:p>
    <w:p w14:paraId="40069724" w14:textId="6426F727" w:rsidR="00FE4BFB" w:rsidRPr="00F32230" w:rsidRDefault="00FE4BFB" w:rsidP="00A26946">
      <w:pPr>
        <w:pStyle w:val="Bezodstpw"/>
        <w:ind w:left="360"/>
        <w:jc w:val="both"/>
        <w:rPr>
          <w:rFonts w:ascii="Arial" w:hAnsi="Arial" w:cs="Arial"/>
          <w:sz w:val="20"/>
          <w:szCs w:val="20"/>
        </w:rPr>
      </w:pPr>
      <w:r w:rsidRPr="00F32230">
        <w:rPr>
          <w:rFonts w:ascii="Arial" w:hAnsi="Arial" w:cs="Arial"/>
          <w:noProof/>
          <w:sz w:val="20"/>
          <w:szCs w:val="20"/>
        </w:rPr>
        <w:drawing>
          <wp:inline distT="0" distB="0" distL="0" distR="0" wp14:anchorId="7A8FC2DA" wp14:editId="78332F0F">
            <wp:extent cx="5753100" cy="327660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53100" cy="3276600"/>
                    </a:xfrm>
                    <a:prstGeom prst="rect">
                      <a:avLst/>
                    </a:prstGeom>
                    <a:noFill/>
                    <a:ln>
                      <a:noFill/>
                    </a:ln>
                  </pic:spPr>
                </pic:pic>
              </a:graphicData>
            </a:graphic>
          </wp:inline>
        </w:drawing>
      </w:r>
    </w:p>
    <w:p w14:paraId="7AC412BF" w14:textId="09B7C886" w:rsidR="00FE4BFB" w:rsidRPr="00F32230" w:rsidRDefault="00FE4BFB" w:rsidP="00A26946">
      <w:pPr>
        <w:pStyle w:val="Bezodstpw"/>
        <w:ind w:left="720"/>
        <w:jc w:val="both"/>
        <w:rPr>
          <w:rFonts w:ascii="Arial" w:hAnsi="Arial" w:cs="Arial"/>
          <w:sz w:val="20"/>
          <w:szCs w:val="20"/>
        </w:rPr>
      </w:pPr>
      <w:r w:rsidRPr="00F32230">
        <w:rPr>
          <w:rFonts w:ascii="Arial" w:hAnsi="Arial" w:cs="Arial"/>
          <w:sz w:val="20"/>
          <w:szCs w:val="20"/>
        </w:rPr>
        <w:t xml:space="preserve">31. Wykonano przyłącze wodociągowe w miejscowości Dłużyna wraz z podłączeniem kontenerowej świetlicy wiejskiej. Koszt wykonania zadania 14.647,31 zł. Na realizację zadania otrzymano dofinansowanie z Fundacji Droga Lotha. </w:t>
      </w:r>
    </w:p>
    <w:p w14:paraId="2B464A8F" w14:textId="77777777" w:rsidR="00A26946" w:rsidRPr="00F32230" w:rsidRDefault="00A26946" w:rsidP="00A26946">
      <w:pPr>
        <w:pStyle w:val="Bezodstpw"/>
        <w:ind w:left="720"/>
        <w:rPr>
          <w:rFonts w:ascii="Arial" w:hAnsi="Arial" w:cs="Arial"/>
          <w:sz w:val="20"/>
          <w:szCs w:val="20"/>
        </w:rPr>
      </w:pPr>
    </w:p>
    <w:p w14:paraId="05D2743F" w14:textId="42A7152F" w:rsidR="00BA1A06" w:rsidRPr="00F32230" w:rsidRDefault="00FE4BFB" w:rsidP="00A26946">
      <w:pPr>
        <w:pStyle w:val="Bezodstpw"/>
        <w:ind w:left="720"/>
        <w:rPr>
          <w:rFonts w:ascii="Arial" w:hAnsi="Arial" w:cs="Arial"/>
          <w:sz w:val="20"/>
          <w:szCs w:val="20"/>
        </w:rPr>
      </w:pPr>
      <w:r w:rsidRPr="00F32230">
        <w:rPr>
          <w:rFonts w:ascii="Arial" w:hAnsi="Arial" w:cs="Arial"/>
          <w:noProof/>
          <w:sz w:val="20"/>
          <w:szCs w:val="20"/>
        </w:rPr>
        <w:drawing>
          <wp:inline distT="0" distB="0" distL="0" distR="0" wp14:anchorId="5EA15B0B" wp14:editId="6F2E93ED">
            <wp:extent cx="4448175" cy="288607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448175" cy="2886075"/>
                    </a:xfrm>
                    <a:prstGeom prst="rect">
                      <a:avLst/>
                    </a:prstGeom>
                    <a:noFill/>
                    <a:ln>
                      <a:noFill/>
                    </a:ln>
                  </pic:spPr>
                </pic:pic>
              </a:graphicData>
            </a:graphic>
          </wp:inline>
        </w:drawing>
      </w:r>
    </w:p>
    <w:p w14:paraId="1EE47F9F" w14:textId="3F00BE8B" w:rsidR="00A26946" w:rsidRPr="00F32230" w:rsidRDefault="00A26946" w:rsidP="00A26946">
      <w:pPr>
        <w:pStyle w:val="Bezodstpw"/>
        <w:ind w:left="720"/>
        <w:rPr>
          <w:rFonts w:ascii="Arial" w:hAnsi="Arial" w:cs="Arial"/>
          <w:sz w:val="20"/>
          <w:szCs w:val="20"/>
        </w:rPr>
      </w:pPr>
    </w:p>
    <w:p w14:paraId="1A9AB4CA" w14:textId="3C165823" w:rsidR="00A26946" w:rsidRPr="00F32230" w:rsidRDefault="00A26946" w:rsidP="00A26946">
      <w:pPr>
        <w:pStyle w:val="Bezodstpw"/>
        <w:ind w:left="720"/>
        <w:rPr>
          <w:rFonts w:ascii="Arial" w:hAnsi="Arial" w:cs="Arial"/>
          <w:sz w:val="20"/>
          <w:szCs w:val="20"/>
        </w:rPr>
      </w:pPr>
    </w:p>
    <w:p w14:paraId="6173B71B" w14:textId="77777777" w:rsidR="000647B1" w:rsidRPr="00F32230" w:rsidRDefault="000647B1" w:rsidP="000647B1">
      <w:pPr>
        <w:jc w:val="both"/>
        <w:rPr>
          <w:rFonts w:cs="Arial"/>
        </w:rPr>
      </w:pPr>
    </w:p>
    <w:p w14:paraId="2F447E52" w14:textId="4972E195" w:rsidR="000647B1" w:rsidRPr="00F32230" w:rsidRDefault="000647B1" w:rsidP="000647B1">
      <w:pPr>
        <w:pStyle w:val="Akapitzlist"/>
        <w:numPr>
          <w:ilvl w:val="2"/>
          <w:numId w:val="20"/>
        </w:numPr>
        <w:spacing w:after="160" w:line="259" w:lineRule="auto"/>
        <w:ind w:left="993"/>
        <w:jc w:val="both"/>
        <w:rPr>
          <w:rFonts w:cs="Arial"/>
        </w:rPr>
      </w:pPr>
      <w:r w:rsidRPr="00F32230">
        <w:rPr>
          <w:rFonts w:cs="Arial"/>
        </w:rPr>
        <w:t xml:space="preserve">Przebudowa drogi na dz. nr 266, 147/2, 321 oraz utwardzenie terenu na dz. nr 146/2 w miejscowości Lubanowo, wykonawca robót „DANKOM”  Daniel </w:t>
      </w:r>
      <w:proofErr w:type="spellStart"/>
      <w:r w:rsidRPr="00F32230">
        <w:rPr>
          <w:rFonts w:cs="Arial"/>
        </w:rPr>
        <w:t>Błażkiewicz</w:t>
      </w:r>
      <w:proofErr w:type="spellEnd"/>
      <w:r w:rsidRPr="00F32230">
        <w:rPr>
          <w:rFonts w:cs="Arial"/>
        </w:rPr>
        <w:t>, Lisie Pole 52, 74-506 Nawodna- kwota 171 383,28 zł brutto;</w:t>
      </w:r>
    </w:p>
    <w:p w14:paraId="71AEDEC3" w14:textId="77777777" w:rsidR="000647B1" w:rsidRPr="00F32230" w:rsidRDefault="000647B1" w:rsidP="000647B1">
      <w:pPr>
        <w:pStyle w:val="Akapitzlist"/>
        <w:jc w:val="both"/>
        <w:rPr>
          <w:rFonts w:cs="Arial"/>
        </w:rPr>
      </w:pPr>
      <w:r w:rsidRPr="00F32230">
        <w:rPr>
          <w:rFonts w:cs="Arial"/>
          <w:noProof/>
        </w:rPr>
        <w:drawing>
          <wp:inline distT="0" distB="0" distL="0" distR="0" wp14:anchorId="4B7809C3" wp14:editId="3437B52D">
            <wp:extent cx="4930009" cy="3009900"/>
            <wp:effectExtent l="0" t="0" r="4445" b="0"/>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933699" cy="3012153"/>
                    </a:xfrm>
                    <a:prstGeom prst="rect">
                      <a:avLst/>
                    </a:prstGeom>
                    <a:noFill/>
                    <a:ln>
                      <a:noFill/>
                    </a:ln>
                  </pic:spPr>
                </pic:pic>
              </a:graphicData>
            </a:graphic>
          </wp:inline>
        </w:drawing>
      </w:r>
    </w:p>
    <w:p w14:paraId="5CA4C9E9" w14:textId="77777777" w:rsidR="000647B1" w:rsidRPr="00F32230" w:rsidRDefault="000647B1" w:rsidP="000647B1">
      <w:pPr>
        <w:pStyle w:val="Akapitzlist"/>
        <w:jc w:val="both"/>
        <w:rPr>
          <w:rFonts w:cs="Arial"/>
        </w:rPr>
      </w:pPr>
      <w:r w:rsidRPr="00F32230">
        <w:rPr>
          <w:rFonts w:cs="Arial"/>
          <w:noProof/>
        </w:rPr>
        <w:drawing>
          <wp:inline distT="0" distB="0" distL="0" distR="0" wp14:anchorId="4E308932" wp14:editId="370C125D">
            <wp:extent cx="4533900" cy="280035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533900" cy="2800350"/>
                    </a:xfrm>
                    <a:prstGeom prst="rect">
                      <a:avLst/>
                    </a:prstGeom>
                    <a:noFill/>
                    <a:ln>
                      <a:noFill/>
                    </a:ln>
                  </pic:spPr>
                </pic:pic>
              </a:graphicData>
            </a:graphic>
          </wp:inline>
        </w:drawing>
      </w:r>
    </w:p>
    <w:p w14:paraId="38E2DF37" w14:textId="6C18206C" w:rsidR="000647B1" w:rsidRPr="00F32230" w:rsidRDefault="000647B1" w:rsidP="002940E1">
      <w:pPr>
        <w:pStyle w:val="Akapitzlist"/>
        <w:numPr>
          <w:ilvl w:val="0"/>
          <w:numId w:val="31"/>
        </w:numPr>
        <w:spacing w:after="160" w:line="259" w:lineRule="auto"/>
        <w:jc w:val="both"/>
        <w:rPr>
          <w:rFonts w:cs="Arial"/>
        </w:rPr>
      </w:pPr>
      <w:r w:rsidRPr="00F32230">
        <w:rPr>
          <w:rFonts w:cs="Arial"/>
        </w:rPr>
        <w:t>Przebudowa chodnika w ciągu  drogi powiatowej nr 1360Z Steklno – Babinek, w miejscowości Babinek, wykonawca robót AMG Usługi projektowo- budowlane Grzegorz Jaworski, Antoniego Kaliny 37/36, 71- 118 szczecin- kwota 92 111,63 zł brutto z czego 50 % sfinansowało Starostwo Powiatowe w Gryfinie;</w:t>
      </w:r>
    </w:p>
    <w:p w14:paraId="729A0636" w14:textId="77777777" w:rsidR="000647B1" w:rsidRPr="00F32230" w:rsidRDefault="000647B1" w:rsidP="000647B1">
      <w:pPr>
        <w:pStyle w:val="Akapitzlist"/>
        <w:jc w:val="both"/>
        <w:rPr>
          <w:rFonts w:cs="Arial"/>
        </w:rPr>
      </w:pPr>
      <w:r w:rsidRPr="00F32230">
        <w:rPr>
          <w:rFonts w:cs="Arial"/>
          <w:noProof/>
        </w:rPr>
        <w:drawing>
          <wp:inline distT="0" distB="0" distL="0" distR="0" wp14:anchorId="65295366" wp14:editId="7D71532E">
            <wp:extent cx="4457700" cy="2962275"/>
            <wp:effectExtent l="0" t="0" r="0" b="9525"/>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457700" cy="2962275"/>
                    </a:xfrm>
                    <a:prstGeom prst="rect">
                      <a:avLst/>
                    </a:prstGeom>
                    <a:noFill/>
                    <a:ln>
                      <a:noFill/>
                    </a:ln>
                  </pic:spPr>
                </pic:pic>
              </a:graphicData>
            </a:graphic>
          </wp:inline>
        </w:drawing>
      </w:r>
    </w:p>
    <w:p w14:paraId="19ED3F87" w14:textId="176F9312"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Przebudowa drogi na dz. nr 140/1w obrębie geodezyjnym Banie 1, wykonawca robót „DANKOM”  Daniel </w:t>
      </w:r>
      <w:proofErr w:type="spellStart"/>
      <w:r w:rsidRPr="00F32230">
        <w:rPr>
          <w:rFonts w:cs="Arial"/>
        </w:rPr>
        <w:t>Błażkiewicz</w:t>
      </w:r>
      <w:proofErr w:type="spellEnd"/>
      <w:r w:rsidRPr="00F32230">
        <w:rPr>
          <w:rFonts w:cs="Arial"/>
        </w:rPr>
        <w:t>, Lisie Pole 52, 74-506 Nawodna- kwota 156 928,36 zł brutto;</w:t>
      </w:r>
    </w:p>
    <w:p w14:paraId="3DAAE5E6" w14:textId="77777777" w:rsidR="000647B1" w:rsidRPr="00F32230" w:rsidRDefault="000647B1" w:rsidP="000647B1">
      <w:pPr>
        <w:pStyle w:val="Akapitzlist"/>
        <w:jc w:val="both"/>
        <w:rPr>
          <w:rFonts w:cs="Arial"/>
        </w:rPr>
      </w:pPr>
      <w:r w:rsidRPr="00F32230">
        <w:rPr>
          <w:rFonts w:cs="Arial"/>
          <w:noProof/>
        </w:rPr>
        <w:drawing>
          <wp:inline distT="0" distB="0" distL="0" distR="0" wp14:anchorId="7F9117D3" wp14:editId="7C4BED43">
            <wp:extent cx="4257675" cy="2609850"/>
            <wp:effectExtent l="0" t="0" r="9525" b="0"/>
            <wp:docPr id="71"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257675" cy="2609850"/>
                    </a:xfrm>
                    <a:prstGeom prst="rect">
                      <a:avLst/>
                    </a:prstGeom>
                    <a:noFill/>
                    <a:ln>
                      <a:noFill/>
                    </a:ln>
                  </pic:spPr>
                </pic:pic>
              </a:graphicData>
            </a:graphic>
          </wp:inline>
        </w:drawing>
      </w:r>
    </w:p>
    <w:p w14:paraId="604289CF"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Remont drogi wewnętrznej dz. nr 1294/139 obręb Banie 5, wykonawca robót </w:t>
      </w:r>
      <w:proofErr w:type="spellStart"/>
      <w:r w:rsidRPr="00F32230">
        <w:rPr>
          <w:rFonts w:cs="Arial"/>
        </w:rPr>
        <w:t>AgroVerde</w:t>
      </w:r>
      <w:proofErr w:type="spellEnd"/>
      <w:r w:rsidRPr="00F32230">
        <w:rPr>
          <w:rFonts w:cs="Arial"/>
        </w:rPr>
        <w:t xml:space="preserve"> Sp. z o.o., ul. Sosnowa 8/2, 74-110 Banie – kwota 22 509,00 zł brutto;</w:t>
      </w:r>
    </w:p>
    <w:p w14:paraId="73ADC18F" w14:textId="77777777" w:rsidR="000647B1" w:rsidRPr="00F32230" w:rsidRDefault="000647B1" w:rsidP="000647B1">
      <w:pPr>
        <w:pStyle w:val="Akapitzlist"/>
        <w:jc w:val="both"/>
        <w:rPr>
          <w:rFonts w:cs="Arial"/>
        </w:rPr>
      </w:pPr>
      <w:r w:rsidRPr="00F32230">
        <w:rPr>
          <w:rFonts w:cs="Arial"/>
          <w:noProof/>
        </w:rPr>
        <w:drawing>
          <wp:inline distT="0" distB="0" distL="0" distR="0" wp14:anchorId="07DA2E09" wp14:editId="5824CB23">
            <wp:extent cx="4305300" cy="2552700"/>
            <wp:effectExtent l="0" t="0" r="0" b="0"/>
            <wp:docPr id="72"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305300" cy="2552700"/>
                    </a:xfrm>
                    <a:prstGeom prst="rect">
                      <a:avLst/>
                    </a:prstGeom>
                    <a:noFill/>
                    <a:ln>
                      <a:noFill/>
                    </a:ln>
                  </pic:spPr>
                </pic:pic>
              </a:graphicData>
            </a:graphic>
          </wp:inline>
        </w:drawing>
      </w:r>
    </w:p>
    <w:p w14:paraId="6BE77259"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Przebudowa odcinka drogi wewnętrznej na dz. nr 387 w Baniewicach, wykonawca robót MKR INVESTMENT, Marek Gołębiowski, Kłodowo 2, 74-121 Krzywin – kwota 55 350,00 zł brutto;</w:t>
      </w:r>
    </w:p>
    <w:p w14:paraId="291AB3A6" w14:textId="77777777" w:rsidR="000647B1" w:rsidRPr="00F32230" w:rsidRDefault="000647B1" w:rsidP="000647B1">
      <w:pPr>
        <w:pStyle w:val="Akapitzlist"/>
        <w:jc w:val="both"/>
        <w:rPr>
          <w:rFonts w:cs="Arial"/>
        </w:rPr>
      </w:pPr>
      <w:r w:rsidRPr="00F32230">
        <w:rPr>
          <w:rFonts w:cs="Arial"/>
          <w:noProof/>
        </w:rPr>
        <w:drawing>
          <wp:inline distT="0" distB="0" distL="0" distR="0" wp14:anchorId="1691DC94" wp14:editId="74C7CB97">
            <wp:extent cx="4314825" cy="2543175"/>
            <wp:effectExtent l="0" t="0" r="9525" b="9525"/>
            <wp:docPr id="7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314825" cy="2543175"/>
                    </a:xfrm>
                    <a:prstGeom prst="rect">
                      <a:avLst/>
                    </a:prstGeom>
                    <a:noFill/>
                    <a:ln>
                      <a:noFill/>
                    </a:ln>
                  </pic:spPr>
                </pic:pic>
              </a:graphicData>
            </a:graphic>
          </wp:inline>
        </w:drawing>
      </w:r>
    </w:p>
    <w:p w14:paraId="006AAFC4"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Remont przepustu drogowego na ul. Leśnej w Baniach, wykonawca robót </w:t>
      </w:r>
      <w:proofErr w:type="spellStart"/>
      <w:r w:rsidRPr="00F32230">
        <w:rPr>
          <w:rFonts w:cs="Arial"/>
        </w:rPr>
        <w:t>AgroVerde</w:t>
      </w:r>
      <w:proofErr w:type="spellEnd"/>
      <w:r w:rsidRPr="00F32230">
        <w:rPr>
          <w:rFonts w:cs="Arial"/>
        </w:rPr>
        <w:t xml:space="preserve"> Sp. z o.o., ul. Sosnowa 8/2, 74-110 Banie – kwota 14 990,00 zł brutto;</w:t>
      </w:r>
    </w:p>
    <w:p w14:paraId="17E5981F" w14:textId="77777777" w:rsidR="000647B1" w:rsidRPr="00F32230" w:rsidRDefault="000647B1" w:rsidP="000647B1">
      <w:pPr>
        <w:pStyle w:val="Akapitzlist"/>
        <w:jc w:val="both"/>
        <w:rPr>
          <w:rFonts w:cs="Arial"/>
        </w:rPr>
      </w:pPr>
      <w:r w:rsidRPr="00F32230">
        <w:rPr>
          <w:rFonts w:cs="Arial"/>
          <w:noProof/>
        </w:rPr>
        <w:drawing>
          <wp:inline distT="0" distB="0" distL="0" distR="0" wp14:anchorId="2FDA580B" wp14:editId="66705EF5">
            <wp:extent cx="4352925" cy="2800350"/>
            <wp:effectExtent l="0" t="0" r="9525" b="0"/>
            <wp:docPr id="74" name="Obraz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352925" cy="2800350"/>
                    </a:xfrm>
                    <a:prstGeom prst="rect">
                      <a:avLst/>
                    </a:prstGeom>
                    <a:noFill/>
                    <a:ln>
                      <a:noFill/>
                    </a:ln>
                  </pic:spPr>
                </pic:pic>
              </a:graphicData>
            </a:graphic>
          </wp:inline>
        </w:drawing>
      </w:r>
    </w:p>
    <w:p w14:paraId="5E098D4A"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Utwardzenie części działki nr 330 obręb Banie 1 przy ul. Targowej w Baniach, wykonawca robót MKR INVESTMENT, Marek Gołębiowski, Kłodowo 2, 74-121 Krzywin – kwota 12 789,00 zł brutto;</w:t>
      </w:r>
    </w:p>
    <w:p w14:paraId="2F7E45C9" w14:textId="77777777" w:rsidR="000647B1" w:rsidRPr="00F32230" w:rsidRDefault="000647B1" w:rsidP="000647B1">
      <w:pPr>
        <w:pStyle w:val="Akapitzlist"/>
        <w:jc w:val="both"/>
        <w:rPr>
          <w:rFonts w:cs="Arial"/>
        </w:rPr>
      </w:pPr>
      <w:r w:rsidRPr="00F32230">
        <w:rPr>
          <w:rFonts w:cs="Arial"/>
          <w:noProof/>
        </w:rPr>
        <w:drawing>
          <wp:inline distT="0" distB="0" distL="0" distR="0" wp14:anchorId="7FF7C959" wp14:editId="5FF44E32">
            <wp:extent cx="4324350" cy="2781300"/>
            <wp:effectExtent l="0" t="0" r="0" b="0"/>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324350" cy="2781300"/>
                    </a:xfrm>
                    <a:prstGeom prst="rect">
                      <a:avLst/>
                    </a:prstGeom>
                    <a:noFill/>
                    <a:ln>
                      <a:noFill/>
                    </a:ln>
                  </pic:spPr>
                </pic:pic>
              </a:graphicData>
            </a:graphic>
          </wp:inline>
        </w:drawing>
      </w:r>
    </w:p>
    <w:p w14:paraId="1A47EF69"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Montaż i oznakowanie progu zwalniającego U 16d na drodze gminnej Baniewice – Jezioro, wykonawca robót </w:t>
      </w:r>
      <w:proofErr w:type="spellStart"/>
      <w:r w:rsidRPr="00F32230">
        <w:rPr>
          <w:rFonts w:cs="Arial"/>
        </w:rPr>
        <w:t>AgroVerde</w:t>
      </w:r>
      <w:proofErr w:type="spellEnd"/>
      <w:r w:rsidRPr="00F32230">
        <w:rPr>
          <w:rFonts w:cs="Arial"/>
        </w:rPr>
        <w:t xml:space="preserve"> Sp. z o.o., ul. Sosnowa 8/2, 74-110 Banie – kwota 4 045,00 zł brutto;</w:t>
      </w:r>
    </w:p>
    <w:p w14:paraId="54B85C3F" w14:textId="77777777" w:rsidR="000647B1" w:rsidRPr="00F32230" w:rsidRDefault="000647B1" w:rsidP="000647B1">
      <w:pPr>
        <w:pStyle w:val="Akapitzlist"/>
        <w:jc w:val="both"/>
        <w:rPr>
          <w:rFonts w:cs="Arial"/>
        </w:rPr>
      </w:pPr>
      <w:r w:rsidRPr="00F32230">
        <w:rPr>
          <w:rFonts w:cs="Arial"/>
          <w:noProof/>
        </w:rPr>
        <w:drawing>
          <wp:inline distT="0" distB="0" distL="0" distR="0" wp14:anchorId="3A68BF89" wp14:editId="5F88CFC5">
            <wp:extent cx="4248150" cy="3114675"/>
            <wp:effectExtent l="0" t="0" r="0" b="9525"/>
            <wp:docPr id="76" name="Obraz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248150" cy="3114675"/>
                    </a:xfrm>
                    <a:prstGeom prst="rect">
                      <a:avLst/>
                    </a:prstGeom>
                    <a:noFill/>
                    <a:ln>
                      <a:noFill/>
                    </a:ln>
                  </pic:spPr>
                </pic:pic>
              </a:graphicData>
            </a:graphic>
          </wp:inline>
        </w:drawing>
      </w:r>
    </w:p>
    <w:p w14:paraId="3FB7B334"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Remont drogi wewnętrznej w Piasecznie na dz. nr 490,  wykonawca robót  Spółdzielnia Usług Rolnych „ROL-BUD” ul. Ceglana 8, 74-510 trzcińsko – Zdrój – kwota 52 421,99 zł brutto;</w:t>
      </w:r>
    </w:p>
    <w:p w14:paraId="0562B553" w14:textId="77777777" w:rsidR="000647B1" w:rsidRPr="00F32230" w:rsidRDefault="000647B1" w:rsidP="000647B1">
      <w:pPr>
        <w:pStyle w:val="Akapitzlist"/>
        <w:jc w:val="both"/>
        <w:rPr>
          <w:rFonts w:cs="Arial"/>
        </w:rPr>
      </w:pPr>
      <w:r w:rsidRPr="00F32230">
        <w:rPr>
          <w:rFonts w:cs="Arial"/>
          <w:noProof/>
        </w:rPr>
        <w:drawing>
          <wp:inline distT="0" distB="0" distL="0" distR="0" wp14:anchorId="1E97B314" wp14:editId="3CBDB911">
            <wp:extent cx="4352925" cy="2876550"/>
            <wp:effectExtent l="0" t="0" r="9525" b="0"/>
            <wp:docPr id="77" name="Obraz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352925" cy="2876550"/>
                    </a:xfrm>
                    <a:prstGeom prst="rect">
                      <a:avLst/>
                    </a:prstGeom>
                    <a:noFill/>
                    <a:ln>
                      <a:noFill/>
                    </a:ln>
                  </pic:spPr>
                </pic:pic>
              </a:graphicData>
            </a:graphic>
          </wp:inline>
        </w:drawing>
      </w:r>
    </w:p>
    <w:p w14:paraId="36D2E60D"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Montaż i oznakowanie  progu zwalniającego U16d na drodze gminnej  420002Z Baniewice- Żelechowo oraz  zamontowanie znaków drogowych na drodze gminnej ul. Leśna w Baniach , wykonawca robót </w:t>
      </w:r>
      <w:proofErr w:type="spellStart"/>
      <w:r w:rsidRPr="00F32230">
        <w:rPr>
          <w:rFonts w:cs="Arial"/>
        </w:rPr>
        <w:t>AgroVerde</w:t>
      </w:r>
      <w:proofErr w:type="spellEnd"/>
      <w:r w:rsidRPr="00F32230">
        <w:rPr>
          <w:rFonts w:cs="Arial"/>
        </w:rPr>
        <w:t xml:space="preserve"> Sp. z o.o., ul. Sosnowa 8/2, 74-110 Banie – kwota 5 161,84 zł brutto;</w:t>
      </w:r>
    </w:p>
    <w:p w14:paraId="53D063B4" w14:textId="77777777" w:rsidR="000647B1" w:rsidRPr="00F32230" w:rsidRDefault="000647B1" w:rsidP="000647B1">
      <w:pPr>
        <w:pStyle w:val="Akapitzlist"/>
        <w:jc w:val="both"/>
        <w:rPr>
          <w:rFonts w:cs="Arial"/>
        </w:rPr>
      </w:pPr>
      <w:r w:rsidRPr="00F32230">
        <w:rPr>
          <w:rFonts w:cs="Arial"/>
          <w:noProof/>
        </w:rPr>
        <w:drawing>
          <wp:inline distT="0" distB="0" distL="0" distR="0" wp14:anchorId="5571A0DC" wp14:editId="0334F00B">
            <wp:extent cx="4486275" cy="2447925"/>
            <wp:effectExtent l="0" t="0" r="9525" b="9525"/>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486275" cy="2447925"/>
                    </a:xfrm>
                    <a:prstGeom prst="rect">
                      <a:avLst/>
                    </a:prstGeom>
                    <a:noFill/>
                    <a:ln>
                      <a:noFill/>
                    </a:ln>
                  </pic:spPr>
                </pic:pic>
              </a:graphicData>
            </a:graphic>
          </wp:inline>
        </w:drawing>
      </w:r>
    </w:p>
    <w:p w14:paraId="7C8DC834"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Remont i odtworzenie dojazdu do placu betonowego na dz. nr 20/4 </w:t>
      </w:r>
      <w:proofErr w:type="spellStart"/>
      <w:r w:rsidRPr="00F32230">
        <w:rPr>
          <w:rFonts w:cs="Arial"/>
        </w:rPr>
        <w:t>obr</w:t>
      </w:r>
      <w:proofErr w:type="spellEnd"/>
      <w:r w:rsidRPr="00F32230">
        <w:rPr>
          <w:rFonts w:cs="Arial"/>
        </w:rPr>
        <w:t xml:space="preserve">. Banie 1, wykonawca robót </w:t>
      </w:r>
      <w:proofErr w:type="spellStart"/>
      <w:r w:rsidRPr="00F32230">
        <w:rPr>
          <w:rFonts w:cs="Arial"/>
        </w:rPr>
        <w:t>AgroVerde</w:t>
      </w:r>
      <w:proofErr w:type="spellEnd"/>
      <w:r w:rsidRPr="00F32230">
        <w:rPr>
          <w:rFonts w:cs="Arial"/>
        </w:rPr>
        <w:t xml:space="preserve"> Sp. z o.o., ul. Sosnowa 8/2, 74-110 Banie – kwota 6 900,00 zł brutto;</w:t>
      </w:r>
    </w:p>
    <w:p w14:paraId="66466E98" w14:textId="77777777" w:rsidR="000647B1" w:rsidRPr="00F32230" w:rsidRDefault="000647B1" w:rsidP="000647B1">
      <w:pPr>
        <w:pStyle w:val="Akapitzlist"/>
        <w:jc w:val="both"/>
        <w:rPr>
          <w:rFonts w:cs="Arial"/>
        </w:rPr>
      </w:pPr>
      <w:r w:rsidRPr="00F32230">
        <w:rPr>
          <w:rFonts w:cs="Arial"/>
          <w:noProof/>
        </w:rPr>
        <w:drawing>
          <wp:inline distT="0" distB="0" distL="0" distR="0" wp14:anchorId="20E97A7D" wp14:editId="380CD27F">
            <wp:extent cx="4495800" cy="2466975"/>
            <wp:effectExtent l="0" t="0" r="0" b="9525"/>
            <wp:docPr id="79" name="Obraz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495800" cy="2466975"/>
                    </a:xfrm>
                    <a:prstGeom prst="rect">
                      <a:avLst/>
                    </a:prstGeom>
                    <a:noFill/>
                    <a:ln>
                      <a:noFill/>
                    </a:ln>
                  </pic:spPr>
                </pic:pic>
              </a:graphicData>
            </a:graphic>
          </wp:inline>
        </w:drawing>
      </w:r>
    </w:p>
    <w:p w14:paraId="370DB93A"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Karczowanie krzaków i podszyć  wraz ze </w:t>
      </w:r>
      <w:proofErr w:type="spellStart"/>
      <w:r w:rsidRPr="00F32230">
        <w:rPr>
          <w:rFonts w:cs="Arial"/>
        </w:rPr>
        <w:t>zrębkowaniem</w:t>
      </w:r>
      <w:proofErr w:type="spellEnd"/>
      <w:r w:rsidRPr="00F32230">
        <w:rPr>
          <w:rFonts w:cs="Arial"/>
        </w:rPr>
        <w:t xml:space="preserve"> oraz podcięcie gałęzi w skrajni drogowej  na drodze gminnej nr 420004Z Górnowo – Dłusko gryfińskie, wykonawca robót </w:t>
      </w:r>
      <w:proofErr w:type="spellStart"/>
      <w:r w:rsidRPr="00F32230">
        <w:rPr>
          <w:rFonts w:cs="Arial"/>
        </w:rPr>
        <w:t>AgroVerde</w:t>
      </w:r>
      <w:proofErr w:type="spellEnd"/>
      <w:r w:rsidRPr="00F32230">
        <w:rPr>
          <w:rFonts w:cs="Arial"/>
        </w:rPr>
        <w:t xml:space="preserve"> Sp. z o.o., ul. Sosnowa 8/2, 74-110 Banie – kwota 19 900,00 zł brutto;</w:t>
      </w:r>
    </w:p>
    <w:p w14:paraId="2487B127" w14:textId="77777777" w:rsidR="000647B1" w:rsidRPr="00F32230" w:rsidRDefault="000647B1" w:rsidP="000647B1">
      <w:pPr>
        <w:pStyle w:val="Akapitzlist"/>
        <w:jc w:val="both"/>
        <w:rPr>
          <w:rFonts w:cs="Arial"/>
        </w:rPr>
      </w:pPr>
      <w:r w:rsidRPr="00F32230">
        <w:rPr>
          <w:rFonts w:cs="Arial"/>
          <w:noProof/>
        </w:rPr>
        <w:drawing>
          <wp:inline distT="0" distB="0" distL="0" distR="0" wp14:anchorId="5EF42EBF" wp14:editId="58B242B5">
            <wp:extent cx="4438650" cy="2333625"/>
            <wp:effectExtent l="0" t="0" r="0" b="9525"/>
            <wp:docPr id="80" name="Obraz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438650" cy="2333625"/>
                    </a:xfrm>
                    <a:prstGeom prst="rect">
                      <a:avLst/>
                    </a:prstGeom>
                    <a:noFill/>
                    <a:ln>
                      <a:noFill/>
                    </a:ln>
                  </pic:spPr>
                </pic:pic>
              </a:graphicData>
            </a:graphic>
          </wp:inline>
        </w:drawing>
      </w:r>
    </w:p>
    <w:p w14:paraId="04A3D8CC"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Ogrodzenie  siatką  wraz ze słupkami  placu oraz  wykonanie bramy </w:t>
      </w:r>
      <w:proofErr w:type="spellStart"/>
      <w:r w:rsidRPr="00F32230">
        <w:rPr>
          <w:rFonts w:cs="Arial"/>
        </w:rPr>
        <w:t>wjzdowej</w:t>
      </w:r>
      <w:proofErr w:type="spellEnd"/>
      <w:r w:rsidRPr="00F32230">
        <w:rPr>
          <w:rFonts w:cs="Arial"/>
        </w:rPr>
        <w:t xml:space="preserve"> na dz. nr 20/4 obręb Banie 1 ul. Ogrodowa , wykonawca robót </w:t>
      </w:r>
      <w:proofErr w:type="spellStart"/>
      <w:r w:rsidRPr="00F32230">
        <w:rPr>
          <w:rFonts w:cs="Arial"/>
        </w:rPr>
        <w:t>AgroVerde</w:t>
      </w:r>
      <w:proofErr w:type="spellEnd"/>
      <w:r w:rsidRPr="00F32230">
        <w:rPr>
          <w:rFonts w:cs="Arial"/>
        </w:rPr>
        <w:t xml:space="preserve"> Sp. z o.o., ul. Sosnowa 8/2, 74-110 Banie – kwota 7 995,00 zł brutto;</w:t>
      </w:r>
    </w:p>
    <w:p w14:paraId="1CC0C35B" w14:textId="77777777" w:rsidR="000647B1" w:rsidRPr="00F32230" w:rsidRDefault="000647B1" w:rsidP="000647B1">
      <w:pPr>
        <w:pStyle w:val="Akapitzlist"/>
        <w:jc w:val="both"/>
        <w:rPr>
          <w:rFonts w:cs="Arial"/>
        </w:rPr>
      </w:pPr>
      <w:r w:rsidRPr="00F32230">
        <w:rPr>
          <w:rFonts w:cs="Arial"/>
          <w:noProof/>
        </w:rPr>
        <w:drawing>
          <wp:inline distT="0" distB="0" distL="0" distR="0" wp14:anchorId="49B5F41E" wp14:editId="6462FEFC">
            <wp:extent cx="4152900" cy="2247900"/>
            <wp:effectExtent l="0" t="0" r="0" b="0"/>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152900" cy="2247900"/>
                    </a:xfrm>
                    <a:prstGeom prst="rect">
                      <a:avLst/>
                    </a:prstGeom>
                    <a:noFill/>
                    <a:ln>
                      <a:noFill/>
                    </a:ln>
                  </pic:spPr>
                </pic:pic>
              </a:graphicData>
            </a:graphic>
          </wp:inline>
        </w:drawing>
      </w:r>
    </w:p>
    <w:p w14:paraId="2A134B35"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Montaż studni chłonnych oraz wykonanie dojść do posesji na dz. nr 140/1 </w:t>
      </w:r>
      <w:proofErr w:type="spellStart"/>
      <w:r w:rsidRPr="00F32230">
        <w:rPr>
          <w:rFonts w:cs="Arial"/>
        </w:rPr>
        <w:t>obr</w:t>
      </w:r>
      <w:proofErr w:type="spellEnd"/>
      <w:r w:rsidRPr="00F32230">
        <w:rPr>
          <w:rFonts w:cs="Arial"/>
        </w:rPr>
        <w:t xml:space="preserve">. Banie 1, wykonawca robót „DANKOM”  Daniel </w:t>
      </w:r>
      <w:proofErr w:type="spellStart"/>
      <w:r w:rsidRPr="00F32230">
        <w:rPr>
          <w:rFonts w:cs="Arial"/>
        </w:rPr>
        <w:t>Błażkiewicz</w:t>
      </w:r>
      <w:proofErr w:type="spellEnd"/>
      <w:r w:rsidRPr="00F32230">
        <w:rPr>
          <w:rFonts w:cs="Arial"/>
        </w:rPr>
        <w:t>, Lisie Pole 52, 74-506 Nawodna- kwota 24 349,08 zł brutto;</w:t>
      </w:r>
    </w:p>
    <w:p w14:paraId="4138FF3B" w14:textId="77777777" w:rsidR="000647B1" w:rsidRPr="00F32230" w:rsidRDefault="000647B1" w:rsidP="000647B1">
      <w:pPr>
        <w:pStyle w:val="Akapitzlist"/>
        <w:jc w:val="both"/>
        <w:rPr>
          <w:rFonts w:cs="Arial"/>
        </w:rPr>
      </w:pPr>
      <w:r w:rsidRPr="00F32230">
        <w:rPr>
          <w:rFonts w:cs="Arial"/>
          <w:noProof/>
        </w:rPr>
        <w:drawing>
          <wp:inline distT="0" distB="0" distL="0" distR="0" wp14:anchorId="44DCEC74" wp14:editId="6A67EEFC">
            <wp:extent cx="4067175" cy="2714625"/>
            <wp:effectExtent l="0" t="0" r="9525" b="9525"/>
            <wp:docPr id="82" name="Obraz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067175" cy="2714625"/>
                    </a:xfrm>
                    <a:prstGeom prst="rect">
                      <a:avLst/>
                    </a:prstGeom>
                    <a:noFill/>
                    <a:ln>
                      <a:noFill/>
                    </a:ln>
                  </pic:spPr>
                </pic:pic>
              </a:graphicData>
            </a:graphic>
          </wp:inline>
        </w:drawing>
      </w:r>
    </w:p>
    <w:p w14:paraId="42A43F25"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Wyrównanie i profilowanie nawierzchni drogi Dłużyna – Parnica, wykonawca robót </w:t>
      </w:r>
      <w:proofErr w:type="spellStart"/>
      <w:r w:rsidRPr="00F32230">
        <w:rPr>
          <w:rFonts w:cs="Arial"/>
        </w:rPr>
        <w:t>AgroVerde</w:t>
      </w:r>
      <w:proofErr w:type="spellEnd"/>
      <w:r w:rsidRPr="00F32230">
        <w:rPr>
          <w:rFonts w:cs="Arial"/>
        </w:rPr>
        <w:t xml:space="preserve"> Sp. z o.o., ul. Sosnowa 8/2, 74-110 Banie – kwota 19 500,00 zł brutto;</w:t>
      </w:r>
    </w:p>
    <w:p w14:paraId="32173793" w14:textId="77777777" w:rsidR="000647B1" w:rsidRPr="00F32230" w:rsidRDefault="000647B1" w:rsidP="000647B1">
      <w:pPr>
        <w:pStyle w:val="Akapitzlist"/>
        <w:jc w:val="both"/>
        <w:rPr>
          <w:rFonts w:cs="Arial"/>
        </w:rPr>
      </w:pPr>
      <w:r w:rsidRPr="00F32230">
        <w:rPr>
          <w:rFonts w:cs="Arial"/>
          <w:noProof/>
        </w:rPr>
        <w:drawing>
          <wp:inline distT="0" distB="0" distL="0" distR="0" wp14:anchorId="30483960" wp14:editId="5DCDED11">
            <wp:extent cx="4467225" cy="2505075"/>
            <wp:effectExtent l="0" t="0" r="9525" b="9525"/>
            <wp:docPr id="83" name="Obraz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467225" cy="2505075"/>
                    </a:xfrm>
                    <a:prstGeom prst="rect">
                      <a:avLst/>
                    </a:prstGeom>
                    <a:noFill/>
                    <a:ln>
                      <a:noFill/>
                    </a:ln>
                  </pic:spPr>
                </pic:pic>
              </a:graphicData>
            </a:graphic>
          </wp:inline>
        </w:drawing>
      </w:r>
    </w:p>
    <w:p w14:paraId="3FBBC0AB"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Remont drogi wewnętrznej dz. nr 210 w Dłusku Gryfińskim i drogi publicznej 420003Z dz. nr 10 obręb Parnica, wykonawca robót </w:t>
      </w:r>
      <w:proofErr w:type="spellStart"/>
      <w:r w:rsidRPr="00F32230">
        <w:rPr>
          <w:rFonts w:cs="Arial"/>
        </w:rPr>
        <w:t>AgroVerde</w:t>
      </w:r>
      <w:proofErr w:type="spellEnd"/>
      <w:r w:rsidRPr="00F32230">
        <w:rPr>
          <w:rFonts w:cs="Arial"/>
        </w:rPr>
        <w:t xml:space="preserve"> Sp. z o.o., ul. Sosnowa 8/2, 74-110 Banie – kwota 25 000,00 zł brutto;</w:t>
      </w:r>
    </w:p>
    <w:p w14:paraId="20DB37CA" w14:textId="77777777" w:rsidR="000647B1" w:rsidRPr="00F32230" w:rsidRDefault="000647B1" w:rsidP="000647B1">
      <w:pPr>
        <w:pStyle w:val="Akapitzlist"/>
        <w:jc w:val="both"/>
        <w:rPr>
          <w:rFonts w:cs="Arial"/>
        </w:rPr>
      </w:pPr>
      <w:r w:rsidRPr="00F32230">
        <w:rPr>
          <w:rFonts w:cs="Arial"/>
          <w:noProof/>
        </w:rPr>
        <w:drawing>
          <wp:inline distT="0" distB="0" distL="0" distR="0" wp14:anchorId="400C932C" wp14:editId="3D76CB56">
            <wp:extent cx="4381500" cy="2514600"/>
            <wp:effectExtent l="0" t="0" r="0"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381500" cy="2514600"/>
                    </a:xfrm>
                    <a:prstGeom prst="rect">
                      <a:avLst/>
                    </a:prstGeom>
                    <a:noFill/>
                    <a:ln>
                      <a:noFill/>
                    </a:ln>
                  </pic:spPr>
                </pic:pic>
              </a:graphicData>
            </a:graphic>
          </wp:inline>
        </w:drawing>
      </w:r>
    </w:p>
    <w:p w14:paraId="14F807CB"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Utwardzenie terenu ( alejka cmentarna) na dz. nr 183 w m. Banie i Budowa miejsc parkingowych na dz. nr 183 obręb Banie 1, wykonawca robót „DANKOM”  Daniel </w:t>
      </w:r>
      <w:proofErr w:type="spellStart"/>
      <w:r w:rsidRPr="00F32230">
        <w:rPr>
          <w:rFonts w:cs="Arial"/>
        </w:rPr>
        <w:t>Błażkiewicz</w:t>
      </w:r>
      <w:proofErr w:type="spellEnd"/>
      <w:r w:rsidRPr="00F32230">
        <w:rPr>
          <w:rFonts w:cs="Arial"/>
        </w:rPr>
        <w:t>, Lisie Pole 52, 74-506 Nawodna- kwota 37 213,28 zł brutto;</w:t>
      </w:r>
    </w:p>
    <w:p w14:paraId="0A4FAE32" w14:textId="77777777" w:rsidR="000647B1" w:rsidRPr="00F32230" w:rsidRDefault="000647B1" w:rsidP="000647B1">
      <w:pPr>
        <w:pStyle w:val="Akapitzlist"/>
        <w:jc w:val="both"/>
        <w:rPr>
          <w:rFonts w:cs="Arial"/>
        </w:rPr>
      </w:pPr>
      <w:r w:rsidRPr="00F32230">
        <w:rPr>
          <w:rFonts w:cs="Arial"/>
          <w:noProof/>
        </w:rPr>
        <w:drawing>
          <wp:inline distT="0" distB="0" distL="0" distR="0" wp14:anchorId="11637F9B" wp14:editId="31231D39">
            <wp:extent cx="4419600" cy="2533650"/>
            <wp:effectExtent l="0" t="0" r="0" b="0"/>
            <wp:docPr id="84" name="Obraz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419600" cy="2533650"/>
                    </a:xfrm>
                    <a:prstGeom prst="rect">
                      <a:avLst/>
                    </a:prstGeom>
                    <a:noFill/>
                    <a:ln>
                      <a:noFill/>
                    </a:ln>
                  </pic:spPr>
                </pic:pic>
              </a:graphicData>
            </a:graphic>
          </wp:inline>
        </w:drawing>
      </w:r>
    </w:p>
    <w:p w14:paraId="2DDA7787" w14:textId="77777777" w:rsidR="000647B1" w:rsidRPr="00F32230" w:rsidRDefault="000647B1" w:rsidP="000647B1">
      <w:pPr>
        <w:pStyle w:val="Akapitzlist"/>
        <w:jc w:val="both"/>
        <w:rPr>
          <w:rFonts w:cs="Arial"/>
        </w:rPr>
      </w:pPr>
      <w:r w:rsidRPr="00F32230">
        <w:rPr>
          <w:rFonts w:cs="Arial"/>
          <w:noProof/>
        </w:rPr>
        <w:drawing>
          <wp:inline distT="0" distB="0" distL="0" distR="0" wp14:anchorId="2B24EB3A" wp14:editId="4260C98A">
            <wp:extent cx="4400550" cy="2686050"/>
            <wp:effectExtent l="0" t="0" r="0" b="0"/>
            <wp:docPr id="85" name="Obraz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400550" cy="2686050"/>
                    </a:xfrm>
                    <a:prstGeom prst="rect">
                      <a:avLst/>
                    </a:prstGeom>
                    <a:noFill/>
                    <a:ln>
                      <a:noFill/>
                    </a:ln>
                  </pic:spPr>
                </pic:pic>
              </a:graphicData>
            </a:graphic>
          </wp:inline>
        </w:drawing>
      </w:r>
    </w:p>
    <w:p w14:paraId="312834D6"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Utwardzenie placu na dz. nr 525 obręb Banie 2, wykonawca robót </w:t>
      </w:r>
      <w:proofErr w:type="spellStart"/>
      <w:r w:rsidRPr="00F32230">
        <w:rPr>
          <w:rFonts w:cs="Arial"/>
        </w:rPr>
        <w:t>AgroVerde</w:t>
      </w:r>
      <w:proofErr w:type="spellEnd"/>
      <w:r w:rsidRPr="00F32230">
        <w:rPr>
          <w:rFonts w:cs="Arial"/>
        </w:rPr>
        <w:t xml:space="preserve"> Sp. z o.o., ul. Sosnowa 8/2, 74-110 Banie – kwota 4 182,00 zł brutto;</w:t>
      </w:r>
    </w:p>
    <w:p w14:paraId="6E7FB175" w14:textId="77777777" w:rsidR="000647B1" w:rsidRPr="00F32230" w:rsidRDefault="000647B1" w:rsidP="000647B1">
      <w:pPr>
        <w:pStyle w:val="Akapitzlist"/>
        <w:jc w:val="both"/>
        <w:rPr>
          <w:rFonts w:cs="Arial"/>
        </w:rPr>
      </w:pPr>
      <w:r w:rsidRPr="00F32230">
        <w:rPr>
          <w:rFonts w:cs="Arial"/>
          <w:noProof/>
        </w:rPr>
        <w:drawing>
          <wp:inline distT="0" distB="0" distL="0" distR="0" wp14:anchorId="16209930" wp14:editId="7BA1890C">
            <wp:extent cx="4314825" cy="2409825"/>
            <wp:effectExtent l="0" t="0" r="9525" b="9525"/>
            <wp:docPr id="86" name="Obraz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314825" cy="2409825"/>
                    </a:xfrm>
                    <a:prstGeom prst="rect">
                      <a:avLst/>
                    </a:prstGeom>
                    <a:noFill/>
                    <a:ln>
                      <a:noFill/>
                    </a:ln>
                  </pic:spPr>
                </pic:pic>
              </a:graphicData>
            </a:graphic>
          </wp:inline>
        </w:drawing>
      </w:r>
    </w:p>
    <w:p w14:paraId="33C7CCCA"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Utwardzenie terenu na cmentarzu komunalnym dz. nr 190/1 w m. Lubanowo, wykonawca robót „DANKOM”  Daniel </w:t>
      </w:r>
      <w:proofErr w:type="spellStart"/>
      <w:r w:rsidRPr="00F32230">
        <w:rPr>
          <w:rFonts w:cs="Arial"/>
        </w:rPr>
        <w:t>Błażkiewicz</w:t>
      </w:r>
      <w:proofErr w:type="spellEnd"/>
      <w:r w:rsidRPr="00F32230">
        <w:rPr>
          <w:rFonts w:cs="Arial"/>
        </w:rPr>
        <w:t>, Lisie Pole 52, 74-506 Nawodna- kwota 14 760,28 zł brutto;</w:t>
      </w:r>
    </w:p>
    <w:p w14:paraId="130841D2" w14:textId="77777777" w:rsidR="000647B1" w:rsidRPr="00F32230" w:rsidRDefault="000647B1" w:rsidP="000647B1">
      <w:pPr>
        <w:pStyle w:val="Akapitzlist"/>
        <w:jc w:val="both"/>
        <w:rPr>
          <w:rFonts w:cs="Arial"/>
        </w:rPr>
      </w:pPr>
      <w:r w:rsidRPr="00F32230">
        <w:rPr>
          <w:rFonts w:cs="Arial"/>
          <w:noProof/>
        </w:rPr>
        <w:drawing>
          <wp:inline distT="0" distB="0" distL="0" distR="0" wp14:anchorId="7F137D8D" wp14:editId="29C49584">
            <wp:extent cx="4486275" cy="2676525"/>
            <wp:effectExtent l="0" t="0" r="9525" b="952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486275" cy="2676525"/>
                    </a:xfrm>
                    <a:prstGeom prst="rect">
                      <a:avLst/>
                    </a:prstGeom>
                    <a:noFill/>
                    <a:ln>
                      <a:noFill/>
                    </a:ln>
                  </pic:spPr>
                </pic:pic>
              </a:graphicData>
            </a:graphic>
          </wp:inline>
        </w:drawing>
      </w:r>
    </w:p>
    <w:p w14:paraId="3ED1C000"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Utwardzenie terenu (alejka cmentarna) na dz. nr 190/1 w m. Lubanowo, wykonawca robót „DANKOM”  Daniel </w:t>
      </w:r>
      <w:proofErr w:type="spellStart"/>
      <w:r w:rsidRPr="00F32230">
        <w:rPr>
          <w:rFonts w:cs="Arial"/>
        </w:rPr>
        <w:t>Błażkiewicz</w:t>
      </w:r>
      <w:proofErr w:type="spellEnd"/>
      <w:r w:rsidRPr="00F32230">
        <w:rPr>
          <w:rFonts w:cs="Arial"/>
        </w:rPr>
        <w:t>, Lisie Pole 52, 74-506 Nawodna- kwota 30 143,24 zł brutto;</w:t>
      </w:r>
    </w:p>
    <w:p w14:paraId="0FBF8802" w14:textId="77777777" w:rsidR="000647B1" w:rsidRPr="00F32230" w:rsidRDefault="000647B1" w:rsidP="000647B1">
      <w:pPr>
        <w:pStyle w:val="Akapitzlist"/>
        <w:jc w:val="both"/>
        <w:rPr>
          <w:rFonts w:cs="Arial"/>
        </w:rPr>
      </w:pPr>
      <w:r w:rsidRPr="00F32230">
        <w:rPr>
          <w:rFonts w:cs="Arial"/>
          <w:noProof/>
        </w:rPr>
        <w:drawing>
          <wp:inline distT="0" distB="0" distL="0" distR="0" wp14:anchorId="75A8B634" wp14:editId="6462CD25">
            <wp:extent cx="4486275" cy="2638425"/>
            <wp:effectExtent l="0" t="0" r="9525" b="952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486275" cy="2638425"/>
                    </a:xfrm>
                    <a:prstGeom prst="rect">
                      <a:avLst/>
                    </a:prstGeom>
                    <a:noFill/>
                    <a:ln>
                      <a:noFill/>
                    </a:ln>
                  </pic:spPr>
                </pic:pic>
              </a:graphicData>
            </a:graphic>
          </wp:inline>
        </w:drawing>
      </w:r>
    </w:p>
    <w:p w14:paraId="41D17D8F"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Utwardzenie terenu ( alejka cmentarna) na dz. nr 569 w m. Swobnica, wykonawca robót MKR INVESTMENT, Marek Gołębiowski, Kłodowo 2, 74-121 Krzywin – kwota 70 753,04 zł brutto;</w:t>
      </w:r>
    </w:p>
    <w:p w14:paraId="1CCA9FB5" w14:textId="77777777" w:rsidR="000647B1" w:rsidRPr="00F32230" w:rsidRDefault="000647B1" w:rsidP="000647B1">
      <w:pPr>
        <w:pStyle w:val="Akapitzlist"/>
        <w:jc w:val="both"/>
        <w:rPr>
          <w:rFonts w:cs="Arial"/>
        </w:rPr>
      </w:pPr>
      <w:r w:rsidRPr="00F32230">
        <w:rPr>
          <w:rFonts w:cs="Arial"/>
          <w:noProof/>
        </w:rPr>
        <w:drawing>
          <wp:inline distT="0" distB="0" distL="0" distR="0" wp14:anchorId="3D64DFC8" wp14:editId="61E9BF3D">
            <wp:extent cx="4495800" cy="241935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495800" cy="2419350"/>
                    </a:xfrm>
                    <a:prstGeom prst="rect">
                      <a:avLst/>
                    </a:prstGeom>
                    <a:noFill/>
                    <a:ln>
                      <a:noFill/>
                    </a:ln>
                  </pic:spPr>
                </pic:pic>
              </a:graphicData>
            </a:graphic>
          </wp:inline>
        </w:drawing>
      </w:r>
    </w:p>
    <w:p w14:paraId="245DA48B" w14:textId="77777777" w:rsidR="000647B1" w:rsidRPr="00F32230" w:rsidRDefault="000647B1" w:rsidP="000647B1">
      <w:pPr>
        <w:pStyle w:val="Akapitzlist"/>
        <w:jc w:val="both"/>
        <w:rPr>
          <w:rFonts w:cs="Arial"/>
        </w:rPr>
      </w:pPr>
      <w:r w:rsidRPr="00F32230">
        <w:rPr>
          <w:rFonts w:cs="Arial"/>
          <w:noProof/>
        </w:rPr>
        <w:drawing>
          <wp:inline distT="0" distB="0" distL="0" distR="0" wp14:anchorId="5F5A8137" wp14:editId="2E1C1710">
            <wp:extent cx="4733925" cy="2733675"/>
            <wp:effectExtent l="0" t="0" r="9525" b="952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733925" cy="2733675"/>
                    </a:xfrm>
                    <a:prstGeom prst="rect">
                      <a:avLst/>
                    </a:prstGeom>
                    <a:noFill/>
                    <a:ln>
                      <a:noFill/>
                    </a:ln>
                  </pic:spPr>
                </pic:pic>
              </a:graphicData>
            </a:graphic>
          </wp:inline>
        </w:drawing>
      </w:r>
    </w:p>
    <w:p w14:paraId="377E2E68"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 xml:space="preserve">Przebudowa alejek na cmentarzu komunalnym w Baniach, wykonawca robót „DANKOM”  Daniel </w:t>
      </w:r>
      <w:proofErr w:type="spellStart"/>
      <w:r w:rsidRPr="00F32230">
        <w:rPr>
          <w:rFonts w:cs="Arial"/>
        </w:rPr>
        <w:t>Błażkiewicz</w:t>
      </w:r>
      <w:proofErr w:type="spellEnd"/>
      <w:r w:rsidRPr="00F32230">
        <w:rPr>
          <w:rFonts w:cs="Arial"/>
        </w:rPr>
        <w:t>, Lisie Pole 52, 74-506 Nawodna- kwota 65 963,87 zł brutto;</w:t>
      </w:r>
    </w:p>
    <w:p w14:paraId="7EC71150" w14:textId="77777777" w:rsidR="000647B1" w:rsidRPr="00F32230" w:rsidRDefault="000647B1" w:rsidP="000647B1">
      <w:pPr>
        <w:pStyle w:val="Akapitzlist"/>
        <w:jc w:val="both"/>
        <w:rPr>
          <w:rFonts w:cs="Arial"/>
        </w:rPr>
      </w:pPr>
      <w:r w:rsidRPr="00F32230">
        <w:rPr>
          <w:rFonts w:cs="Arial"/>
          <w:noProof/>
        </w:rPr>
        <w:drawing>
          <wp:inline distT="0" distB="0" distL="0" distR="0" wp14:anchorId="06AD92DD" wp14:editId="4BE7D7CA">
            <wp:extent cx="4733925" cy="2876550"/>
            <wp:effectExtent l="0" t="0" r="9525"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733925" cy="2876550"/>
                    </a:xfrm>
                    <a:prstGeom prst="rect">
                      <a:avLst/>
                    </a:prstGeom>
                    <a:noFill/>
                    <a:ln>
                      <a:noFill/>
                    </a:ln>
                  </pic:spPr>
                </pic:pic>
              </a:graphicData>
            </a:graphic>
          </wp:inline>
        </w:drawing>
      </w:r>
    </w:p>
    <w:p w14:paraId="35F0197B" w14:textId="77777777" w:rsidR="000647B1" w:rsidRPr="00F32230" w:rsidRDefault="000647B1" w:rsidP="000647B1">
      <w:pPr>
        <w:pStyle w:val="Akapitzlist"/>
        <w:jc w:val="both"/>
        <w:rPr>
          <w:rFonts w:cs="Arial"/>
        </w:rPr>
      </w:pPr>
      <w:r w:rsidRPr="00F32230">
        <w:rPr>
          <w:rFonts w:cs="Arial"/>
          <w:noProof/>
        </w:rPr>
        <w:drawing>
          <wp:inline distT="0" distB="0" distL="0" distR="0" wp14:anchorId="184E405E" wp14:editId="0D0823C7">
            <wp:extent cx="4724400" cy="2876550"/>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724400" cy="2876550"/>
                    </a:xfrm>
                    <a:prstGeom prst="rect">
                      <a:avLst/>
                    </a:prstGeom>
                    <a:noFill/>
                    <a:ln>
                      <a:noFill/>
                    </a:ln>
                  </pic:spPr>
                </pic:pic>
              </a:graphicData>
            </a:graphic>
          </wp:inline>
        </w:drawing>
      </w:r>
    </w:p>
    <w:p w14:paraId="570E616B" w14:textId="77777777" w:rsidR="000647B1" w:rsidRPr="00F32230" w:rsidRDefault="000647B1" w:rsidP="002940E1">
      <w:pPr>
        <w:pStyle w:val="Akapitzlist"/>
        <w:numPr>
          <w:ilvl w:val="0"/>
          <w:numId w:val="31"/>
        </w:numPr>
        <w:spacing w:after="160" w:line="259" w:lineRule="auto"/>
        <w:jc w:val="both"/>
        <w:rPr>
          <w:rFonts w:cs="Arial"/>
        </w:rPr>
      </w:pPr>
      <w:r w:rsidRPr="00F32230">
        <w:rPr>
          <w:rFonts w:cs="Arial"/>
        </w:rPr>
        <w:t>Zakup wiaty  przystankowej typu Berta dla m. Dłużyna, sprzedający Gabloty Krajowe Sp. z o.o., ul. Niepodległości 102, 44- 192 Knurów – cena wiaty z montażem  6 999,93 zł brutto.</w:t>
      </w:r>
    </w:p>
    <w:p w14:paraId="5DBC28A0" w14:textId="77777777" w:rsidR="000647B1" w:rsidRPr="00F32230" w:rsidRDefault="000647B1" w:rsidP="000647B1">
      <w:pPr>
        <w:pStyle w:val="Akapitzlist"/>
        <w:jc w:val="both"/>
        <w:rPr>
          <w:rFonts w:cs="Arial"/>
        </w:rPr>
      </w:pPr>
      <w:r w:rsidRPr="00F32230">
        <w:rPr>
          <w:rFonts w:cs="Arial"/>
          <w:noProof/>
        </w:rPr>
        <w:drawing>
          <wp:inline distT="0" distB="0" distL="0" distR="0" wp14:anchorId="0C5143AA" wp14:editId="249D9758">
            <wp:extent cx="4991100" cy="3305175"/>
            <wp:effectExtent l="0" t="0" r="0" b="952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991100" cy="3305175"/>
                    </a:xfrm>
                    <a:prstGeom prst="rect">
                      <a:avLst/>
                    </a:prstGeom>
                    <a:noFill/>
                    <a:ln>
                      <a:noFill/>
                    </a:ln>
                  </pic:spPr>
                </pic:pic>
              </a:graphicData>
            </a:graphic>
          </wp:inline>
        </w:drawing>
      </w:r>
    </w:p>
    <w:p w14:paraId="166F6B67" w14:textId="77777777" w:rsidR="000647B1" w:rsidRPr="00F32230" w:rsidRDefault="000647B1" w:rsidP="000647B1">
      <w:pPr>
        <w:pStyle w:val="Akapitzlist"/>
        <w:jc w:val="both"/>
        <w:rPr>
          <w:rFonts w:cs="Arial"/>
        </w:rPr>
      </w:pPr>
      <w:r w:rsidRPr="00F32230">
        <w:rPr>
          <w:rFonts w:cs="Arial"/>
          <w:noProof/>
        </w:rPr>
        <w:drawing>
          <wp:inline distT="0" distB="0" distL="0" distR="0" wp14:anchorId="4CC3C27D" wp14:editId="0D09261B">
            <wp:extent cx="5000625" cy="3305175"/>
            <wp:effectExtent l="0" t="0" r="9525"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000625" cy="3305175"/>
                    </a:xfrm>
                    <a:prstGeom prst="rect">
                      <a:avLst/>
                    </a:prstGeom>
                    <a:noFill/>
                    <a:ln>
                      <a:noFill/>
                    </a:ln>
                  </pic:spPr>
                </pic:pic>
              </a:graphicData>
            </a:graphic>
          </wp:inline>
        </w:drawing>
      </w:r>
    </w:p>
    <w:p w14:paraId="40401DBE" w14:textId="255596F8" w:rsidR="00A26946" w:rsidRPr="00F32230" w:rsidRDefault="00A26946" w:rsidP="00A26946">
      <w:pPr>
        <w:pStyle w:val="Bezodstpw"/>
        <w:ind w:left="720"/>
        <w:rPr>
          <w:rFonts w:ascii="Arial" w:hAnsi="Arial" w:cs="Arial"/>
          <w:sz w:val="20"/>
          <w:szCs w:val="20"/>
        </w:rPr>
      </w:pPr>
    </w:p>
    <w:p w14:paraId="5F8D641C" w14:textId="4E4672F8" w:rsidR="000647B1" w:rsidRPr="00F32230" w:rsidRDefault="000647B1" w:rsidP="00A26946">
      <w:pPr>
        <w:pStyle w:val="Bezodstpw"/>
        <w:ind w:left="720"/>
        <w:rPr>
          <w:rFonts w:ascii="Arial" w:hAnsi="Arial" w:cs="Arial"/>
          <w:sz w:val="20"/>
          <w:szCs w:val="20"/>
        </w:rPr>
      </w:pPr>
    </w:p>
    <w:p w14:paraId="7FB5640A" w14:textId="77777777" w:rsidR="000647B1" w:rsidRPr="00F32230" w:rsidRDefault="000647B1" w:rsidP="00A26946">
      <w:pPr>
        <w:pStyle w:val="Bezodstpw"/>
        <w:ind w:left="720"/>
        <w:rPr>
          <w:rFonts w:ascii="Arial" w:hAnsi="Arial" w:cs="Arial"/>
          <w:sz w:val="20"/>
          <w:szCs w:val="20"/>
        </w:rPr>
      </w:pPr>
    </w:p>
    <w:p w14:paraId="04B52F20" w14:textId="77777777" w:rsidR="00A26946" w:rsidRPr="00F32230" w:rsidRDefault="00A26946" w:rsidP="00A26946">
      <w:pPr>
        <w:pStyle w:val="Bezodstpw"/>
        <w:ind w:left="720"/>
        <w:rPr>
          <w:rFonts w:ascii="Arial" w:hAnsi="Arial" w:cs="Arial"/>
          <w:sz w:val="20"/>
          <w:szCs w:val="20"/>
        </w:rPr>
      </w:pPr>
    </w:p>
    <w:p w14:paraId="18E4052A" w14:textId="0ADD1F07" w:rsidR="00E215D8" w:rsidRPr="00F32230" w:rsidRDefault="00E813CD" w:rsidP="000647B1">
      <w:pPr>
        <w:pStyle w:val="Akapitzlist"/>
        <w:numPr>
          <w:ilvl w:val="0"/>
          <w:numId w:val="1"/>
        </w:numPr>
        <w:spacing w:line="360" w:lineRule="auto"/>
        <w:jc w:val="both"/>
        <w:rPr>
          <w:rFonts w:eastAsia="Times New Roman" w:cs="Arial"/>
          <w:b/>
          <w:lang w:eastAsia="pl-PL"/>
        </w:rPr>
      </w:pPr>
      <w:r w:rsidRPr="00F32230">
        <w:rPr>
          <w:rFonts w:eastAsia="Times New Roman" w:cs="Arial"/>
          <w:b/>
          <w:lang w:eastAsia="pl-PL"/>
        </w:rPr>
        <w:t>Realizacja uchwał</w:t>
      </w:r>
      <w:r w:rsidR="00E215D8" w:rsidRPr="00F32230">
        <w:rPr>
          <w:rFonts w:cs="Arial"/>
          <w:b/>
        </w:rPr>
        <w:t xml:space="preserve"> Rady Gminy Banie za 2019 r.</w:t>
      </w:r>
    </w:p>
    <w:tbl>
      <w:tblPr>
        <w:tblStyle w:val="Tabela-Siatka"/>
        <w:tblW w:w="0" w:type="auto"/>
        <w:tblLook w:val="04A0" w:firstRow="1" w:lastRow="0" w:firstColumn="1" w:lastColumn="0" w:noHBand="0" w:noVBand="1"/>
      </w:tblPr>
      <w:tblGrid>
        <w:gridCol w:w="773"/>
        <w:gridCol w:w="4495"/>
        <w:gridCol w:w="3794"/>
      </w:tblGrid>
      <w:tr w:rsidR="00D70BCA" w:rsidRPr="00F32230" w14:paraId="4D53E3E9" w14:textId="77777777" w:rsidTr="00A47C9A">
        <w:tc>
          <w:tcPr>
            <w:tcW w:w="717" w:type="dxa"/>
          </w:tcPr>
          <w:p w14:paraId="20CE6426" w14:textId="77777777" w:rsidR="00D70BCA" w:rsidRPr="00F32230" w:rsidRDefault="00D70BCA" w:rsidP="00C512F4">
            <w:pPr>
              <w:rPr>
                <w:rFonts w:cs="Arial"/>
                <w:b/>
                <w:bCs/>
                <w:szCs w:val="20"/>
              </w:rPr>
            </w:pPr>
            <w:r w:rsidRPr="00F32230">
              <w:rPr>
                <w:rFonts w:cs="Arial"/>
                <w:b/>
                <w:bCs/>
                <w:szCs w:val="20"/>
              </w:rPr>
              <w:t>Lp.</w:t>
            </w:r>
          </w:p>
        </w:tc>
        <w:tc>
          <w:tcPr>
            <w:tcW w:w="4606" w:type="dxa"/>
          </w:tcPr>
          <w:p w14:paraId="28E4C07A" w14:textId="77777777" w:rsidR="00D70BCA" w:rsidRPr="00F32230" w:rsidRDefault="00D70BCA" w:rsidP="00C512F4">
            <w:pPr>
              <w:rPr>
                <w:rFonts w:cs="Arial"/>
                <w:b/>
                <w:bCs/>
                <w:szCs w:val="20"/>
              </w:rPr>
            </w:pPr>
            <w:r w:rsidRPr="00F32230">
              <w:rPr>
                <w:rFonts w:cs="Arial"/>
                <w:b/>
                <w:bCs/>
                <w:szCs w:val="20"/>
              </w:rPr>
              <w:t>Uchwała Nr, z dnia, w sprawie</w:t>
            </w:r>
          </w:p>
        </w:tc>
        <w:tc>
          <w:tcPr>
            <w:tcW w:w="3857" w:type="dxa"/>
          </w:tcPr>
          <w:p w14:paraId="6AB8C469" w14:textId="77777777" w:rsidR="00D70BCA" w:rsidRPr="00F32230" w:rsidRDefault="00D70BCA" w:rsidP="00C512F4">
            <w:pPr>
              <w:rPr>
                <w:rFonts w:cs="Arial"/>
                <w:b/>
                <w:bCs/>
                <w:szCs w:val="20"/>
              </w:rPr>
            </w:pPr>
            <w:r w:rsidRPr="00F32230">
              <w:rPr>
                <w:rFonts w:cs="Arial"/>
                <w:b/>
                <w:bCs/>
                <w:szCs w:val="20"/>
              </w:rPr>
              <w:t>Realizacja</w:t>
            </w:r>
          </w:p>
        </w:tc>
      </w:tr>
      <w:tr w:rsidR="00D70BCA" w:rsidRPr="00F32230" w14:paraId="4AE3AF1B" w14:textId="77777777" w:rsidTr="00A47C9A">
        <w:tc>
          <w:tcPr>
            <w:tcW w:w="717" w:type="dxa"/>
          </w:tcPr>
          <w:p w14:paraId="265B2D79" w14:textId="77777777" w:rsidR="00D70BCA" w:rsidRPr="00F32230" w:rsidRDefault="00D70BCA" w:rsidP="00C512F4">
            <w:pPr>
              <w:rPr>
                <w:rFonts w:cs="Arial"/>
                <w:szCs w:val="20"/>
              </w:rPr>
            </w:pPr>
            <w:r w:rsidRPr="00F32230">
              <w:rPr>
                <w:rFonts w:cs="Arial"/>
                <w:szCs w:val="20"/>
              </w:rPr>
              <w:t>1.</w:t>
            </w:r>
          </w:p>
        </w:tc>
        <w:tc>
          <w:tcPr>
            <w:tcW w:w="4606" w:type="dxa"/>
          </w:tcPr>
          <w:p w14:paraId="12EC4DE8" w14:textId="77777777" w:rsidR="00D70BCA" w:rsidRPr="00F32230" w:rsidRDefault="00D70BCA" w:rsidP="00C512F4">
            <w:pPr>
              <w:rPr>
                <w:rFonts w:cs="Arial"/>
                <w:szCs w:val="20"/>
              </w:rPr>
            </w:pPr>
            <w:r w:rsidRPr="00F32230">
              <w:rPr>
                <w:rFonts w:cs="Arial"/>
                <w:szCs w:val="20"/>
              </w:rPr>
              <w:t>Uchwała Nr XIII/97/2020 Rady Gminy Banie z dn. 31.01.2020 r. w sprawie udzielenia pomocy finansowej Gminie Gryfino</w:t>
            </w:r>
          </w:p>
        </w:tc>
        <w:tc>
          <w:tcPr>
            <w:tcW w:w="3857" w:type="dxa"/>
          </w:tcPr>
          <w:p w14:paraId="0E7573AF" w14:textId="77777777" w:rsidR="00D70BCA" w:rsidRPr="00F32230" w:rsidRDefault="00D70BCA" w:rsidP="00C512F4">
            <w:pPr>
              <w:rPr>
                <w:rFonts w:cs="Arial"/>
                <w:szCs w:val="20"/>
              </w:rPr>
            </w:pPr>
            <w:r w:rsidRPr="00F32230">
              <w:rPr>
                <w:rFonts w:cs="Arial"/>
                <w:szCs w:val="20"/>
              </w:rPr>
              <w:t>Uchwała zrealizowana, w dn. 27.03.2020 r. została wypłacona całościowa kwota 5 090 zł.</w:t>
            </w:r>
          </w:p>
        </w:tc>
      </w:tr>
      <w:tr w:rsidR="00D70BCA" w:rsidRPr="00F32230" w14:paraId="6C5401F4" w14:textId="77777777" w:rsidTr="00A47C9A">
        <w:tc>
          <w:tcPr>
            <w:tcW w:w="717" w:type="dxa"/>
          </w:tcPr>
          <w:p w14:paraId="1BC170EF" w14:textId="77777777" w:rsidR="00D70BCA" w:rsidRPr="00F32230" w:rsidRDefault="00D70BCA" w:rsidP="00C512F4">
            <w:pPr>
              <w:rPr>
                <w:rFonts w:cs="Arial"/>
                <w:szCs w:val="20"/>
              </w:rPr>
            </w:pPr>
            <w:r w:rsidRPr="00F32230">
              <w:rPr>
                <w:rFonts w:cs="Arial"/>
                <w:szCs w:val="20"/>
              </w:rPr>
              <w:t>2.</w:t>
            </w:r>
          </w:p>
        </w:tc>
        <w:tc>
          <w:tcPr>
            <w:tcW w:w="4606" w:type="dxa"/>
          </w:tcPr>
          <w:p w14:paraId="6716374C" w14:textId="77777777" w:rsidR="00D70BCA" w:rsidRPr="00F32230" w:rsidRDefault="00D70BCA" w:rsidP="00C512F4">
            <w:pPr>
              <w:rPr>
                <w:rFonts w:cs="Arial"/>
                <w:szCs w:val="20"/>
              </w:rPr>
            </w:pPr>
            <w:r w:rsidRPr="00F32230">
              <w:rPr>
                <w:rFonts w:cs="Arial"/>
                <w:szCs w:val="20"/>
              </w:rPr>
              <w:t xml:space="preserve">Uchwała Nr XIII/98/2020 Rady Gminy Banie z dn. 31.01.2020 r. w sprawie ustalenia planu dofinansowania form doskonalenia zawodowego nauczycieli w 2020 r. </w:t>
            </w:r>
          </w:p>
        </w:tc>
        <w:tc>
          <w:tcPr>
            <w:tcW w:w="3857" w:type="dxa"/>
          </w:tcPr>
          <w:p w14:paraId="5A543A78" w14:textId="77777777" w:rsidR="00D70BCA" w:rsidRPr="00F32230" w:rsidRDefault="00D70BCA" w:rsidP="00C512F4">
            <w:pPr>
              <w:rPr>
                <w:rFonts w:cs="Arial"/>
                <w:szCs w:val="20"/>
              </w:rPr>
            </w:pPr>
            <w:r w:rsidRPr="00F32230">
              <w:rPr>
                <w:rFonts w:cs="Arial"/>
                <w:szCs w:val="20"/>
              </w:rPr>
              <w:t xml:space="preserve">Uchwała weszła w życie. Obejmuje ona wyodrębnienie środków na doskonalenie zawodowe nauczycieli w roku kalendarzowym 2020. Treść uchwały została opublikowana w Dz. Urz. Woj. </w:t>
            </w:r>
            <w:proofErr w:type="spellStart"/>
            <w:r w:rsidRPr="00F32230">
              <w:rPr>
                <w:rFonts w:cs="Arial"/>
                <w:szCs w:val="20"/>
              </w:rPr>
              <w:t>Zachodniopom</w:t>
            </w:r>
            <w:proofErr w:type="spellEnd"/>
            <w:r w:rsidRPr="00F32230">
              <w:rPr>
                <w:rFonts w:cs="Arial"/>
                <w:szCs w:val="20"/>
              </w:rPr>
              <w:t xml:space="preserve">. W dn. 14.05.2020 r. Brzmienie powyższej uchwały zostało zmienione i potraktowane nową uchwałą z dn. 30.04.2020 r. Nowa uchwała zawiera dopisek: „Uchwała podlega ogłoszeniu w Dz. Urz. Woj. </w:t>
            </w:r>
            <w:proofErr w:type="spellStart"/>
            <w:r w:rsidRPr="00F32230">
              <w:rPr>
                <w:rFonts w:cs="Arial"/>
                <w:szCs w:val="20"/>
              </w:rPr>
              <w:t>Zachodniopom</w:t>
            </w:r>
            <w:proofErr w:type="spellEnd"/>
            <w:r w:rsidRPr="00F32230">
              <w:rPr>
                <w:rFonts w:cs="Arial"/>
                <w:szCs w:val="20"/>
              </w:rPr>
              <w:t>. i wchodzi w życie z dniem 01.01.2020 r.”</w:t>
            </w:r>
          </w:p>
        </w:tc>
      </w:tr>
      <w:tr w:rsidR="00D70BCA" w:rsidRPr="00F32230" w14:paraId="0ABE99D1" w14:textId="77777777" w:rsidTr="00A47C9A">
        <w:tc>
          <w:tcPr>
            <w:tcW w:w="717" w:type="dxa"/>
          </w:tcPr>
          <w:p w14:paraId="6DDBF136" w14:textId="77777777" w:rsidR="00D70BCA" w:rsidRPr="00F32230" w:rsidRDefault="00D70BCA" w:rsidP="00C512F4">
            <w:pPr>
              <w:rPr>
                <w:rFonts w:cs="Arial"/>
                <w:szCs w:val="20"/>
              </w:rPr>
            </w:pPr>
            <w:r w:rsidRPr="00F32230">
              <w:rPr>
                <w:rFonts w:cs="Arial"/>
                <w:szCs w:val="20"/>
              </w:rPr>
              <w:t>3.</w:t>
            </w:r>
          </w:p>
        </w:tc>
        <w:tc>
          <w:tcPr>
            <w:tcW w:w="4606" w:type="dxa"/>
          </w:tcPr>
          <w:p w14:paraId="29C1A353" w14:textId="77777777" w:rsidR="00D70BCA" w:rsidRPr="00F32230" w:rsidRDefault="00D70BCA" w:rsidP="00C512F4">
            <w:pPr>
              <w:rPr>
                <w:rFonts w:cs="Arial"/>
                <w:szCs w:val="20"/>
              </w:rPr>
            </w:pPr>
            <w:r w:rsidRPr="00F32230">
              <w:rPr>
                <w:rFonts w:cs="Arial"/>
                <w:szCs w:val="20"/>
              </w:rPr>
              <w:t>Uchwała Nr XIII/99/2020 Rady Gminy Banie z dn. 31.01.2020 r. w sprawie odstąpienia od przetargowego trybu zawarcie umowy dzierżawy</w:t>
            </w:r>
          </w:p>
        </w:tc>
        <w:tc>
          <w:tcPr>
            <w:tcW w:w="3857" w:type="dxa"/>
          </w:tcPr>
          <w:p w14:paraId="04A360A0" w14:textId="77777777" w:rsidR="00D70BCA" w:rsidRPr="00F32230" w:rsidRDefault="00D70BCA" w:rsidP="00C512F4">
            <w:pPr>
              <w:rPr>
                <w:rFonts w:cs="Arial"/>
                <w:szCs w:val="20"/>
              </w:rPr>
            </w:pPr>
            <w:r w:rsidRPr="00F32230">
              <w:rPr>
                <w:rFonts w:cs="Arial"/>
                <w:szCs w:val="20"/>
              </w:rPr>
              <w:t>Uchwała weszła w życie z dn. Podjęcia</w:t>
            </w:r>
          </w:p>
        </w:tc>
      </w:tr>
      <w:tr w:rsidR="00D70BCA" w:rsidRPr="00F32230" w14:paraId="39880092" w14:textId="77777777" w:rsidTr="00A47C9A">
        <w:tc>
          <w:tcPr>
            <w:tcW w:w="717" w:type="dxa"/>
          </w:tcPr>
          <w:p w14:paraId="4D1FA989" w14:textId="77777777" w:rsidR="00D70BCA" w:rsidRPr="00F32230" w:rsidRDefault="00D70BCA" w:rsidP="00C512F4">
            <w:pPr>
              <w:rPr>
                <w:rFonts w:cs="Arial"/>
                <w:szCs w:val="20"/>
              </w:rPr>
            </w:pPr>
            <w:r w:rsidRPr="00F32230">
              <w:rPr>
                <w:rFonts w:cs="Arial"/>
                <w:szCs w:val="20"/>
              </w:rPr>
              <w:t>4.</w:t>
            </w:r>
          </w:p>
        </w:tc>
        <w:tc>
          <w:tcPr>
            <w:tcW w:w="4606" w:type="dxa"/>
          </w:tcPr>
          <w:p w14:paraId="52B7D8F7" w14:textId="77777777" w:rsidR="00D70BCA" w:rsidRPr="00F32230" w:rsidRDefault="00D70BCA" w:rsidP="00C512F4">
            <w:pPr>
              <w:rPr>
                <w:rFonts w:cs="Arial"/>
                <w:szCs w:val="20"/>
              </w:rPr>
            </w:pPr>
            <w:r w:rsidRPr="00F32230">
              <w:rPr>
                <w:rFonts w:cs="Arial"/>
                <w:szCs w:val="20"/>
              </w:rPr>
              <w:t>Uchwała Nr XIII/100/2020 Rady Gminy Banie z dn. 31.01.2020 r. w sprawie uzupełnienia składu Komisji Rewizyjnej Rady Gminy banie</w:t>
            </w:r>
          </w:p>
        </w:tc>
        <w:tc>
          <w:tcPr>
            <w:tcW w:w="3857" w:type="dxa"/>
          </w:tcPr>
          <w:p w14:paraId="720B60A8" w14:textId="77777777" w:rsidR="00D70BCA" w:rsidRPr="00F32230" w:rsidRDefault="00D70BCA" w:rsidP="00C512F4">
            <w:pPr>
              <w:rPr>
                <w:rFonts w:cs="Arial"/>
                <w:szCs w:val="20"/>
              </w:rPr>
            </w:pPr>
            <w:r w:rsidRPr="00F32230">
              <w:rPr>
                <w:rFonts w:cs="Arial"/>
                <w:szCs w:val="20"/>
              </w:rPr>
              <w:t>Uchwała zrealizowana. Do komisji wprowadzono radnego Michała Chmielnickiego.</w:t>
            </w:r>
          </w:p>
        </w:tc>
      </w:tr>
      <w:tr w:rsidR="00D70BCA" w:rsidRPr="00F32230" w14:paraId="61A4B3BA" w14:textId="77777777" w:rsidTr="00A47C9A">
        <w:tc>
          <w:tcPr>
            <w:tcW w:w="717" w:type="dxa"/>
          </w:tcPr>
          <w:p w14:paraId="318ABE7A" w14:textId="77777777" w:rsidR="00D70BCA" w:rsidRPr="00F32230" w:rsidRDefault="00D70BCA" w:rsidP="00C512F4">
            <w:pPr>
              <w:rPr>
                <w:rFonts w:cs="Arial"/>
                <w:szCs w:val="20"/>
              </w:rPr>
            </w:pPr>
            <w:r w:rsidRPr="00F32230">
              <w:rPr>
                <w:rFonts w:cs="Arial"/>
                <w:szCs w:val="20"/>
              </w:rPr>
              <w:t>5.</w:t>
            </w:r>
          </w:p>
        </w:tc>
        <w:tc>
          <w:tcPr>
            <w:tcW w:w="4606" w:type="dxa"/>
          </w:tcPr>
          <w:p w14:paraId="32BA1534" w14:textId="77777777" w:rsidR="00D70BCA" w:rsidRPr="00F32230" w:rsidRDefault="00D70BCA" w:rsidP="00C512F4">
            <w:pPr>
              <w:rPr>
                <w:rFonts w:cs="Arial"/>
                <w:szCs w:val="20"/>
              </w:rPr>
            </w:pPr>
            <w:r w:rsidRPr="00F32230">
              <w:rPr>
                <w:rFonts w:cs="Arial"/>
                <w:szCs w:val="20"/>
              </w:rPr>
              <w:t>Uchwała Nr XIII/101/2020 Rady Gminy Banie z dn. 31.01.2020 r. w sprawie uzupełnienia składu Komisji skarg, wniosków i petycji</w:t>
            </w:r>
          </w:p>
        </w:tc>
        <w:tc>
          <w:tcPr>
            <w:tcW w:w="3857" w:type="dxa"/>
          </w:tcPr>
          <w:p w14:paraId="27CC3F4A" w14:textId="77777777" w:rsidR="00D70BCA" w:rsidRPr="00F32230" w:rsidRDefault="00D70BCA" w:rsidP="00C512F4">
            <w:pPr>
              <w:rPr>
                <w:rFonts w:cs="Arial"/>
                <w:szCs w:val="20"/>
              </w:rPr>
            </w:pPr>
            <w:r w:rsidRPr="00F32230">
              <w:rPr>
                <w:rFonts w:cs="Arial"/>
                <w:szCs w:val="20"/>
              </w:rPr>
              <w:t>Uchwała zrealizowana. Do komisji skarg, wniosków i petycji wprowadzono radnego Michała Chmielnickiego.</w:t>
            </w:r>
          </w:p>
        </w:tc>
      </w:tr>
      <w:tr w:rsidR="00D70BCA" w:rsidRPr="00F32230" w14:paraId="466D5D2C" w14:textId="77777777" w:rsidTr="00A47C9A">
        <w:tc>
          <w:tcPr>
            <w:tcW w:w="717" w:type="dxa"/>
          </w:tcPr>
          <w:p w14:paraId="068FC91B" w14:textId="77777777" w:rsidR="00D70BCA" w:rsidRPr="00F32230" w:rsidRDefault="00D70BCA" w:rsidP="00C512F4">
            <w:pPr>
              <w:rPr>
                <w:rFonts w:cs="Arial"/>
                <w:szCs w:val="20"/>
              </w:rPr>
            </w:pPr>
            <w:r w:rsidRPr="00F32230">
              <w:rPr>
                <w:rFonts w:cs="Arial"/>
                <w:szCs w:val="20"/>
              </w:rPr>
              <w:t>6.</w:t>
            </w:r>
          </w:p>
        </w:tc>
        <w:tc>
          <w:tcPr>
            <w:tcW w:w="4606" w:type="dxa"/>
          </w:tcPr>
          <w:p w14:paraId="5522BED0" w14:textId="77777777" w:rsidR="00D70BCA" w:rsidRPr="00F32230" w:rsidRDefault="00D70BCA" w:rsidP="00C512F4">
            <w:pPr>
              <w:rPr>
                <w:rFonts w:cs="Arial"/>
                <w:szCs w:val="20"/>
              </w:rPr>
            </w:pPr>
            <w:r w:rsidRPr="00F32230">
              <w:rPr>
                <w:rFonts w:cs="Arial"/>
                <w:szCs w:val="20"/>
              </w:rPr>
              <w:t>Uchwała Nr XIV/102/2020 Rady Gminy Banie z dnia 2 kwietnia 2020 r. w sprawie odwołania Skarbnika Gminy Banie</w:t>
            </w:r>
          </w:p>
        </w:tc>
        <w:tc>
          <w:tcPr>
            <w:tcW w:w="3857" w:type="dxa"/>
          </w:tcPr>
          <w:p w14:paraId="30FF1FA2" w14:textId="77777777" w:rsidR="00D70BCA" w:rsidRPr="00F32230" w:rsidRDefault="00D70BCA" w:rsidP="00C512F4">
            <w:pPr>
              <w:rPr>
                <w:rFonts w:cs="Arial"/>
                <w:szCs w:val="20"/>
              </w:rPr>
            </w:pPr>
            <w:r w:rsidRPr="00F32230">
              <w:rPr>
                <w:rFonts w:cs="Arial"/>
                <w:szCs w:val="20"/>
              </w:rPr>
              <w:t xml:space="preserve">Uchwała została zrealizowana </w:t>
            </w:r>
          </w:p>
        </w:tc>
      </w:tr>
      <w:tr w:rsidR="00D70BCA" w:rsidRPr="00F32230" w14:paraId="48BB77D7" w14:textId="77777777" w:rsidTr="00A47C9A">
        <w:tc>
          <w:tcPr>
            <w:tcW w:w="717" w:type="dxa"/>
          </w:tcPr>
          <w:p w14:paraId="6C9C3A39" w14:textId="77777777" w:rsidR="00D70BCA" w:rsidRPr="00F32230" w:rsidRDefault="00D70BCA" w:rsidP="00C512F4">
            <w:pPr>
              <w:rPr>
                <w:rFonts w:cs="Arial"/>
                <w:szCs w:val="20"/>
              </w:rPr>
            </w:pPr>
            <w:r w:rsidRPr="00F32230">
              <w:rPr>
                <w:rFonts w:cs="Arial"/>
                <w:szCs w:val="20"/>
              </w:rPr>
              <w:t>7.</w:t>
            </w:r>
          </w:p>
        </w:tc>
        <w:tc>
          <w:tcPr>
            <w:tcW w:w="4606" w:type="dxa"/>
          </w:tcPr>
          <w:p w14:paraId="4072835C" w14:textId="77777777" w:rsidR="00D70BCA" w:rsidRPr="00F32230" w:rsidRDefault="00D70BCA" w:rsidP="00C512F4">
            <w:pPr>
              <w:rPr>
                <w:rFonts w:cs="Arial"/>
                <w:color w:val="000000" w:themeColor="text1"/>
                <w:szCs w:val="20"/>
              </w:rPr>
            </w:pPr>
            <w:r w:rsidRPr="00F32230">
              <w:rPr>
                <w:rFonts w:cs="Arial"/>
                <w:color w:val="000000" w:themeColor="text1"/>
                <w:szCs w:val="20"/>
              </w:rPr>
              <w:t>Uchwała Nr XIV/103/2020 Rady Gminy Banie z dnia 2 kwietnia 2020 r. w sprawie powołania Skarbnika Gminy Banie</w:t>
            </w:r>
          </w:p>
        </w:tc>
        <w:tc>
          <w:tcPr>
            <w:tcW w:w="3857" w:type="dxa"/>
          </w:tcPr>
          <w:p w14:paraId="04263492" w14:textId="77777777" w:rsidR="00D70BCA" w:rsidRPr="00F32230" w:rsidRDefault="00D70BCA" w:rsidP="00C512F4">
            <w:pPr>
              <w:rPr>
                <w:rFonts w:cs="Arial"/>
                <w:szCs w:val="20"/>
              </w:rPr>
            </w:pPr>
            <w:r w:rsidRPr="00F32230">
              <w:rPr>
                <w:rFonts w:cs="Arial"/>
                <w:szCs w:val="20"/>
              </w:rPr>
              <w:t xml:space="preserve">Uchwała weszła w życie, powołano nowego Skarbnika z dn. </w:t>
            </w:r>
            <w:r w:rsidRPr="00F32230">
              <w:rPr>
                <w:rFonts w:cs="Arial"/>
                <w:color w:val="000000" w:themeColor="text1"/>
                <w:szCs w:val="20"/>
              </w:rPr>
              <w:t xml:space="preserve">1 maja br. </w:t>
            </w:r>
          </w:p>
        </w:tc>
      </w:tr>
      <w:tr w:rsidR="00D70BCA" w:rsidRPr="00F32230" w14:paraId="7F2CB5A2" w14:textId="77777777" w:rsidTr="00A47C9A">
        <w:tc>
          <w:tcPr>
            <w:tcW w:w="717" w:type="dxa"/>
          </w:tcPr>
          <w:p w14:paraId="5AF152CA" w14:textId="77777777" w:rsidR="00D70BCA" w:rsidRPr="00F32230" w:rsidRDefault="00D70BCA" w:rsidP="00C512F4">
            <w:pPr>
              <w:rPr>
                <w:rFonts w:cs="Arial"/>
                <w:szCs w:val="20"/>
              </w:rPr>
            </w:pPr>
            <w:r w:rsidRPr="00F32230">
              <w:rPr>
                <w:rFonts w:cs="Arial"/>
                <w:szCs w:val="20"/>
              </w:rPr>
              <w:t>8.</w:t>
            </w:r>
          </w:p>
        </w:tc>
        <w:tc>
          <w:tcPr>
            <w:tcW w:w="4606" w:type="dxa"/>
          </w:tcPr>
          <w:p w14:paraId="7701E77F" w14:textId="77777777" w:rsidR="00D70BCA" w:rsidRPr="00F32230" w:rsidRDefault="00612389" w:rsidP="00C512F4">
            <w:pPr>
              <w:rPr>
                <w:rFonts w:cs="Arial"/>
                <w:szCs w:val="20"/>
              </w:rPr>
            </w:pPr>
            <w:hyperlink r:id="rId81" w:history="1">
              <w:r w:rsidR="00D70BCA" w:rsidRPr="00F32230">
                <w:rPr>
                  <w:rStyle w:val="Hipercze"/>
                  <w:rFonts w:cs="Arial"/>
                  <w:color w:val="000000" w:themeColor="text1"/>
                  <w:szCs w:val="20"/>
                </w:rPr>
                <w:t>Uchwała Nr XIV/104/2020 Rady Gminy Banie z dnia 2 kwietnia 2020 r. w sprawie zmiany budżetu gminy na 2020 r.</w:t>
              </w:r>
            </w:hyperlink>
          </w:p>
        </w:tc>
        <w:tc>
          <w:tcPr>
            <w:tcW w:w="3857" w:type="dxa"/>
          </w:tcPr>
          <w:p w14:paraId="1F1AE45B" w14:textId="77777777" w:rsidR="00D70BCA" w:rsidRPr="00F32230" w:rsidRDefault="00D70BCA" w:rsidP="00C512F4">
            <w:pPr>
              <w:rPr>
                <w:rFonts w:cs="Arial"/>
                <w:szCs w:val="20"/>
              </w:rPr>
            </w:pPr>
            <w:r w:rsidRPr="00F32230">
              <w:rPr>
                <w:rFonts w:cs="Arial"/>
                <w:szCs w:val="20"/>
              </w:rPr>
              <w:t>Uchwała została przesłana do RIO Szczecin dn. 3 kwietnia br. oraz wysłana do ogłoszenia w</w:t>
            </w:r>
          </w:p>
          <w:p w14:paraId="65B73C37"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418DFCEC" w14:textId="77777777" w:rsidR="00D70BCA" w:rsidRPr="00F32230" w:rsidRDefault="00D70BCA" w:rsidP="00C512F4">
            <w:pPr>
              <w:rPr>
                <w:rFonts w:cs="Arial"/>
                <w:szCs w:val="20"/>
              </w:rPr>
            </w:pPr>
            <w:r w:rsidRPr="00F32230">
              <w:rPr>
                <w:rFonts w:cs="Arial"/>
                <w:szCs w:val="20"/>
              </w:rPr>
              <w:t xml:space="preserve">Zmiany budżetowe zostały skontrolowane dn. 14.10.2020 r. i zapisane w protokole nr 9. </w:t>
            </w:r>
          </w:p>
        </w:tc>
      </w:tr>
      <w:tr w:rsidR="00D70BCA" w:rsidRPr="00F32230" w14:paraId="299683F3" w14:textId="77777777" w:rsidTr="00A47C9A">
        <w:tc>
          <w:tcPr>
            <w:tcW w:w="717" w:type="dxa"/>
          </w:tcPr>
          <w:p w14:paraId="71410820" w14:textId="77777777" w:rsidR="00D70BCA" w:rsidRPr="00F32230" w:rsidRDefault="00D70BCA" w:rsidP="00C512F4">
            <w:pPr>
              <w:rPr>
                <w:rFonts w:cs="Arial"/>
                <w:szCs w:val="20"/>
              </w:rPr>
            </w:pPr>
            <w:r w:rsidRPr="00F32230">
              <w:rPr>
                <w:rFonts w:cs="Arial"/>
                <w:szCs w:val="20"/>
              </w:rPr>
              <w:t>9.</w:t>
            </w:r>
          </w:p>
        </w:tc>
        <w:tc>
          <w:tcPr>
            <w:tcW w:w="4606" w:type="dxa"/>
          </w:tcPr>
          <w:p w14:paraId="66E1B2A0" w14:textId="77777777" w:rsidR="00D70BCA" w:rsidRPr="00F32230" w:rsidRDefault="00612389" w:rsidP="00C512F4">
            <w:pPr>
              <w:rPr>
                <w:rFonts w:cs="Arial"/>
                <w:szCs w:val="20"/>
              </w:rPr>
            </w:pPr>
            <w:hyperlink r:id="rId82" w:history="1">
              <w:r w:rsidR="00D70BCA" w:rsidRPr="00F32230">
                <w:rPr>
                  <w:rStyle w:val="Hipercze"/>
                  <w:rFonts w:cs="Arial"/>
                  <w:color w:val="000000" w:themeColor="text1"/>
                  <w:szCs w:val="20"/>
                </w:rPr>
                <w:t>Uchwała Nr XV/105/2020 Rady Gminy Banie z dnia 30 kwietnia 2020 r. w sprawie przyjęcia sprawozdania z działalności Gminnego Ośrodka Pomocy Społecznej w Baniach za rok 2019</w:t>
              </w:r>
            </w:hyperlink>
          </w:p>
        </w:tc>
        <w:tc>
          <w:tcPr>
            <w:tcW w:w="3857" w:type="dxa"/>
          </w:tcPr>
          <w:p w14:paraId="7B8E9FD4" w14:textId="77777777" w:rsidR="00D70BCA" w:rsidRPr="00F32230" w:rsidRDefault="00D70BCA" w:rsidP="00C512F4">
            <w:pPr>
              <w:rPr>
                <w:rFonts w:cs="Arial"/>
                <w:szCs w:val="20"/>
              </w:rPr>
            </w:pPr>
            <w:r w:rsidRPr="00F32230">
              <w:rPr>
                <w:rFonts w:cs="Arial"/>
                <w:szCs w:val="20"/>
              </w:rPr>
              <w:t xml:space="preserve">Uchwała weszła w życie z dniem podjęcia </w:t>
            </w:r>
          </w:p>
        </w:tc>
      </w:tr>
      <w:tr w:rsidR="00D70BCA" w:rsidRPr="00F32230" w14:paraId="14D0B8CB" w14:textId="77777777" w:rsidTr="00A47C9A">
        <w:tc>
          <w:tcPr>
            <w:tcW w:w="717" w:type="dxa"/>
          </w:tcPr>
          <w:p w14:paraId="0E50C58A" w14:textId="77777777" w:rsidR="00D70BCA" w:rsidRPr="00F32230" w:rsidRDefault="00D70BCA" w:rsidP="00C512F4">
            <w:pPr>
              <w:rPr>
                <w:rFonts w:cs="Arial"/>
                <w:szCs w:val="20"/>
              </w:rPr>
            </w:pPr>
            <w:r w:rsidRPr="00F32230">
              <w:rPr>
                <w:rFonts w:cs="Arial"/>
                <w:szCs w:val="20"/>
              </w:rPr>
              <w:t>10.</w:t>
            </w:r>
          </w:p>
        </w:tc>
        <w:tc>
          <w:tcPr>
            <w:tcW w:w="4606" w:type="dxa"/>
          </w:tcPr>
          <w:p w14:paraId="4BB704D1" w14:textId="77777777" w:rsidR="00D70BCA" w:rsidRPr="00F32230" w:rsidRDefault="00612389" w:rsidP="00C512F4">
            <w:pPr>
              <w:rPr>
                <w:rFonts w:cs="Arial"/>
                <w:szCs w:val="20"/>
              </w:rPr>
            </w:pPr>
            <w:hyperlink r:id="rId83" w:history="1">
              <w:r w:rsidR="00D70BCA" w:rsidRPr="00F32230">
                <w:rPr>
                  <w:rStyle w:val="Hipercze"/>
                  <w:rFonts w:cs="Arial"/>
                  <w:color w:val="000000" w:themeColor="text1"/>
                  <w:szCs w:val="20"/>
                </w:rPr>
                <w:t>Uchwała Nr XV/106/2020 Rady Gminy Banie z dnia 30 kwietnia 2020 r. w sprawie przyjęcia raportu z wykonania „Gminnego Programu Przeciwdziałania Narkomanii i efektów jego realizacji za 2019 rok”</w:t>
              </w:r>
            </w:hyperlink>
          </w:p>
        </w:tc>
        <w:tc>
          <w:tcPr>
            <w:tcW w:w="3857" w:type="dxa"/>
          </w:tcPr>
          <w:p w14:paraId="47409CEB" w14:textId="77777777" w:rsidR="00D70BCA" w:rsidRPr="00F32230" w:rsidRDefault="00D70BCA" w:rsidP="00C512F4">
            <w:pPr>
              <w:rPr>
                <w:rFonts w:cs="Arial"/>
                <w:szCs w:val="20"/>
              </w:rPr>
            </w:pPr>
            <w:r w:rsidRPr="00F32230">
              <w:rPr>
                <w:rFonts w:cs="Arial"/>
                <w:szCs w:val="20"/>
              </w:rPr>
              <w:t>Uchwała weszła w życie z dniem podjęcia</w:t>
            </w:r>
          </w:p>
        </w:tc>
      </w:tr>
      <w:tr w:rsidR="00D70BCA" w:rsidRPr="00F32230" w14:paraId="658DDF03" w14:textId="77777777" w:rsidTr="00A47C9A">
        <w:tc>
          <w:tcPr>
            <w:tcW w:w="717" w:type="dxa"/>
          </w:tcPr>
          <w:p w14:paraId="264DF9EC" w14:textId="77777777" w:rsidR="00D70BCA" w:rsidRPr="00F32230" w:rsidRDefault="00D70BCA" w:rsidP="00C512F4">
            <w:pPr>
              <w:rPr>
                <w:rFonts w:cs="Arial"/>
                <w:szCs w:val="20"/>
              </w:rPr>
            </w:pPr>
            <w:r w:rsidRPr="00F32230">
              <w:rPr>
                <w:rFonts w:cs="Arial"/>
                <w:szCs w:val="20"/>
              </w:rPr>
              <w:t>11.</w:t>
            </w:r>
          </w:p>
        </w:tc>
        <w:tc>
          <w:tcPr>
            <w:tcW w:w="4606" w:type="dxa"/>
          </w:tcPr>
          <w:p w14:paraId="187992BA" w14:textId="77777777" w:rsidR="00D70BCA" w:rsidRPr="00F32230" w:rsidRDefault="00612389" w:rsidP="00C512F4">
            <w:pPr>
              <w:rPr>
                <w:rFonts w:cs="Arial"/>
                <w:color w:val="000000" w:themeColor="text1"/>
                <w:szCs w:val="20"/>
              </w:rPr>
            </w:pPr>
            <w:hyperlink r:id="rId84" w:history="1">
              <w:r w:rsidR="00D70BCA" w:rsidRPr="00F32230">
                <w:rPr>
                  <w:rStyle w:val="Hipercze"/>
                  <w:rFonts w:cs="Arial"/>
                  <w:color w:val="000000" w:themeColor="text1"/>
                  <w:szCs w:val="20"/>
                </w:rPr>
                <w:t>Uchwała Nr XV/107/2020 Rady Gminy Banie z dnia 30 kwietnia 2020 r. w sprawie przyjęcia sprawozdania z realizacji Gminnego Programu Wspierania Rodziny za rok 2019</w:t>
              </w:r>
            </w:hyperlink>
          </w:p>
        </w:tc>
        <w:tc>
          <w:tcPr>
            <w:tcW w:w="3857" w:type="dxa"/>
          </w:tcPr>
          <w:p w14:paraId="0AFEA1B2" w14:textId="77777777" w:rsidR="00D70BCA" w:rsidRPr="00F32230" w:rsidRDefault="00D70BCA" w:rsidP="00C512F4">
            <w:pPr>
              <w:rPr>
                <w:rFonts w:cs="Arial"/>
                <w:szCs w:val="20"/>
              </w:rPr>
            </w:pPr>
            <w:r w:rsidRPr="00F32230">
              <w:rPr>
                <w:rFonts w:cs="Arial"/>
                <w:szCs w:val="20"/>
              </w:rPr>
              <w:t>Uchwała weszła w życie z dniem podjęcia</w:t>
            </w:r>
          </w:p>
        </w:tc>
      </w:tr>
      <w:tr w:rsidR="00D70BCA" w:rsidRPr="00F32230" w14:paraId="20595070" w14:textId="77777777" w:rsidTr="00A47C9A">
        <w:tc>
          <w:tcPr>
            <w:tcW w:w="717" w:type="dxa"/>
          </w:tcPr>
          <w:p w14:paraId="0EB15C85" w14:textId="77777777" w:rsidR="00D70BCA" w:rsidRPr="00F32230" w:rsidRDefault="00D70BCA" w:rsidP="00C512F4">
            <w:pPr>
              <w:rPr>
                <w:rFonts w:cs="Arial"/>
                <w:szCs w:val="20"/>
              </w:rPr>
            </w:pPr>
            <w:r w:rsidRPr="00F32230">
              <w:rPr>
                <w:rFonts w:cs="Arial"/>
                <w:szCs w:val="20"/>
              </w:rPr>
              <w:t>12.</w:t>
            </w:r>
          </w:p>
        </w:tc>
        <w:tc>
          <w:tcPr>
            <w:tcW w:w="4606" w:type="dxa"/>
          </w:tcPr>
          <w:p w14:paraId="45371968" w14:textId="77777777" w:rsidR="00D70BCA" w:rsidRPr="00F32230" w:rsidRDefault="00612389" w:rsidP="00C512F4">
            <w:pPr>
              <w:rPr>
                <w:rFonts w:cs="Arial"/>
                <w:szCs w:val="20"/>
              </w:rPr>
            </w:pPr>
            <w:hyperlink r:id="rId85" w:history="1">
              <w:r w:rsidR="00D70BCA" w:rsidRPr="00F32230">
                <w:rPr>
                  <w:rStyle w:val="Hipercze"/>
                  <w:rFonts w:cs="Arial"/>
                  <w:color w:val="000000" w:themeColor="text1"/>
                  <w:szCs w:val="20"/>
                </w:rPr>
                <w:t>Uchwała Nr XV/108/2020 Rady Gminy Banie z dnia 30 kwietnia 2020 r. w sprawie szczegółowych zasad przyznawania i odpłatności za usługi opiekuńcze i specjalistyczne usługi opiekuńcze, z wyłączeniem specjalistycznych usług opiekuńczych dla osób za zaburzeniami psychicznymi, oraz szczegółowych zasad częściowego lub całkowitego zwolnienia od opłat, jak również trybu ich pobierania</w:t>
              </w:r>
            </w:hyperlink>
          </w:p>
        </w:tc>
        <w:tc>
          <w:tcPr>
            <w:tcW w:w="3857" w:type="dxa"/>
          </w:tcPr>
          <w:p w14:paraId="6DD6825F" w14:textId="77777777" w:rsidR="00D70BCA" w:rsidRPr="00F32230" w:rsidRDefault="00D70BCA" w:rsidP="00C512F4">
            <w:pPr>
              <w:rPr>
                <w:rFonts w:cs="Arial"/>
                <w:szCs w:val="20"/>
              </w:rPr>
            </w:pPr>
            <w:r w:rsidRPr="00F32230">
              <w:rPr>
                <w:rFonts w:cs="Arial"/>
                <w:szCs w:val="20"/>
              </w:rPr>
              <w:t>Uchwała została przesłana do RIO Szczecin dn. 6 maja br. oraz wysłana do ogłoszenia w</w:t>
            </w:r>
          </w:p>
          <w:p w14:paraId="59545D50"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148CA7FF" w14:textId="77777777" w:rsidR="00D70BCA" w:rsidRPr="00F32230" w:rsidRDefault="00D70BCA" w:rsidP="00C512F4">
            <w:pPr>
              <w:rPr>
                <w:rFonts w:cs="Arial"/>
                <w:szCs w:val="20"/>
              </w:rPr>
            </w:pPr>
            <w:r w:rsidRPr="00F32230">
              <w:rPr>
                <w:rFonts w:cs="Arial"/>
                <w:szCs w:val="20"/>
              </w:rPr>
              <w:t xml:space="preserve">Uchwała weszła w życie i jest realizowana </w:t>
            </w:r>
          </w:p>
          <w:p w14:paraId="7315A49F" w14:textId="77777777" w:rsidR="00D70BCA" w:rsidRPr="00F32230" w:rsidRDefault="00D70BCA" w:rsidP="00C512F4">
            <w:pPr>
              <w:rPr>
                <w:rFonts w:cs="Arial"/>
                <w:szCs w:val="20"/>
              </w:rPr>
            </w:pPr>
          </w:p>
        </w:tc>
      </w:tr>
      <w:tr w:rsidR="00D70BCA" w:rsidRPr="00F32230" w14:paraId="694267BF" w14:textId="77777777" w:rsidTr="00A47C9A">
        <w:tc>
          <w:tcPr>
            <w:tcW w:w="717" w:type="dxa"/>
          </w:tcPr>
          <w:p w14:paraId="1D6FA917" w14:textId="77777777" w:rsidR="00D70BCA" w:rsidRPr="00F32230" w:rsidRDefault="00D70BCA" w:rsidP="00C512F4">
            <w:pPr>
              <w:rPr>
                <w:rFonts w:cs="Arial"/>
                <w:szCs w:val="20"/>
              </w:rPr>
            </w:pPr>
            <w:r w:rsidRPr="00F32230">
              <w:rPr>
                <w:rFonts w:cs="Arial"/>
                <w:szCs w:val="20"/>
              </w:rPr>
              <w:t>13.14.</w:t>
            </w:r>
          </w:p>
        </w:tc>
        <w:tc>
          <w:tcPr>
            <w:tcW w:w="4606" w:type="dxa"/>
          </w:tcPr>
          <w:p w14:paraId="5FB68702" w14:textId="77777777" w:rsidR="00D70BCA" w:rsidRPr="00F32230" w:rsidRDefault="00612389" w:rsidP="00C512F4">
            <w:pPr>
              <w:rPr>
                <w:rFonts w:cs="Arial"/>
                <w:color w:val="000000" w:themeColor="text1"/>
                <w:szCs w:val="20"/>
              </w:rPr>
            </w:pPr>
            <w:hyperlink r:id="rId86" w:history="1">
              <w:r w:rsidR="00D70BCA" w:rsidRPr="00F32230">
                <w:rPr>
                  <w:rStyle w:val="Hipercze"/>
                  <w:rFonts w:cs="Arial"/>
                  <w:color w:val="000000" w:themeColor="text1"/>
                  <w:szCs w:val="20"/>
                </w:rPr>
                <w:t>Uchwała Nr XV/109/2020 Rady Gminy Banie z dnia 30 kwietnia 2020 r. w sprawie odstąpienia od przetargowego trybu zawarcia umowy dzierżawy.</w:t>
              </w:r>
            </w:hyperlink>
          </w:p>
        </w:tc>
        <w:tc>
          <w:tcPr>
            <w:tcW w:w="3857" w:type="dxa"/>
          </w:tcPr>
          <w:p w14:paraId="786645A5" w14:textId="77777777" w:rsidR="00D70BCA" w:rsidRPr="00F32230" w:rsidRDefault="00D70BCA" w:rsidP="00C512F4">
            <w:pPr>
              <w:rPr>
                <w:rFonts w:cs="Arial"/>
                <w:color w:val="000000" w:themeColor="text1"/>
                <w:szCs w:val="20"/>
              </w:rPr>
            </w:pPr>
            <w:r w:rsidRPr="00F32230">
              <w:rPr>
                <w:rFonts w:cs="Arial"/>
                <w:color w:val="000000" w:themeColor="text1"/>
                <w:szCs w:val="20"/>
              </w:rPr>
              <w:t xml:space="preserve">Uchwała weszła w życie z dniem podjęcia, została zrealizowana </w:t>
            </w:r>
          </w:p>
          <w:p w14:paraId="068AB6B1" w14:textId="77777777" w:rsidR="00D70BCA" w:rsidRPr="00F32230" w:rsidRDefault="00D70BCA" w:rsidP="00C512F4">
            <w:pPr>
              <w:rPr>
                <w:rFonts w:cs="Arial"/>
                <w:color w:val="000000" w:themeColor="text1"/>
                <w:szCs w:val="20"/>
              </w:rPr>
            </w:pPr>
            <w:r w:rsidRPr="00F32230">
              <w:rPr>
                <w:rFonts w:cs="Arial"/>
                <w:color w:val="000000" w:themeColor="text1"/>
                <w:szCs w:val="20"/>
              </w:rPr>
              <w:t>Podpisano umowę 28 lipca 2020 r.</w:t>
            </w:r>
          </w:p>
          <w:p w14:paraId="128F5F92" w14:textId="77777777" w:rsidR="00D70BCA" w:rsidRPr="00F32230" w:rsidRDefault="00D70BCA" w:rsidP="00C512F4">
            <w:pPr>
              <w:rPr>
                <w:rFonts w:cs="Arial"/>
                <w:color w:val="000000" w:themeColor="text1"/>
                <w:szCs w:val="20"/>
              </w:rPr>
            </w:pPr>
          </w:p>
          <w:p w14:paraId="21523184" w14:textId="77777777" w:rsidR="00D70BCA" w:rsidRPr="00F32230" w:rsidRDefault="00D70BCA" w:rsidP="00C512F4">
            <w:pPr>
              <w:rPr>
                <w:rFonts w:cs="Arial"/>
                <w:color w:val="000000" w:themeColor="text1"/>
                <w:szCs w:val="20"/>
              </w:rPr>
            </w:pPr>
          </w:p>
        </w:tc>
      </w:tr>
      <w:tr w:rsidR="00D70BCA" w:rsidRPr="00F32230" w14:paraId="5CA709BB" w14:textId="77777777" w:rsidTr="00A47C9A">
        <w:tc>
          <w:tcPr>
            <w:tcW w:w="717" w:type="dxa"/>
          </w:tcPr>
          <w:p w14:paraId="3392FF93" w14:textId="77777777" w:rsidR="00D70BCA" w:rsidRPr="00F32230" w:rsidRDefault="00D70BCA" w:rsidP="00C512F4">
            <w:pPr>
              <w:rPr>
                <w:rFonts w:cs="Arial"/>
                <w:szCs w:val="20"/>
              </w:rPr>
            </w:pPr>
            <w:r w:rsidRPr="00F32230">
              <w:rPr>
                <w:rFonts w:cs="Arial"/>
                <w:szCs w:val="20"/>
              </w:rPr>
              <w:t>15.</w:t>
            </w:r>
          </w:p>
        </w:tc>
        <w:tc>
          <w:tcPr>
            <w:tcW w:w="4606" w:type="dxa"/>
          </w:tcPr>
          <w:p w14:paraId="2963878A" w14:textId="77777777" w:rsidR="00D70BCA" w:rsidRPr="00F32230" w:rsidRDefault="00612389" w:rsidP="00C512F4">
            <w:pPr>
              <w:rPr>
                <w:rFonts w:cs="Arial"/>
                <w:szCs w:val="20"/>
              </w:rPr>
            </w:pPr>
            <w:hyperlink r:id="rId87" w:history="1">
              <w:r w:rsidR="00D70BCA" w:rsidRPr="00F32230">
                <w:rPr>
                  <w:rStyle w:val="Hipercze"/>
                  <w:rFonts w:cs="Arial"/>
                  <w:color w:val="000000" w:themeColor="text1"/>
                  <w:szCs w:val="20"/>
                </w:rPr>
                <w:t>Uchwała Nr XV/110/2020 Rady Gminy Banie z dnia 30 kwietnia 2020 r. w sprawie przeznaczenia nieruchomości do sprzedaży</w:t>
              </w:r>
            </w:hyperlink>
          </w:p>
        </w:tc>
        <w:tc>
          <w:tcPr>
            <w:tcW w:w="3857" w:type="dxa"/>
          </w:tcPr>
          <w:p w14:paraId="6A538A81" w14:textId="77777777" w:rsidR="00D70BCA" w:rsidRPr="00F32230" w:rsidRDefault="00D70BCA" w:rsidP="00C512F4">
            <w:pPr>
              <w:rPr>
                <w:rFonts w:cs="Arial"/>
                <w:color w:val="000000" w:themeColor="text1"/>
                <w:szCs w:val="20"/>
              </w:rPr>
            </w:pPr>
            <w:r w:rsidRPr="00F32230">
              <w:rPr>
                <w:rFonts w:cs="Arial"/>
                <w:color w:val="000000" w:themeColor="text1"/>
                <w:szCs w:val="20"/>
              </w:rPr>
              <w:t xml:space="preserve">Uchwała weszła w życie z dniem podjęcia i jest w trakcie realizacji, nieruchomość nie została sprzedana.  </w:t>
            </w:r>
          </w:p>
          <w:p w14:paraId="21F55ABF" w14:textId="77777777" w:rsidR="00D70BCA" w:rsidRPr="00F32230" w:rsidRDefault="00D70BCA" w:rsidP="00C512F4">
            <w:pPr>
              <w:rPr>
                <w:rFonts w:cs="Arial"/>
                <w:color w:val="000000" w:themeColor="text1"/>
                <w:szCs w:val="20"/>
              </w:rPr>
            </w:pPr>
            <w:r w:rsidRPr="00F32230">
              <w:rPr>
                <w:rFonts w:cs="Arial"/>
                <w:color w:val="000000" w:themeColor="text1"/>
                <w:szCs w:val="20"/>
              </w:rPr>
              <w:t xml:space="preserve">Jest na etapie przygotowania do przetargu </w:t>
            </w:r>
          </w:p>
        </w:tc>
      </w:tr>
      <w:tr w:rsidR="00D70BCA" w:rsidRPr="00F32230" w14:paraId="4F2BDBDE" w14:textId="77777777" w:rsidTr="00A47C9A">
        <w:tc>
          <w:tcPr>
            <w:tcW w:w="717" w:type="dxa"/>
          </w:tcPr>
          <w:p w14:paraId="0F2D3B8E" w14:textId="77777777" w:rsidR="00D70BCA" w:rsidRPr="00F32230" w:rsidRDefault="00D70BCA" w:rsidP="00C512F4">
            <w:pPr>
              <w:rPr>
                <w:rFonts w:cs="Arial"/>
                <w:szCs w:val="20"/>
              </w:rPr>
            </w:pPr>
            <w:r w:rsidRPr="00F32230">
              <w:rPr>
                <w:rFonts w:cs="Arial"/>
                <w:szCs w:val="20"/>
              </w:rPr>
              <w:t>16.</w:t>
            </w:r>
          </w:p>
        </w:tc>
        <w:tc>
          <w:tcPr>
            <w:tcW w:w="4606" w:type="dxa"/>
          </w:tcPr>
          <w:p w14:paraId="55526A49" w14:textId="77777777" w:rsidR="00D70BCA" w:rsidRPr="00F32230" w:rsidRDefault="00612389" w:rsidP="00C512F4">
            <w:pPr>
              <w:rPr>
                <w:rFonts w:cs="Arial"/>
                <w:szCs w:val="20"/>
              </w:rPr>
            </w:pPr>
            <w:hyperlink r:id="rId88" w:history="1">
              <w:r w:rsidR="00D70BCA" w:rsidRPr="00F32230">
                <w:rPr>
                  <w:rStyle w:val="Hipercze"/>
                  <w:rFonts w:cs="Arial"/>
                  <w:color w:val="000000" w:themeColor="text1"/>
                  <w:szCs w:val="20"/>
                </w:rPr>
                <w:t>Uchwała Nr XV/111/2020 Rady Gminy Banie z dnia 30 kwietnia 2020 r. w sprawie przyjęcia „Programu opieki nad zwierzętami bezdomnymi oraz zapobiegania bezdomności zwierząt na terenie Gminy Banie w 2020 r.”</w:t>
              </w:r>
            </w:hyperlink>
          </w:p>
        </w:tc>
        <w:tc>
          <w:tcPr>
            <w:tcW w:w="3857" w:type="dxa"/>
          </w:tcPr>
          <w:p w14:paraId="55C45918" w14:textId="77777777" w:rsidR="00D70BCA" w:rsidRPr="00F32230" w:rsidRDefault="00D70BCA" w:rsidP="00C512F4">
            <w:pPr>
              <w:rPr>
                <w:rFonts w:cs="Arial"/>
                <w:szCs w:val="20"/>
              </w:rPr>
            </w:pPr>
            <w:r w:rsidRPr="00F32230">
              <w:rPr>
                <w:rFonts w:cs="Arial"/>
                <w:szCs w:val="20"/>
              </w:rPr>
              <w:t>Uchwała została przesłana do RIO Szczecin dn. 6 maja br. oraz wysłana do ogłoszenia w</w:t>
            </w:r>
          </w:p>
          <w:p w14:paraId="689AE11B"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18BABE86" w14:textId="77777777" w:rsidR="00D70BCA" w:rsidRPr="00F32230" w:rsidRDefault="00D70BCA" w:rsidP="00C512F4">
            <w:pPr>
              <w:rPr>
                <w:rFonts w:cs="Arial"/>
                <w:szCs w:val="20"/>
              </w:rPr>
            </w:pPr>
            <w:r w:rsidRPr="00F32230">
              <w:rPr>
                <w:rFonts w:cs="Arial"/>
                <w:szCs w:val="20"/>
              </w:rPr>
              <w:t xml:space="preserve">Uchwała weszła w życie i jest realizowana </w:t>
            </w:r>
          </w:p>
        </w:tc>
      </w:tr>
      <w:tr w:rsidR="00D70BCA" w:rsidRPr="00F32230" w14:paraId="7538066A" w14:textId="77777777" w:rsidTr="00A47C9A">
        <w:tc>
          <w:tcPr>
            <w:tcW w:w="717" w:type="dxa"/>
          </w:tcPr>
          <w:p w14:paraId="609EAE89" w14:textId="77777777" w:rsidR="00D70BCA" w:rsidRPr="00F32230" w:rsidRDefault="00D70BCA" w:rsidP="00C512F4">
            <w:pPr>
              <w:rPr>
                <w:rFonts w:cs="Arial"/>
                <w:szCs w:val="20"/>
              </w:rPr>
            </w:pPr>
            <w:r w:rsidRPr="00F32230">
              <w:rPr>
                <w:rFonts w:cs="Arial"/>
                <w:szCs w:val="20"/>
              </w:rPr>
              <w:t>17.</w:t>
            </w:r>
          </w:p>
        </w:tc>
        <w:tc>
          <w:tcPr>
            <w:tcW w:w="4606" w:type="dxa"/>
          </w:tcPr>
          <w:p w14:paraId="429AA446" w14:textId="77777777" w:rsidR="00D70BCA" w:rsidRPr="00F32230" w:rsidRDefault="00612389" w:rsidP="00C512F4">
            <w:pPr>
              <w:rPr>
                <w:rFonts w:cs="Arial"/>
                <w:szCs w:val="20"/>
              </w:rPr>
            </w:pPr>
            <w:hyperlink r:id="rId89" w:history="1">
              <w:r w:rsidR="00D70BCA" w:rsidRPr="00F32230">
                <w:rPr>
                  <w:rStyle w:val="Hipercze"/>
                  <w:rFonts w:cs="Arial"/>
                  <w:color w:val="000000" w:themeColor="text1"/>
                  <w:szCs w:val="20"/>
                </w:rPr>
                <w:t>Uchwała Nr XV/112/2020 Rady Gminy Banie z dnia 30 kwietnia 2020 r. zmieniająca uchwałę w sprawie ustalenia planu dofinansowania form doskonalenia zawodowego nauczycieli w 2020 r.</w:t>
              </w:r>
            </w:hyperlink>
          </w:p>
        </w:tc>
        <w:tc>
          <w:tcPr>
            <w:tcW w:w="3857" w:type="dxa"/>
          </w:tcPr>
          <w:p w14:paraId="419CD77D" w14:textId="77777777" w:rsidR="00D70BCA" w:rsidRPr="00F32230" w:rsidRDefault="00D70BCA" w:rsidP="00C512F4">
            <w:pPr>
              <w:rPr>
                <w:rFonts w:cs="Arial"/>
                <w:szCs w:val="20"/>
              </w:rPr>
            </w:pPr>
            <w:r w:rsidRPr="00F32230">
              <w:rPr>
                <w:rFonts w:cs="Arial"/>
                <w:szCs w:val="20"/>
              </w:rPr>
              <w:t>Uchwała została przesłana do RIO Szczecin dn. 6 maja br. oraz wysłana do ogłoszenia w</w:t>
            </w:r>
          </w:p>
          <w:p w14:paraId="3903A9E2"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5C9903EA" w14:textId="77777777" w:rsidR="00D70BCA" w:rsidRPr="00F32230" w:rsidRDefault="00D70BCA" w:rsidP="00C512F4">
            <w:pPr>
              <w:rPr>
                <w:rFonts w:cs="Arial"/>
                <w:szCs w:val="20"/>
              </w:rPr>
            </w:pPr>
            <w:r w:rsidRPr="00F32230">
              <w:rPr>
                <w:rFonts w:cs="Arial"/>
                <w:szCs w:val="20"/>
              </w:rPr>
              <w:t xml:space="preserve">Uchwała weszła w życie i jest realizowana od dn. 1 stycznia 2020 </w:t>
            </w:r>
          </w:p>
        </w:tc>
      </w:tr>
      <w:tr w:rsidR="00D70BCA" w:rsidRPr="00F32230" w14:paraId="7B551560" w14:textId="77777777" w:rsidTr="00A47C9A">
        <w:tc>
          <w:tcPr>
            <w:tcW w:w="717" w:type="dxa"/>
          </w:tcPr>
          <w:p w14:paraId="015B0B9F" w14:textId="77777777" w:rsidR="00D70BCA" w:rsidRPr="00F32230" w:rsidRDefault="00D70BCA" w:rsidP="00C512F4">
            <w:pPr>
              <w:rPr>
                <w:rFonts w:cs="Arial"/>
                <w:szCs w:val="20"/>
              </w:rPr>
            </w:pPr>
            <w:r w:rsidRPr="00F32230">
              <w:rPr>
                <w:rFonts w:cs="Arial"/>
                <w:szCs w:val="20"/>
              </w:rPr>
              <w:t>18.</w:t>
            </w:r>
          </w:p>
        </w:tc>
        <w:tc>
          <w:tcPr>
            <w:tcW w:w="4606" w:type="dxa"/>
          </w:tcPr>
          <w:p w14:paraId="1CD970A9" w14:textId="77777777" w:rsidR="00D70BCA" w:rsidRPr="00F32230" w:rsidRDefault="00612389" w:rsidP="00C512F4">
            <w:pPr>
              <w:rPr>
                <w:rFonts w:cs="Arial"/>
                <w:color w:val="000000" w:themeColor="text1"/>
                <w:szCs w:val="20"/>
              </w:rPr>
            </w:pPr>
            <w:hyperlink r:id="rId90" w:history="1">
              <w:r w:rsidR="00D70BCA" w:rsidRPr="00F32230">
                <w:rPr>
                  <w:rStyle w:val="Hipercze"/>
                  <w:rFonts w:cs="Arial"/>
                  <w:color w:val="000000" w:themeColor="text1"/>
                  <w:szCs w:val="20"/>
                </w:rPr>
                <w:t>Uchwała Nr XVI/113/2020 Rady Gminy Banie z dnia 30 czerwca 2020 r. w sprawie udzielenia Wójtowi Gminy Banie wotum zaufania</w:t>
              </w:r>
            </w:hyperlink>
          </w:p>
        </w:tc>
        <w:tc>
          <w:tcPr>
            <w:tcW w:w="3857" w:type="dxa"/>
          </w:tcPr>
          <w:p w14:paraId="5CC3C914" w14:textId="77777777" w:rsidR="00D70BCA" w:rsidRPr="00F32230" w:rsidRDefault="00D70BCA" w:rsidP="00C512F4">
            <w:pPr>
              <w:rPr>
                <w:rFonts w:cs="Arial"/>
                <w:szCs w:val="20"/>
              </w:rPr>
            </w:pPr>
            <w:r w:rsidRPr="00F32230">
              <w:rPr>
                <w:rFonts w:cs="Arial"/>
                <w:szCs w:val="20"/>
              </w:rPr>
              <w:t>Udzielono votum zaufania Wójtowi Gminy Banie</w:t>
            </w:r>
          </w:p>
          <w:p w14:paraId="5E05E6C2" w14:textId="77777777" w:rsidR="00D70BCA" w:rsidRPr="00F32230" w:rsidRDefault="00D70BCA" w:rsidP="00C512F4">
            <w:pPr>
              <w:rPr>
                <w:rFonts w:cs="Arial"/>
                <w:szCs w:val="20"/>
              </w:rPr>
            </w:pPr>
            <w:r w:rsidRPr="00F32230">
              <w:rPr>
                <w:rFonts w:cs="Arial"/>
                <w:szCs w:val="20"/>
              </w:rPr>
              <w:t xml:space="preserve">Uchwała weszła w życie z dniem podjęcia, została zrealizowana, </w:t>
            </w:r>
          </w:p>
          <w:p w14:paraId="23728495" w14:textId="77777777" w:rsidR="00D70BCA" w:rsidRPr="00F32230" w:rsidRDefault="00D70BCA" w:rsidP="00C512F4">
            <w:pPr>
              <w:rPr>
                <w:rFonts w:cs="Arial"/>
                <w:szCs w:val="20"/>
              </w:rPr>
            </w:pPr>
          </w:p>
        </w:tc>
      </w:tr>
      <w:tr w:rsidR="00D70BCA" w:rsidRPr="00F32230" w14:paraId="222B3FB9" w14:textId="77777777" w:rsidTr="00A47C9A">
        <w:tc>
          <w:tcPr>
            <w:tcW w:w="717" w:type="dxa"/>
          </w:tcPr>
          <w:p w14:paraId="0A220E7F" w14:textId="77777777" w:rsidR="00D70BCA" w:rsidRPr="00F32230" w:rsidRDefault="00D70BCA" w:rsidP="00C512F4">
            <w:pPr>
              <w:rPr>
                <w:rFonts w:cs="Arial"/>
                <w:szCs w:val="20"/>
              </w:rPr>
            </w:pPr>
            <w:r w:rsidRPr="00F32230">
              <w:rPr>
                <w:rFonts w:cs="Arial"/>
                <w:szCs w:val="20"/>
              </w:rPr>
              <w:t>19.</w:t>
            </w:r>
          </w:p>
        </w:tc>
        <w:tc>
          <w:tcPr>
            <w:tcW w:w="4606" w:type="dxa"/>
          </w:tcPr>
          <w:p w14:paraId="5792D31C" w14:textId="77777777" w:rsidR="00D70BCA" w:rsidRPr="00F32230" w:rsidRDefault="00612389" w:rsidP="00C512F4">
            <w:pPr>
              <w:rPr>
                <w:rFonts w:cs="Arial"/>
                <w:color w:val="000000" w:themeColor="text1"/>
                <w:szCs w:val="20"/>
              </w:rPr>
            </w:pPr>
            <w:hyperlink r:id="rId91" w:history="1">
              <w:r w:rsidR="00D70BCA" w:rsidRPr="00F32230">
                <w:rPr>
                  <w:rStyle w:val="Hipercze"/>
                  <w:rFonts w:cs="Arial"/>
                  <w:color w:val="000000" w:themeColor="text1"/>
                  <w:szCs w:val="20"/>
                </w:rPr>
                <w:t>Uchwała Nr XVI/114/2020 Rady Gminy Banie z dnia 30 czerwca 2020 r. w sprawie zatwierdzenia sprawozdania finansowego Gminy Banie za 2019 r. wraz ze sprawozdaniem z wykonania budżetu Gminy Banie za 2019 r.</w:t>
              </w:r>
            </w:hyperlink>
          </w:p>
        </w:tc>
        <w:tc>
          <w:tcPr>
            <w:tcW w:w="3857" w:type="dxa"/>
          </w:tcPr>
          <w:p w14:paraId="36B9C31F" w14:textId="77777777" w:rsidR="00D70BCA" w:rsidRPr="00F32230" w:rsidRDefault="00D70BCA" w:rsidP="00C512F4">
            <w:pPr>
              <w:rPr>
                <w:rFonts w:cs="Arial"/>
                <w:szCs w:val="20"/>
              </w:rPr>
            </w:pPr>
            <w:r w:rsidRPr="00F32230">
              <w:rPr>
                <w:rFonts w:cs="Arial"/>
                <w:szCs w:val="20"/>
              </w:rPr>
              <w:t xml:space="preserve">Zatwierdzono sprawozdanie finansowe Gminy Banie za 2019 r. wraz ze sprawozdaniem z wykonania budżetu Gminy Banie za 2019 r. </w:t>
            </w:r>
          </w:p>
          <w:p w14:paraId="0F7F4FF6" w14:textId="77777777" w:rsidR="00D70BCA" w:rsidRPr="00F32230" w:rsidRDefault="00D70BCA" w:rsidP="00C512F4">
            <w:pPr>
              <w:rPr>
                <w:rFonts w:cs="Arial"/>
                <w:szCs w:val="20"/>
              </w:rPr>
            </w:pPr>
            <w:r w:rsidRPr="00F32230">
              <w:rPr>
                <w:rFonts w:cs="Arial"/>
                <w:szCs w:val="20"/>
              </w:rPr>
              <w:t xml:space="preserve">Uchwała weszła w życie z dniem podjęcia, została zrealizowana, </w:t>
            </w:r>
          </w:p>
        </w:tc>
      </w:tr>
      <w:tr w:rsidR="00D70BCA" w:rsidRPr="00F32230" w14:paraId="1D878041" w14:textId="77777777" w:rsidTr="00A47C9A">
        <w:tc>
          <w:tcPr>
            <w:tcW w:w="717" w:type="dxa"/>
          </w:tcPr>
          <w:p w14:paraId="70386E40" w14:textId="77777777" w:rsidR="00D70BCA" w:rsidRPr="00F32230" w:rsidRDefault="00D70BCA" w:rsidP="00C512F4">
            <w:pPr>
              <w:rPr>
                <w:rFonts w:cs="Arial"/>
                <w:szCs w:val="20"/>
              </w:rPr>
            </w:pPr>
            <w:r w:rsidRPr="00F32230">
              <w:rPr>
                <w:rFonts w:cs="Arial"/>
                <w:szCs w:val="20"/>
              </w:rPr>
              <w:t>20.</w:t>
            </w:r>
          </w:p>
        </w:tc>
        <w:tc>
          <w:tcPr>
            <w:tcW w:w="4606" w:type="dxa"/>
          </w:tcPr>
          <w:p w14:paraId="3FEA897B" w14:textId="77777777" w:rsidR="00D70BCA" w:rsidRPr="00F32230" w:rsidRDefault="00612389" w:rsidP="00C512F4">
            <w:pPr>
              <w:rPr>
                <w:rFonts w:cs="Arial"/>
                <w:color w:val="000000" w:themeColor="text1"/>
                <w:szCs w:val="20"/>
              </w:rPr>
            </w:pPr>
            <w:hyperlink r:id="rId92" w:history="1">
              <w:r w:rsidR="00D70BCA" w:rsidRPr="00F32230">
                <w:rPr>
                  <w:rStyle w:val="Hipercze"/>
                  <w:rFonts w:cs="Arial"/>
                  <w:color w:val="000000" w:themeColor="text1"/>
                  <w:szCs w:val="20"/>
                </w:rPr>
                <w:t>Uchwała Nr XVI/115/2020 Rady Gminy Banie z dnia 30 czerwca 2020 r. w sprawie absolutorium z tytułu wykonania budżetu Gminy Banie za rok 2019</w:t>
              </w:r>
            </w:hyperlink>
          </w:p>
        </w:tc>
        <w:tc>
          <w:tcPr>
            <w:tcW w:w="3857" w:type="dxa"/>
          </w:tcPr>
          <w:p w14:paraId="23A913D2" w14:textId="77777777" w:rsidR="00D70BCA" w:rsidRPr="00F32230" w:rsidRDefault="00D70BCA" w:rsidP="00C512F4">
            <w:pPr>
              <w:rPr>
                <w:rFonts w:cs="Arial"/>
                <w:szCs w:val="20"/>
              </w:rPr>
            </w:pPr>
            <w:r w:rsidRPr="00F32230">
              <w:rPr>
                <w:rFonts w:cs="Arial"/>
                <w:szCs w:val="20"/>
              </w:rPr>
              <w:t xml:space="preserve">Udzielono absolutorium Wójtowi Gminy Banie z tytułu wykonania budżetu za 2019 r. </w:t>
            </w:r>
          </w:p>
          <w:p w14:paraId="286A147D" w14:textId="77777777" w:rsidR="00D70BCA" w:rsidRPr="00F32230" w:rsidRDefault="00D70BCA" w:rsidP="00C512F4">
            <w:pPr>
              <w:rPr>
                <w:rFonts w:cs="Arial"/>
                <w:szCs w:val="20"/>
              </w:rPr>
            </w:pPr>
            <w:r w:rsidRPr="00F32230">
              <w:rPr>
                <w:rFonts w:cs="Arial"/>
                <w:szCs w:val="20"/>
              </w:rPr>
              <w:t>Uchwała weszła w życie z dniem podjęcia, została zrealizowana,</w:t>
            </w:r>
          </w:p>
          <w:p w14:paraId="08A0D7E7" w14:textId="77777777" w:rsidR="00D70BCA" w:rsidRPr="00F32230" w:rsidRDefault="00D70BCA" w:rsidP="00C512F4">
            <w:pPr>
              <w:rPr>
                <w:rFonts w:cs="Arial"/>
                <w:szCs w:val="20"/>
              </w:rPr>
            </w:pPr>
          </w:p>
        </w:tc>
      </w:tr>
      <w:tr w:rsidR="00D70BCA" w:rsidRPr="00F32230" w14:paraId="3FF1A156" w14:textId="77777777" w:rsidTr="00A47C9A">
        <w:tc>
          <w:tcPr>
            <w:tcW w:w="717" w:type="dxa"/>
          </w:tcPr>
          <w:p w14:paraId="724FEE17" w14:textId="77777777" w:rsidR="00D70BCA" w:rsidRPr="00F32230" w:rsidRDefault="00D70BCA" w:rsidP="00C512F4">
            <w:pPr>
              <w:rPr>
                <w:rFonts w:cs="Arial"/>
                <w:szCs w:val="20"/>
              </w:rPr>
            </w:pPr>
            <w:r w:rsidRPr="00F32230">
              <w:rPr>
                <w:rFonts w:cs="Arial"/>
                <w:szCs w:val="20"/>
              </w:rPr>
              <w:t>21.</w:t>
            </w:r>
          </w:p>
        </w:tc>
        <w:tc>
          <w:tcPr>
            <w:tcW w:w="4606" w:type="dxa"/>
          </w:tcPr>
          <w:p w14:paraId="7F6DD632" w14:textId="77777777" w:rsidR="00D70BCA" w:rsidRPr="00F32230" w:rsidRDefault="00612389" w:rsidP="00C512F4">
            <w:pPr>
              <w:rPr>
                <w:rFonts w:cs="Arial"/>
                <w:color w:val="000000" w:themeColor="text1"/>
                <w:szCs w:val="20"/>
              </w:rPr>
            </w:pPr>
            <w:hyperlink r:id="rId93" w:history="1">
              <w:r w:rsidR="00D70BCA" w:rsidRPr="00F32230">
                <w:rPr>
                  <w:rStyle w:val="Hipercze"/>
                  <w:rFonts w:cs="Arial"/>
                  <w:color w:val="000000" w:themeColor="text1"/>
                  <w:szCs w:val="20"/>
                </w:rPr>
                <w:t>Uchwała Nr XVI/116/2020 Rady Gminy Banie z dnia 30 czerwca 2020 r. w sprawie zmian budżetu gminy na 2020 r.</w:t>
              </w:r>
            </w:hyperlink>
          </w:p>
        </w:tc>
        <w:tc>
          <w:tcPr>
            <w:tcW w:w="3857" w:type="dxa"/>
          </w:tcPr>
          <w:p w14:paraId="33BF4775" w14:textId="77777777" w:rsidR="00D70BCA" w:rsidRPr="00F32230" w:rsidRDefault="00D70BCA" w:rsidP="00C512F4">
            <w:pPr>
              <w:rPr>
                <w:rFonts w:cs="Arial"/>
                <w:szCs w:val="20"/>
              </w:rPr>
            </w:pPr>
            <w:r w:rsidRPr="00F32230">
              <w:rPr>
                <w:rFonts w:cs="Arial"/>
                <w:szCs w:val="20"/>
              </w:rPr>
              <w:t>Uchwała została przesłana do RIO Szczecin dn. 6 lipca br. oraz wysłana do ogłoszenia w</w:t>
            </w:r>
          </w:p>
          <w:p w14:paraId="4C2520C1"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4766705E" w14:textId="77777777" w:rsidR="00D70BCA" w:rsidRPr="00F32230" w:rsidRDefault="00D70BCA" w:rsidP="00C512F4">
            <w:pPr>
              <w:rPr>
                <w:rFonts w:cs="Arial"/>
                <w:szCs w:val="20"/>
              </w:rPr>
            </w:pPr>
            <w:r w:rsidRPr="00F32230">
              <w:rPr>
                <w:rFonts w:cs="Arial"/>
                <w:szCs w:val="20"/>
              </w:rPr>
              <w:t xml:space="preserve">Zmiany budżetowe zostały skontrolowane dn. 14.10.2020 r. i zapisane w protokole nr 9. </w:t>
            </w:r>
          </w:p>
        </w:tc>
      </w:tr>
      <w:tr w:rsidR="00D70BCA" w:rsidRPr="00F32230" w14:paraId="3965DC0B" w14:textId="77777777" w:rsidTr="00A47C9A">
        <w:tc>
          <w:tcPr>
            <w:tcW w:w="717" w:type="dxa"/>
          </w:tcPr>
          <w:p w14:paraId="33C73C41" w14:textId="77777777" w:rsidR="00D70BCA" w:rsidRPr="00F32230" w:rsidRDefault="00D70BCA" w:rsidP="00C512F4">
            <w:pPr>
              <w:rPr>
                <w:rFonts w:cs="Arial"/>
                <w:szCs w:val="20"/>
              </w:rPr>
            </w:pPr>
            <w:r w:rsidRPr="00F32230">
              <w:rPr>
                <w:rFonts w:cs="Arial"/>
                <w:szCs w:val="20"/>
              </w:rPr>
              <w:t>22.</w:t>
            </w:r>
          </w:p>
        </w:tc>
        <w:tc>
          <w:tcPr>
            <w:tcW w:w="4606" w:type="dxa"/>
          </w:tcPr>
          <w:p w14:paraId="7D5F658C" w14:textId="77777777" w:rsidR="00D70BCA" w:rsidRPr="00F32230" w:rsidRDefault="00612389" w:rsidP="00C512F4">
            <w:pPr>
              <w:rPr>
                <w:rFonts w:cs="Arial"/>
                <w:color w:val="000000" w:themeColor="text1"/>
                <w:szCs w:val="20"/>
              </w:rPr>
            </w:pPr>
            <w:hyperlink r:id="rId94" w:history="1">
              <w:r w:rsidR="00D70BCA" w:rsidRPr="00F32230">
                <w:rPr>
                  <w:rStyle w:val="Hipercze"/>
                  <w:rFonts w:cs="Arial"/>
                  <w:color w:val="000000" w:themeColor="text1"/>
                  <w:szCs w:val="20"/>
                </w:rPr>
                <w:t>Uchwała Nr XVI/117/2020 Rady Gminy Banie z dnia 30 czerwca 2020 r. w sprawie udzielenia dotacji dla Ochotniczej Straży Pożarnej w Baniach oraz dla Ochotniczej Straży Pożarnej w Dłusku Gryfińskim</w:t>
              </w:r>
            </w:hyperlink>
          </w:p>
        </w:tc>
        <w:tc>
          <w:tcPr>
            <w:tcW w:w="3857" w:type="dxa"/>
          </w:tcPr>
          <w:p w14:paraId="4FC7A731" w14:textId="77777777" w:rsidR="00D70BCA" w:rsidRPr="00F32230" w:rsidRDefault="00D70BCA" w:rsidP="00C512F4">
            <w:pPr>
              <w:rPr>
                <w:rFonts w:cs="Arial"/>
                <w:szCs w:val="20"/>
              </w:rPr>
            </w:pPr>
            <w:r w:rsidRPr="00F32230">
              <w:rPr>
                <w:rFonts w:cs="Arial"/>
                <w:szCs w:val="20"/>
              </w:rPr>
              <w:t xml:space="preserve">Dotacja dla OSP Dłusko została udzielona 17 lipca br., a dla OSP Banie 29 lipca br. </w:t>
            </w:r>
          </w:p>
        </w:tc>
      </w:tr>
      <w:tr w:rsidR="00D70BCA" w:rsidRPr="00F32230" w14:paraId="09BCB1A4" w14:textId="77777777" w:rsidTr="00A47C9A">
        <w:tc>
          <w:tcPr>
            <w:tcW w:w="717" w:type="dxa"/>
          </w:tcPr>
          <w:p w14:paraId="13B7524A" w14:textId="77777777" w:rsidR="00D70BCA" w:rsidRPr="00F32230" w:rsidRDefault="00D70BCA" w:rsidP="00C512F4">
            <w:pPr>
              <w:rPr>
                <w:rFonts w:cs="Arial"/>
                <w:szCs w:val="20"/>
              </w:rPr>
            </w:pPr>
            <w:r w:rsidRPr="00F32230">
              <w:rPr>
                <w:rFonts w:cs="Arial"/>
                <w:szCs w:val="20"/>
              </w:rPr>
              <w:t>23.</w:t>
            </w:r>
          </w:p>
        </w:tc>
        <w:tc>
          <w:tcPr>
            <w:tcW w:w="4606" w:type="dxa"/>
          </w:tcPr>
          <w:p w14:paraId="7ADC8E83" w14:textId="77777777" w:rsidR="00D70BCA" w:rsidRPr="00F32230" w:rsidRDefault="00612389" w:rsidP="00C512F4">
            <w:pPr>
              <w:rPr>
                <w:rFonts w:cs="Arial"/>
                <w:color w:val="000000" w:themeColor="text1"/>
                <w:szCs w:val="20"/>
              </w:rPr>
            </w:pPr>
            <w:hyperlink r:id="rId95" w:history="1">
              <w:r w:rsidR="00D70BCA" w:rsidRPr="00F32230">
                <w:rPr>
                  <w:rStyle w:val="Hipercze"/>
                  <w:rFonts w:cs="Arial"/>
                  <w:color w:val="000000" w:themeColor="text1"/>
                  <w:szCs w:val="20"/>
                </w:rPr>
                <w:t>Uchwała Nr XVI/118/2020 Rady Gminy Banie z dnia 30 czerwca 2020 r. w sprawie zbycia nieruchomości w drodze bezprzetargowej</w:t>
              </w:r>
            </w:hyperlink>
          </w:p>
        </w:tc>
        <w:tc>
          <w:tcPr>
            <w:tcW w:w="3857" w:type="dxa"/>
          </w:tcPr>
          <w:p w14:paraId="7A54292E" w14:textId="77777777" w:rsidR="00D70BCA" w:rsidRPr="00F32230" w:rsidRDefault="00D70BCA" w:rsidP="00C512F4">
            <w:pPr>
              <w:rPr>
                <w:rFonts w:cs="Arial"/>
                <w:szCs w:val="20"/>
              </w:rPr>
            </w:pPr>
            <w:r w:rsidRPr="00F32230">
              <w:rPr>
                <w:rFonts w:cs="Arial"/>
                <w:szCs w:val="20"/>
              </w:rPr>
              <w:t xml:space="preserve">Nieruchomość nie została zbyta z uwagi na brak porozumienia z kupującym, uchwała w trakcie realizacji </w:t>
            </w:r>
          </w:p>
        </w:tc>
      </w:tr>
      <w:tr w:rsidR="00D70BCA" w:rsidRPr="00F32230" w14:paraId="4AAE0963" w14:textId="77777777" w:rsidTr="00A47C9A">
        <w:tc>
          <w:tcPr>
            <w:tcW w:w="717" w:type="dxa"/>
          </w:tcPr>
          <w:p w14:paraId="26F791A8" w14:textId="77777777" w:rsidR="00D70BCA" w:rsidRPr="00F32230" w:rsidRDefault="00D70BCA" w:rsidP="00C512F4">
            <w:pPr>
              <w:rPr>
                <w:rFonts w:cs="Arial"/>
                <w:szCs w:val="20"/>
              </w:rPr>
            </w:pPr>
            <w:r w:rsidRPr="00F32230">
              <w:rPr>
                <w:rFonts w:cs="Arial"/>
                <w:szCs w:val="20"/>
              </w:rPr>
              <w:t>24.</w:t>
            </w:r>
          </w:p>
        </w:tc>
        <w:tc>
          <w:tcPr>
            <w:tcW w:w="4606" w:type="dxa"/>
          </w:tcPr>
          <w:p w14:paraId="029BB2E6" w14:textId="77777777" w:rsidR="00D70BCA" w:rsidRPr="00F32230" w:rsidRDefault="00612389" w:rsidP="00C512F4">
            <w:pPr>
              <w:rPr>
                <w:rFonts w:cs="Arial"/>
                <w:color w:val="000000" w:themeColor="text1"/>
                <w:szCs w:val="20"/>
              </w:rPr>
            </w:pPr>
            <w:hyperlink r:id="rId96" w:history="1">
              <w:r w:rsidR="00D70BCA" w:rsidRPr="00F32230">
                <w:rPr>
                  <w:rStyle w:val="Hipercze"/>
                  <w:rFonts w:cs="Arial"/>
                  <w:color w:val="000000" w:themeColor="text1"/>
                  <w:szCs w:val="20"/>
                </w:rPr>
                <w:t>Uchwała Nr XVI/119/2020 Rady Gminy Banie z dnia 30 czerwca 2020 r. w sprawie odstąpienia od przetargowego trybu zawarcia umowy dzierżawy</w:t>
              </w:r>
            </w:hyperlink>
          </w:p>
        </w:tc>
        <w:tc>
          <w:tcPr>
            <w:tcW w:w="3857" w:type="dxa"/>
          </w:tcPr>
          <w:p w14:paraId="2A2AE55E" w14:textId="77777777" w:rsidR="00D70BCA" w:rsidRPr="00F32230" w:rsidRDefault="00D70BCA" w:rsidP="00C512F4">
            <w:pPr>
              <w:rPr>
                <w:rFonts w:cs="Arial"/>
                <w:color w:val="C0504D" w:themeColor="accent2"/>
                <w:szCs w:val="20"/>
              </w:rPr>
            </w:pPr>
            <w:r w:rsidRPr="00F32230">
              <w:rPr>
                <w:rFonts w:cs="Arial"/>
                <w:color w:val="000000" w:themeColor="text1"/>
                <w:szCs w:val="20"/>
              </w:rPr>
              <w:t>Umowa została zawarta dnia 12 października 2020 r.</w:t>
            </w:r>
            <w:r w:rsidRPr="00F32230">
              <w:rPr>
                <w:rFonts w:cs="Arial"/>
                <w:color w:val="C0504D" w:themeColor="accent2"/>
                <w:szCs w:val="20"/>
              </w:rPr>
              <w:t xml:space="preserve"> </w:t>
            </w:r>
          </w:p>
        </w:tc>
      </w:tr>
      <w:tr w:rsidR="00D70BCA" w:rsidRPr="00F32230" w14:paraId="112C9C94" w14:textId="77777777" w:rsidTr="00A47C9A">
        <w:tc>
          <w:tcPr>
            <w:tcW w:w="717" w:type="dxa"/>
          </w:tcPr>
          <w:p w14:paraId="11AAFB53" w14:textId="77777777" w:rsidR="00D70BCA" w:rsidRPr="00F32230" w:rsidRDefault="00D70BCA" w:rsidP="00C512F4">
            <w:pPr>
              <w:rPr>
                <w:rFonts w:cs="Arial"/>
                <w:szCs w:val="20"/>
              </w:rPr>
            </w:pPr>
            <w:r w:rsidRPr="00F32230">
              <w:rPr>
                <w:rFonts w:cs="Arial"/>
                <w:szCs w:val="20"/>
              </w:rPr>
              <w:t>25.</w:t>
            </w:r>
          </w:p>
        </w:tc>
        <w:tc>
          <w:tcPr>
            <w:tcW w:w="4606" w:type="dxa"/>
          </w:tcPr>
          <w:p w14:paraId="67786941" w14:textId="77777777" w:rsidR="00D70BCA" w:rsidRPr="00F32230" w:rsidRDefault="00612389" w:rsidP="00C512F4">
            <w:pPr>
              <w:rPr>
                <w:rFonts w:cs="Arial"/>
                <w:szCs w:val="20"/>
              </w:rPr>
            </w:pPr>
            <w:hyperlink r:id="rId97" w:history="1">
              <w:r w:rsidR="00D70BCA" w:rsidRPr="00F32230">
                <w:rPr>
                  <w:rStyle w:val="Hipercze"/>
                  <w:rFonts w:cs="Arial"/>
                  <w:color w:val="auto"/>
                  <w:szCs w:val="20"/>
                </w:rPr>
                <w:t>Uchwała Nr XVI/120/2020 Rady Gminy Banie z dnia 30 czerwca 2020 r. w sprawie ustalenia wysokości stawek opłat za zajęcie pasa drogowego</w:t>
              </w:r>
            </w:hyperlink>
          </w:p>
        </w:tc>
        <w:tc>
          <w:tcPr>
            <w:tcW w:w="3857" w:type="dxa"/>
          </w:tcPr>
          <w:p w14:paraId="116AD51B" w14:textId="77777777" w:rsidR="00D70BCA" w:rsidRPr="00F32230" w:rsidRDefault="00D70BCA" w:rsidP="00C512F4">
            <w:pPr>
              <w:rPr>
                <w:rFonts w:cs="Arial"/>
                <w:szCs w:val="20"/>
              </w:rPr>
            </w:pPr>
            <w:r w:rsidRPr="00F32230">
              <w:rPr>
                <w:rFonts w:cs="Arial"/>
                <w:szCs w:val="20"/>
              </w:rPr>
              <w:t>Uchwała została przesłana do RIO Szczecin dn. 6 lipca br. oraz wysłana do ogłoszenia w</w:t>
            </w:r>
          </w:p>
          <w:p w14:paraId="4A7E3544"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66CE3DFA" w14:textId="77777777" w:rsidR="00D70BCA" w:rsidRPr="00F32230" w:rsidRDefault="00D70BCA" w:rsidP="00C512F4">
            <w:pPr>
              <w:rPr>
                <w:rFonts w:cs="Arial"/>
                <w:szCs w:val="20"/>
              </w:rPr>
            </w:pPr>
            <w:r w:rsidRPr="00F32230">
              <w:rPr>
                <w:rFonts w:cs="Arial"/>
                <w:szCs w:val="20"/>
              </w:rPr>
              <w:t xml:space="preserve">Uchwała weszła w życie </w:t>
            </w:r>
          </w:p>
        </w:tc>
      </w:tr>
      <w:tr w:rsidR="00D70BCA" w:rsidRPr="00F32230" w14:paraId="0E1CFCC0" w14:textId="77777777" w:rsidTr="00A47C9A">
        <w:tc>
          <w:tcPr>
            <w:tcW w:w="717" w:type="dxa"/>
          </w:tcPr>
          <w:p w14:paraId="777F9DCC" w14:textId="77777777" w:rsidR="00D70BCA" w:rsidRPr="00F32230" w:rsidRDefault="00D70BCA" w:rsidP="00C512F4">
            <w:pPr>
              <w:rPr>
                <w:rFonts w:cs="Arial"/>
                <w:szCs w:val="20"/>
              </w:rPr>
            </w:pPr>
            <w:r w:rsidRPr="00F32230">
              <w:rPr>
                <w:rFonts w:cs="Arial"/>
                <w:szCs w:val="20"/>
              </w:rPr>
              <w:t>26.</w:t>
            </w:r>
          </w:p>
        </w:tc>
        <w:tc>
          <w:tcPr>
            <w:tcW w:w="4606" w:type="dxa"/>
          </w:tcPr>
          <w:p w14:paraId="75D5989C" w14:textId="77777777" w:rsidR="00D70BCA" w:rsidRPr="00F32230" w:rsidRDefault="00612389" w:rsidP="00C512F4">
            <w:pPr>
              <w:rPr>
                <w:rFonts w:cs="Arial"/>
                <w:szCs w:val="20"/>
              </w:rPr>
            </w:pPr>
            <w:hyperlink r:id="rId98" w:history="1">
              <w:r w:rsidR="00D70BCA" w:rsidRPr="00F32230">
                <w:rPr>
                  <w:rStyle w:val="Hipercze"/>
                  <w:rFonts w:cs="Arial"/>
                  <w:color w:val="auto"/>
                  <w:szCs w:val="20"/>
                </w:rPr>
                <w:t>Uchwała Nr XVI/121/2020 Rady Gminy Banie z dnia 30 czerwca 2020 r. w sprawie przyjęcia Lokalnego programu wyrównywania szans edukacyjnych oraz wspierania edukacji uzdolnionych dzieci i młodzieży uczęszczającej do szkół podstawowych, dla których organem prowadzącym jest Gmina Banie</w:t>
              </w:r>
            </w:hyperlink>
          </w:p>
        </w:tc>
        <w:tc>
          <w:tcPr>
            <w:tcW w:w="3857" w:type="dxa"/>
          </w:tcPr>
          <w:p w14:paraId="1E4CA278" w14:textId="77777777" w:rsidR="00D70BCA" w:rsidRPr="00F32230" w:rsidRDefault="00D70BCA" w:rsidP="00C512F4">
            <w:pPr>
              <w:rPr>
                <w:rFonts w:cs="Arial"/>
                <w:szCs w:val="20"/>
              </w:rPr>
            </w:pPr>
            <w:r w:rsidRPr="00F32230">
              <w:rPr>
                <w:rFonts w:cs="Arial"/>
                <w:szCs w:val="20"/>
              </w:rPr>
              <w:t>Program lokalny został przyjęty.</w:t>
            </w:r>
          </w:p>
          <w:p w14:paraId="7D018A91" w14:textId="77777777" w:rsidR="00D70BCA" w:rsidRPr="00F32230" w:rsidRDefault="00D70BCA" w:rsidP="00C512F4">
            <w:pPr>
              <w:rPr>
                <w:rFonts w:cs="Arial"/>
                <w:szCs w:val="20"/>
              </w:rPr>
            </w:pPr>
            <w:r w:rsidRPr="00F32230">
              <w:rPr>
                <w:rFonts w:cs="Arial"/>
                <w:szCs w:val="20"/>
              </w:rPr>
              <w:t>Uchwała została przesłana do RIO Szczecin dn. 6 lipca br. oraz wysłana do ogłoszenia w</w:t>
            </w:r>
          </w:p>
          <w:p w14:paraId="3F2DC6A0"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5A29BBF8" w14:textId="77777777" w:rsidR="00D70BCA" w:rsidRPr="00F32230" w:rsidRDefault="00D70BCA" w:rsidP="00C512F4">
            <w:pPr>
              <w:rPr>
                <w:rFonts w:cs="Arial"/>
                <w:szCs w:val="20"/>
              </w:rPr>
            </w:pPr>
            <w:r w:rsidRPr="00F32230">
              <w:rPr>
                <w:rFonts w:cs="Arial"/>
                <w:szCs w:val="20"/>
              </w:rPr>
              <w:t>Uchwała weszła w życie</w:t>
            </w:r>
          </w:p>
        </w:tc>
      </w:tr>
      <w:tr w:rsidR="00D70BCA" w:rsidRPr="00F32230" w14:paraId="18D038D0" w14:textId="77777777" w:rsidTr="00A47C9A">
        <w:tc>
          <w:tcPr>
            <w:tcW w:w="717" w:type="dxa"/>
          </w:tcPr>
          <w:p w14:paraId="09191B8F" w14:textId="77777777" w:rsidR="00D70BCA" w:rsidRPr="00F32230" w:rsidRDefault="00D70BCA" w:rsidP="00C512F4">
            <w:pPr>
              <w:rPr>
                <w:rFonts w:cs="Arial"/>
                <w:szCs w:val="20"/>
              </w:rPr>
            </w:pPr>
            <w:r w:rsidRPr="00F32230">
              <w:rPr>
                <w:rFonts w:cs="Arial"/>
                <w:szCs w:val="20"/>
              </w:rPr>
              <w:t>27.</w:t>
            </w:r>
          </w:p>
        </w:tc>
        <w:tc>
          <w:tcPr>
            <w:tcW w:w="4606" w:type="dxa"/>
          </w:tcPr>
          <w:p w14:paraId="2342ED35" w14:textId="77777777" w:rsidR="00D70BCA" w:rsidRPr="00F32230" w:rsidRDefault="00612389" w:rsidP="00C512F4">
            <w:pPr>
              <w:rPr>
                <w:rFonts w:cs="Arial"/>
                <w:szCs w:val="20"/>
              </w:rPr>
            </w:pPr>
            <w:hyperlink r:id="rId99" w:history="1">
              <w:r w:rsidR="00D70BCA" w:rsidRPr="00F32230">
                <w:rPr>
                  <w:rStyle w:val="Hipercze"/>
                  <w:rFonts w:cs="Arial"/>
                  <w:color w:val="auto"/>
                  <w:szCs w:val="20"/>
                </w:rPr>
                <w:t>Uchwała Nr XVI/122/2020 Rady Gminy Banie z dnia 30 czerwca 2020 r. w sprawie określenia szczegółowych warunków, form i trybu przyznawania stypendiów Rady Gminy Banie w ramach Lokalnego programu wyrównywania szans edukacyjnych oraz wspierania edukacji uzdolnionych dzieci i młodzieży uczęszczającej do szkół podstawowych, dla których organem prowadzącym jest Gmina Banie</w:t>
              </w:r>
            </w:hyperlink>
          </w:p>
        </w:tc>
        <w:tc>
          <w:tcPr>
            <w:tcW w:w="3857" w:type="dxa"/>
          </w:tcPr>
          <w:p w14:paraId="5992BCD4" w14:textId="77777777" w:rsidR="00D70BCA" w:rsidRPr="00F32230" w:rsidRDefault="00D70BCA" w:rsidP="00C512F4">
            <w:pPr>
              <w:rPr>
                <w:rFonts w:cs="Arial"/>
                <w:color w:val="000000" w:themeColor="text1"/>
                <w:szCs w:val="20"/>
              </w:rPr>
            </w:pPr>
            <w:r w:rsidRPr="00F32230">
              <w:rPr>
                <w:rFonts w:cs="Arial"/>
                <w:color w:val="000000" w:themeColor="text1"/>
                <w:szCs w:val="20"/>
              </w:rPr>
              <w:t>Program lokalny został przyjęty.</w:t>
            </w:r>
          </w:p>
          <w:p w14:paraId="6D630228" w14:textId="77777777" w:rsidR="00D70BCA" w:rsidRPr="00F32230" w:rsidRDefault="00D70BCA" w:rsidP="00C512F4">
            <w:pPr>
              <w:rPr>
                <w:rFonts w:cs="Arial"/>
                <w:color w:val="000000" w:themeColor="text1"/>
                <w:szCs w:val="20"/>
              </w:rPr>
            </w:pPr>
            <w:r w:rsidRPr="00F32230">
              <w:rPr>
                <w:rFonts w:cs="Arial"/>
                <w:color w:val="000000" w:themeColor="text1"/>
                <w:szCs w:val="20"/>
              </w:rPr>
              <w:t>Uchwała została przesłana do RIO Szczecin dn. 6 lipca br. oraz wysłana do ogłoszenia w</w:t>
            </w:r>
          </w:p>
          <w:p w14:paraId="0A569D04" w14:textId="77777777" w:rsidR="00D70BCA" w:rsidRPr="00F32230" w:rsidRDefault="00D70BCA" w:rsidP="00C512F4">
            <w:pPr>
              <w:rPr>
                <w:rFonts w:cs="Arial"/>
                <w:color w:val="000000" w:themeColor="text1"/>
                <w:szCs w:val="20"/>
              </w:rPr>
            </w:pPr>
            <w:r w:rsidRPr="00F32230">
              <w:rPr>
                <w:rFonts w:cs="Arial"/>
                <w:color w:val="000000" w:themeColor="text1"/>
                <w:szCs w:val="20"/>
              </w:rPr>
              <w:t xml:space="preserve">Dzienniku Urzędowym Województwa Zachodniopomorskiego. </w:t>
            </w:r>
          </w:p>
          <w:p w14:paraId="37D245E5" w14:textId="77777777" w:rsidR="00D70BCA" w:rsidRPr="00F32230" w:rsidRDefault="00D70BCA" w:rsidP="00C512F4">
            <w:pPr>
              <w:rPr>
                <w:rFonts w:cs="Arial"/>
                <w:szCs w:val="20"/>
              </w:rPr>
            </w:pPr>
            <w:r w:rsidRPr="00F32230">
              <w:rPr>
                <w:rFonts w:cs="Arial"/>
                <w:color w:val="000000" w:themeColor="text1"/>
                <w:szCs w:val="20"/>
              </w:rPr>
              <w:t>Uchwała weszła w życie</w:t>
            </w:r>
          </w:p>
        </w:tc>
      </w:tr>
      <w:tr w:rsidR="00D70BCA" w:rsidRPr="00F32230" w14:paraId="52785C70" w14:textId="77777777" w:rsidTr="00A47C9A">
        <w:tc>
          <w:tcPr>
            <w:tcW w:w="717" w:type="dxa"/>
          </w:tcPr>
          <w:p w14:paraId="07203625" w14:textId="77777777" w:rsidR="00D70BCA" w:rsidRPr="00F32230" w:rsidRDefault="00D70BCA" w:rsidP="00C512F4">
            <w:pPr>
              <w:rPr>
                <w:rFonts w:cs="Arial"/>
                <w:szCs w:val="20"/>
              </w:rPr>
            </w:pPr>
            <w:r w:rsidRPr="00F32230">
              <w:rPr>
                <w:rFonts w:cs="Arial"/>
                <w:szCs w:val="20"/>
              </w:rPr>
              <w:t>28.</w:t>
            </w:r>
          </w:p>
        </w:tc>
        <w:tc>
          <w:tcPr>
            <w:tcW w:w="4606" w:type="dxa"/>
          </w:tcPr>
          <w:p w14:paraId="79C9CDDA" w14:textId="77777777" w:rsidR="00D70BCA" w:rsidRPr="00F32230" w:rsidRDefault="00612389" w:rsidP="00C512F4">
            <w:pPr>
              <w:rPr>
                <w:rFonts w:cs="Arial"/>
                <w:szCs w:val="20"/>
              </w:rPr>
            </w:pPr>
            <w:hyperlink r:id="rId100" w:history="1">
              <w:r w:rsidR="00D70BCA" w:rsidRPr="00F32230">
                <w:rPr>
                  <w:rStyle w:val="Hipercze"/>
                  <w:rFonts w:cs="Arial"/>
                  <w:color w:val="000000" w:themeColor="text1"/>
                  <w:szCs w:val="20"/>
                </w:rPr>
                <w:t>Uchwała Nr XVI/123/2020 Rady Gminy Banie z dnia 30 czerwca 2020 r. w sprawie przyjęcia "Programu usuwania barszczu Sosnowskiego z terenu Gminy Banie na lata 2020-2024"</w:t>
              </w:r>
            </w:hyperlink>
          </w:p>
        </w:tc>
        <w:tc>
          <w:tcPr>
            <w:tcW w:w="3857" w:type="dxa"/>
          </w:tcPr>
          <w:p w14:paraId="4DEB2F09" w14:textId="77777777" w:rsidR="00D70BCA" w:rsidRPr="00F32230" w:rsidRDefault="00D70BCA" w:rsidP="00C512F4">
            <w:pPr>
              <w:rPr>
                <w:rFonts w:cs="Arial"/>
                <w:szCs w:val="20"/>
              </w:rPr>
            </w:pPr>
            <w:r w:rsidRPr="00F32230">
              <w:rPr>
                <w:rFonts w:cs="Arial"/>
                <w:szCs w:val="20"/>
              </w:rPr>
              <w:t xml:space="preserve">Uchwała weszła w życie z dniem podjęcia </w:t>
            </w:r>
          </w:p>
        </w:tc>
      </w:tr>
      <w:tr w:rsidR="00D70BCA" w:rsidRPr="00F32230" w14:paraId="01786365" w14:textId="77777777" w:rsidTr="00A47C9A">
        <w:tc>
          <w:tcPr>
            <w:tcW w:w="717" w:type="dxa"/>
          </w:tcPr>
          <w:p w14:paraId="6E7F0B4D" w14:textId="77777777" w:rsidR="00D70BCA" w:rsidRPr="00F32230" w:rsidRDefault="00D70BCA" w:rsidP="00C512F4">
            <w:pPr>
              <w:rPr>
                <w:rFonts w:cs="Arial"/>
                <w:szCs w:val="20"/>
              </w:rPr>
            </w:pPr>
            <w:r w:rsidRPr="00F32230">
              <w:rPr>
                <w:rFonts w:cs="Arial"/>
                <w:szCs w:val="20"/>
              </w:rPr>
              <w:t>29.</w:t>
            </w:r>
          </w:p>
        </w:tc>
        <w:tc>
          <w:tcPr>
            <w:tcW w:w="4606" w:type="dxa"/>
          </w:tcPr>
          <w:p w14:paraId="1AE18847" w14:textId="77777777" w:rsidR="00D70BCA" w:rsidRPr="00F32230" w:rsidRDefault="00612389" w:rsidP="00C512F4">
            <w:pPr>
              <w:rPr>
                <w:rFonts w:cs="Arial"/>
                <w:szCs w:val="20"/>
              </w:rPr>
            </w:pPr>
            <w:hyperlink r:id="rId101" w:history="1">
              <w:r w:rsidR="00D70BCA" w:rsidRPr="00F32230">
                <w:rPr>
                  <w:rStyle w:val="Hipercze"/>
                  <w:rFonts w:cs="Arial"/>
                  <w:color w:val="000000" w:themeColor="text1"/>
                  <w:szCs w:val="20"/>
                </w:rPr>
                <w:t>Uchwała Nr XVI/124/2020 Rady Gminy Banie z dnia 30 czerwca 2020 r. w sprawie oceny pomocy społecznej za rok 2019</w:t>
              </w:r>
            </w:hyperlink>
          </w:p>
        </w:tc>
        <w:tc>
          <w:tcPr>
            <w:tcW w:w="3857" w:type="dxa"/>
          </w:tcPr>
          <w:p w14:paraId="5935D6A5" w14:textId="77777777" w:rsidR="00D70BCA" w:rsidRPr="00F32230" w:rsidRDefault="00D70BCA" w:rsidP="00C512F4">
            <w:pPr>
              <w:rPr>
                <w:rFonts w:cs="Arial"/>
                <w:szCs w:val="20"/>
              </w:rPr>
            </w:pPr>
            <w:r w:rsidRPr="00F32230">
              <w:rPr>
                <w:rFonts w:cs="Arial"/>
                <w:szCs w:val="20"/>
              </w:rPr>
              <w:t>Uchwała weszła w życie z dniem podjęcia</w:t>
            </w:r>
          </w:p>
        </w:tc>
      </w:tr>
      <w:tr w:rsidR="00D70BCA" w:rsidRPr="00F32230" w14:paraId="1EEE38B7" w14:textId="77777777" w:rsidTr="00A47C9A">
        <w:tc>
          <w:tcPr>
            <w:tcW w:w="717" w:type="dxa"/>
          </w:tcPr>
          <w:p w14:paraId="0289B8F1" w14:textId="77777777" w:rsidR="00D70BCA" w:rsidRPr="00F32230" w:rsidRDefault="00D70BCA" w:rsidP="00C512F4">
            <w:pPr>
              <w:rPr>
                <w:rFonts w:cs="Arial"/>
                <w:szCs w:val="20"/>
              </w:rPr>
            </w:pPr>
            <w:r w:rsidRPr="00F32230">
              <w:rPr>
                <w:rFonts w:cs="Arial"/>
                <w:szCs w:val="20"/>
              </w:rPr>
              <w:t>30.</w:t>
            </w:r>
          </w:p>
        </w:tc>
        <w:tc>
          <w:tcPr>
            <w:tcW w:w="4606" w:type="dxa"/>
          </w:tcPr>
          <w:p w14:paraId="78889F35" w14:textId="77777777" w:rsidR="00D70BCA" w:rsidRPr="00F32230" w:rsidRDefault="00612389" w:rsidP="00C512F4">
            <w:pPr>
              <w:rPr>
                <w:rFonts w:cs="Arial"/>
                <w:b/>
                <w:szCs w:val="20"/>
              </w:rPr>
            </w:pPr>
            <w:hyperlink r:id="rId102" w:history="1">
              <w:r w:rsidR="00D70BCA" w:rsidRPr="00F32230">
                <w:rPr>
                  <w:rFonts w:cs="Arial"/>
                  <w:color w:val="000000" w:themeColor="text1"/>
                  <w:szCs w:val="20"/>
                </w:rPr>
                <w:t>Uchwała nr XVII/125/2020 Rady Gminy Banie z dn. 17 września 2020 r. w sprawie przyznania pomocy finansowej w formie dotacji celowej dla Powiatu Gryfińskiego w roku 2020</w:t>
              </w:r>
            </w:hyperlink>
          </w:p>
        </w:tc>
        <w:tc>
          <w:tcPr>
            <w:tcW w:w="3857" w:type="dxa"/>
          </w:tcPr>
          <w:p w14:paraId="2C50BFA8" w14:textId="77777777" w:rsidR="00D70BCA" w:rsidRPr="00F32230" w:rsidRDefault="00D70BCA" w:rsidP="00C512F4">
            <w:pPr>
              <w:rPr>
                <w:rFonts w:cs="Arial"/>
                <w:szCs w:val="20"/>
              </w:rPr>
            </w:pPr>
            <w:r w:rsidRPr="00F32230">
              <w:rPr>
                <w:rFonts w:cs="Arial"/>
                <w:szCs w:val="20"/>
              </w:rPr>
              <w:t>Uchwała weszła w życie z dniem podjęcia,</w:t>
            </w:r>
          </w:p>
          <w:p w14:paraId="30D563E1" w14:textId="77777777" w:rsidR="00D70BCA" w:rsidRPr="00F32230" w:rsidRDefault="00D70BCA" w:rsidP="00C512F4">
            <w:pPr>
              <w:rPr>
                <w:rFonts w:cs="Arial"/>
                <w:szCs w:val="20"/>
              </w:rPr>
            </w:pPr>
            <w:r w:rsidRPr="00F32230">
              <w:rPr>
                <w:rFonts w:cs="Arial"/>
                <w:szCs w:val="20"/>
              </w:rPr>
              <w:t xml:space="preserve">Dot. odcinka drogi Banie-Rów w kwocie 45 000 zł. </w:t>
            </w:r>
          </w:p>
          <w:p w14:paraId="05656C09" w14:textId="77777777" w:rsidR="00D70BCA" w:rsidRPr="00F32230" w:rsidRDefault="00D70BCA" w:rsidP="00C512F4">
            <w:pPr>
              <w:rPr>
                <w:rFonts w:cs="Arial"/>
                <w:b/>
                <w:szCs w:val="20"/>
              </w:rPr>
            </w:pPr>
            <w:r w:rsidRPr="00F32230">
              <w:rPr>
                <w:rFonts w:cs="Arial"/>
                <w:szCs w:val="20"/>
              </w:rPr>
              <w:t xml:space="preserve">Kwota została przekazana 22 września 2020 r. </w:t>
            </w:r>
          </w:p>
        </w:tc>
      </w:tr>
      <w:tr w:rsidR="00D70BCA" w:rsidRPr="00F32230" w14:paraId="6815B1D8" w14:textId="77777777" w:rsidTr="00A47C9A">
        <w:tc>
          <w:tcPr>
            <w:tcW w:w="717" w:type="dxa"/>
          </w:tcPr>
          <w:p w14:paraId="340274BC" w14:textId="77777777" w:rsidR="00D70BCA" w:rsidRPr="00F32230" w:rsidRDefault="00D70BCA" w:rsidP="00C512F4">
            <w:pPr>
              <w:rPr>
                <w:rFonts w:cs="Arial"/>
                <w:szCs w:val="20"/>
              </w:rPr>
            </w:pPr>
            <w:r w:rsidRPr="00F32230">
              <w:rPr>
                <w:rFonts w:cs="Arial"/>
                <w:szCs w:val="20"/>
              </w:rPr>
              <w:t>31.</w:t>
            </w:r>
          </w:p>
        </w:tc>
        <w:tc>
          <w:tcPr>
            <w:tcW w:w="4606" w:type="dxa"/>
          </w:tcPr>
          <w:p w14:paraId="5D45293C" w14:textId="77777777" w:rsidR="00D70BCA" w:rsidRPr="00F32230" w:rsidRDefault="00612389" w:rsidP="00C512F4">
            <w:pPr>
              <w:rPr>
                <w:rFonts w:cs="Arial"/>
                <w:b/>
                <w:szCs w:val="20"/>
              </w:rPr>
            </w:pPr>
            <w:hyperlink r:id="rId103" w:history="1">
              <w:r w:rsidR="00D70BCA" w:rsidRPr="00F32230">
                <w:rPr>
                  <w:rFonts w:cs="Arial"/>
                  <w:color w:val="000000" w:themeColor="text1"/>
                  <w:szCs w:val="20"/>
                </w:rPr>
                <w:t>Uchwała nr XVII/126/2020 Rady Gminy Banie z dn. 17 września 2020 r. w sprawie zmian budżetu gminy na 2020 r.</w:t>
              </w:r>
            </w:hyperlink>
          </w:p>
        </w:tc>
        <w:tc>
          <w:tcPr>
            <w:tcW w:w="3857" w:type="dxa"/>
          </w:tcPr>
          <w:p w14:paraId="414BD3F0" w14:textId="77777777" w:rsidR="00D70BCA" w:rsidRPr="00F32230" w:rsidRDefault="00D70BCA" w:rsidP="00C512F4">
            <w:pPr>
              <w:rPr>
                <w:rFonts w:cs="Arial"/>
                <w:szCs w:val="20"/>
              </w:rPr>
            </w:pPr>
            <w:r w:rsidRPr="00F32230">
              <w:rPr>
                <w:rFonts w:cs="Arial"/>
                <w:szCs w:val="20"/>
              </w:rPr>
              <w:t>Uchwała została przesłana do RIO Szczecin dn. 22 września br. oraz tego samego dnia została wysłana do ogłoszenia w</w:t>
            </w:r>
          </w:p>
          <w:p w14:paraId="150E82AB"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68B7A3D9" w14:textId="77777777" w:rsidR="00D70BCA" w:rsidRPr="00F32230" w:rsidRDefault="00D70BCA" w:rsidP="00C512F4">
            <w:pPr>
              <w:rPr>
                <w:rFonts w:cs="Arial"/>
                <w:b/>
                <w:szCs w:val="20"/>
              </w:rPr>
            </w:pPr>
            <w:r w:rsidRPr="00F32230">
              <w:rPr>
                <w:rFonts w:cs="Arial"/>
                <w:szCs w:val="20"/>
              </w:rPr>
              <w:t>Zmiany budżetowe zostały skontrolowane dn. 7.12.2020 r. i zapisane w protokole nr 13.</w:t>
            </w:r>
          </w:p>
        </w:tc>
      </w:tr>
      <w:tr w:rsidR="00D70BCA" w:rsidRPr="00F32230" w14:paraId="7860AE80" w14:textId="77777777" w:rsidTr="00A47C9A">
        <w:tc>
          <w:tcPr>
            <w:tcW w:w="717" w:type="dxa"/>
          </w:tcPr>
          <w:p w14:paraId="23548888" w14:textId="77777777" w:rsidR="00D70BCA" w:rsidRPr="00F32230" w:rsidRDefault="00D70BCA" w:rsidP="00C512F4">
            <w:pPr>
              <w:rPr>
                <w:rFonts w:cs="Arial"/>
                <w:szCs w:val="20"/>
              </w:rPr>
            </w:pPr>
            <w:r w:rsidRPr="00F32230">
              <w:rPr>
                <w:rFonts w:cs="Arial"/>
                <w:szCs w:val="20"/>
              </w:rPr>
              <w:t>32.</w:t>
            </w:r>
          </w:p>
        </w:tc>
        <w:tc>
          <w:tcPr>
            <w:tcW w:w="4606" w:type="dxa"/>
          </w:tcPr>
          <w:p w14:paraId="7D0693CF" w14:textId="77777777" w:rsidR="00D70BCA" w:rsidRPr="00F32230" w:rsidRDefault="00612389" w:rsidP="00C512F4">
            <w:pPr>
              <w:rPr>
                <w:rFonts w:cs="Arial"/>
                <w:b/>
                <w:szCs w:val="20"/>
              </w:rPr>
            </w:pPr>
            <w:hyperlink r:id="rId104" w:history="1">
              <w:r w:rsidR="00D70BCA" w:rsidRPr="00F32230">
                <w:rPr>
                  <w:rFonts w:cs="Arial"/>
                  <w:color w:val="000000" w:themeColor="text1"/>
                  <w:szCs w:val="20"/>
                </w:rPr>
                <w:t>Uchwała nr XVII/127/2020 Rady Gminy Banie z dn. 17 września 2020 r. w sprawie ustalenia średniej ceny jednostki paliwa w gminie Banie w roku szkolnym 2020/2021</w:t>
              </w:r>
            </w:hyperlink>
          </w:p>
        </w:tc>
        <w:tc>
          <w:tcPr>
            <w:tcW w:w="3857" w:type="dxa"/>
          </w:tcPr>
          <w:p w14:paraId="00615434" w14:textId="77777777" w:rsidR="00D70BCA" w:rsidRPr="00F32230" w:rsidRDefault="00D70BCA" w:rsidP="00C512F4">
            <w:pPr>
              <w:rPr>
                <w:rFonts w:cs="Arial"/>
                <w:szCs w:val="20"/>
              </w:rPr>
            </w:pPr>
            <w:r w:rsidRPr="00F32230">
              <w:rPr>
                <w:rFonts w:cs="Arial"/>
                <w:szCs w:val="20"/>
              </w:rPr>
              <w:t>Uchwała została przesłana do RIO Szczecin dn. 22 września br. oraz tego samego dnia została wysłana do ogłoszenia w</w:t>
            </w:r>
          </w:p>
          <w:p w14:paraId="30E806DD"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505C1A10" w14:textId="77777777" w:rsidR="00D70BCA" w:rsidRPr="00F32230" w:rsidRDefault="00D70BCA" w:rsidP="00C512F4">
            <w:pPr>
              <w:rPr>
                <w:rFonts w:cs="Arial"/>
                <w:szCs w:val="20"/>
              </w:rPr>
            </w:pPr>
            <w:r w:rsidRPr="00F32230">
              <w:rPr>
                <w:rFonts w:cs="Arial"/>
                <w:szCs w:val="20"/>
              </w:rPr>
              <w:t xml:space="preserve">Uchwała w trakcie realizacji. </w:t>
            </w:r>
          </w:p>
        </w:tc>
      </w:tr>
      <w:tr w:rsidR="00D70BCA" w:rsidRPr="00F32230" w14:paraId="1717D65C" w14:textId="77777777" w:rsidTr="00A47C9A">
        <w:tc>
          <w:tcPr>
            <w:tcW w:w="717" w:type="dxa"/>
          </w:tcPr>
          <w:p w14:paraId="30136AC6" w14:textId="77777777" w:rsidR="00D70BCA" w:rsidRPr="00F32230" w:rsidRDefault="00D70BCA" w:rsidP="00C512F4">
            <w:pPr>
              <w:rPr>
                <w:rFonts w:cs="Arial"/>
                <w:szCs w:val="20"/>
              </w:rPr>
            </w:pPr>
            <w:r w:rsidRPr="00F32230">
              <w:rPr>
                <w:rFonts w:cs="Arial"/>
                <w:szCs w:val="20"/>
              </w:rPr>
              <w:t>33.</w:t>
            </w:r>
          </w:p>
        </w:tc>
        <w:tc>
          <w:tcPr>
            <w:tcW w:w="4606" w:type="dxa"/>
          </w:tcPr>
          <w:p w14:paraId="73F3F496" w14:textId="77777777" w:rsidR="00D70BCA" w:rsidRPr="00F32230" w:rsidRDefault="00612389" w:rsidP="00C512F4">
            <w:pPr>
              <w:rPr>
                <w:rFonts w:cs="Arial"/>
                <w:b/>
                <w:szCs w:val="20"/>
              </w:rPr>
            </w:pPr>
            <w:hyperlink r:id="rId105" w:history="1">
              <w:r w:rsidR="00D70BCA" w:rsidRPr="00F32230">
                <w:rPr>
                  <w:rFonts w:cs="Arial"/>
                  <w:color w:val="000000" w:themeColor="text1"/>
                  <w:szCs w:val="20"/>
                </w:rPr>
                <w:t>Uchwała nr XVII/128/2020 Rady Gminy Banie z dn. 17 września 2020 r. w sprawie przeznaczenia nieruchomości do sprzedaży</w:t>
              </w:r>
            </w:hyperlink>
          </w:p>
        </w:tc>
        <w:tc>
          <w:tcPr>
            <w:tcW w:w="3857" w:type="dxa"/>
          </w:tcPr>
          <w:p w14:paraId="70FB0358" w14:textId="77777777" w:rsidR="00D70BCA" w:rsidRPr="00F32230" w:rsidRDefault="00D70BCA" w:rsidP="00C512F4">
            <w:pPr>
              <w:rPr>
                <w:rFonts w:cs="Arial"/>
                <w:color w:val="000000" w:themeColor="text1"/>
                <w:szCs w:val="20"/>
              </w:rPr>
            </w:pPr>
            <w:r w:rsidRPr="00F32230">
              <w:rPr>
                <w:rFonts w:cs="Arial"/>
                <w:color w:val="000000" w:themeColor="text1"/>
                <w:szCs w:val="20"/>
              </w:rPr>
              <w:t xml:space="preserve">Uchwała weszła w życie z dniem podjęcia, jest w trakcie realizacji </w:t>
            </w:r>
          </w:p>
          <w:p w14:paraId="68BC33B0" w14:textId="77777777" w:rsidR="00D70BCA" w:rsidRPr="00F32230" w:rsidRDefault="00D70BCA" w:rsidP="00C512F4">
            <w:pPr>
              <w:rPr>
                <w:rFonts w:cs="Arial"/>
                <w:color w:val="FF0000"/>
                <w:szCs w:val="20"/>
              </w:rPr>
            </w:pPr>
            <w:r w:rsidRPr="00F32230">
              <w:rPr>
                <w:rFonts w:cs="Arial"/>
                <w:szCs w:val="20"/>
              </w:rPr>
              <w:t>Sporządzono wykaz sprzedaży działki w Lubanowie,</w:t>
            </w:r>
          </w:p>
        </w:tc>
      </w:tr>
      <w:tr w:rsidR="00D70BCA" w:rsidRPr="00F32230" w14:paraId="6C81B829" w14:textId="77777777" w:rsidTr="00A47C9A">
        <w:tc>
          <w:tcPr>
            <w:tcW w:w="717" w:type="dxa"/>
          </w:tcPr>
          <w:p w14:paraId="08873EB9" w14:textId="77777777" w:rsidR="00D70BCA" w:rsidRPr="00F32230" w:rsidRDefault="00D70BCA" w:rsidP="00C512F4">
            <w:pPr>
              <w:rPr>
                <w:rFonts w:cs="Arial"/>
                <w:szCs w:val="20"/>
              </w:rPr>
            </w:pPr>
            <w:r w:rsidRPr="00F32230">
              <w:rPr>
                <w:rFonts w:cs="Arial"/>
                <w:szCs w:val="20"/>
              </w:rPr>
              <w:t>34.</w:t>
            </w:r>
          </w:p>
        </w:tc>
        <w:tc>
          <w:tcPr>
            <w:tcW w:w="4606" w:type="dxa"/>
          </w:tcPr>
          <w:p w14:paraId="477DF4A1" w14:textId="77777777" w:rsidR="00D70BCA" w:rsidRPr="00F32230" w:rsidRDefault="00612389" w:rsidP="00C512F4">
            <w:pPr>
              <w:rPr>
                <w:rFonts w:cs="Arial"/>
                <w:b/>
                <w:szCs w:val="20"/>
              </w:rPr>
            </w:pPr>
            <w:hyperlink r:id="rId106" w:history="1">
              <w:r w:rsidR="00D70BCA" w:rsidRPr="00F32230">
                <w:rPr>
                  <w:rFonts w:cs="Arial"/>
                  <w:color w:val="000000" w:themeColor="text1"/>
                  <w:szCs w:val="20"/>
                </w:rPr>
                <w:t>Uchwała nr XVII/129/2020 Rady Gminy Banie z dn. 17 września 2020 r. w sprawie wprowadzenia regulaminu korzystania z wiat rekreacyjnych, palenisk, siłowni zewnętrznych zlokalizowanych na terenie Gminy Banie</w:t>
              </w:r>
            </w:hyperlink>
          </w:p>
        </w:tc>
        <w:tc>
          <w:tcPr>
            <w:tcW w:w="3857" w:type="dxa"/>
          </w:tcPr>
          <w:p w14:paraId="461EB1E2" w14:textId="77777777" w:rsidR="00D70BCA" w:rsidRPr="00F32230" w:rsidRDefault="00D70BCA" w:rsidP="00C512F4">
            <w:pPr>
              <w:rPr>
                <w:rFonts w:cs="Arial"/>
                <w:szCs w:val="20"/>
              </w:rPr>
            </w:pPr>
            <w:r w:rsidRPr="00F32230">
              <w:rPr>
                <w:rFonts w:cs="Arial"/>
                <w:szCs w:val="20"/>
              </w:rPr>
              <w:t>Uchwała została przesłana do RIO Szczecin dn. 22 września br. oraz tego samego dnia została wysłana do ogłoszenia w</w:t>
            </w:r>
          </w:p>
          <w:p w14:paraId="229B0C6F"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p w14:paraId="3138D64B" w14:textId="77777777" w:rsidR="00D70BCA" w:rsidRPr="00F32230" w:rsidRDefault="00D70BCA" w:rsidP="00C512F4">
            <w:pPr>
              <w:rPr>
                <w:rFonts w:cs="Arial"/>
                <w:b/>
                <w:szCs w:val="20"/>
              </w:rPr>
            </w:pPr>
            <w:r w:rsidRPr="00F32230">
              <w:rPr>
                <w:rFonts w:cs="Arial"/>
                <w:szCs w:val="20"/>
              </w:rPr>
              <w:t>Regulamin został przyjęty, uchwała jest w trakcie realizacji. Regulaminy zostały zamontowane na wszystkich placach zabaw w Gminie Banie.</w:t>
            </w:r>
          </w:p>
        </w:tc>
      </w:tr>
      <w:tr w:rsidR="00D70BCA" w:rsidRPr="00F32230" w14:paraId="324A633A" w14:textId="77777777" w:rsidTr="00A47C9A">
        <w:tc>
          <w:tcPr>
            <w:tcW w:w="717" w:type="dxa"/>
          </w:tcPr>
          <w:p w14:paraId="4782F095" w14:textId="77777777" w:rsidR="00D70BCA" w:rsidRPr="00F32230" w:rsidRDefault="00D70BCA" w:rsidP="00C512F4">
            <w:pPr>
              <w:rPr>
                <w:rFonts w:cs="Arial"/>
                <w:szCs w:val="20"/>
              </w:rPr>
            </w:pPr>
            <w:r w:rsidRPr="00F32230">
              <w:rPr>
                <w:rFonts w:cs="Arial"/>
                <w:szCs w:val="20"/>
              </w:rPr>
              <w:t>35.</w:t>
            </w:r>
          </w:p>
        </w:tc>
        <w:tc>
          <w:tcPr>
            <w:tcW w:w="4606" w:type="dxa"/>
          </w:tcPr>
          <w:p w14:paraId="05546F5B" w14:textId="77777777" w:rsidR="00D70BCA" w:rsidRPr="00F32230" w:rsidRDefault="00612389" w:rsidP="00C512F4">
            <w:pPr>
              <w:rPr>
                <w:rFonts w:cs="Arial"/>
                <w:b/>
                <w:szCs w:val="20"/>
              </w:rPr>
            </w:pPr>
            <w:hyperlink r:id="rId107" w:history="1">
              <w:r w:rsidR="00D70BCA" w:rsidRPr="00F32230">
                <w:rPr>
                  <w:rFonts w:cs="Arial"/>
                  <w:color w:val="000000" w:themeColor="text1"/>
                  <w:szCs w:val="20"/>
                </w:rPr>
                <w:t>Uchwała nr XVII/130/2020 Rady Gminy Banie z dn. 17 września 2020 r. w sprawie zmiany Gminnego Programu Profilaktyki i rozwiązywania Problemów Alkoholowych na 2020 r.</w:t>
              </w:r>
            </w:hyperlink>
          </w:p>
        </w:tc>
        <w:tc>
          <w:tcPr>
            <w:tcW w:w="3857" w:type="dxa"/>
          </w:tcPr>
          <w:p w14:paraId="1340A6C4" w14:textId="77777777" w:rsidR="00D70BCA" w:rsidRPr="00F32230" w:rsidRDefault="00D70BCA" w:rsidP="00C512F4">
            <w:pPr>
              <w:rPr>
                <w:rFonts w:cs="Arial"/>
                <w:b/>
                <w:szCs w:val="20"/>
              </w:rPr>
            </w:pPr>
            <w:r w:rsidRPr="00F32230">
              <w:rPr>
                <w:rFonts w:cs="Arial"/>
                <w:szCs w:val="20"/>
              </w:rPr>
              <w:t>Uchwała weszła w życie z dniem podjęcia</w:t>
            </w:r>
          </w:p>
        </w:tc>
      </w:tr>
      <w:tr w:rsidR="00D70BCA" w:rsidRPr="00F32230" w14:paraId="7B568ACC" w14:textId="77777777" w:rsidTr="00A47C9A">
        <w:tc>
          <w:tcPr>
            <w:tcW w:w="717" w:type="dxa"/>
          </w:tcPr>
          <w:p w14:paraId="6ACD807C" w14:textId="77777777" w:rsidR="00D70BCA" w:rsidRPr="00F32230" w:rsidRDefault="00D70BCA" w:rsidP="00C512F4">
            <w:pPr>
              <w:rPr>
                <w:rFonts w:cs="Arial"/>
                <w:szCs w:val="20"/>
              </w:rPr>
            </w:pPr>
            <w:r w:rsidRPr="00F32230">
              <w:rPr>
                <w:rFonts w:cs="Arial"/>
                <w:szCs w:val="20"/>
              </w:rPr>
              <w:t>36.</w:t>
            </w:r>
          </w:p>
        </w:tc>
        <w:tc>
          <w:tcPr>
            <w:tcW w:w="4606" w:type="dxa"/>
          </w:tcPr>
          <w:p w14:paraId="68C6FBC5" w14:textId="77777777" w:rsidR="00D70BCA" w:rsidRPr="00F32230" w:rsidRDefault="00612389" w:rsidP="00C512F4">
            <w:pPr>
              <w:rPr>
                <w:rFonts w:cs="Arial"/>
                <w:b/>
                <w:szCs w:val="20"/>
              </w:rPr>
            </w:pPr>
            <w:hyperlink r:id="rId108" w:history="1">
              <w:r w:rsidR="00D70BCA" w:rsidRPr="00F32230">
                <w:rPr>
                  <w:rFonts w:cs="Arial"/>
                  <w:color w:val="000000" w:themeColor="text1"/>
                  <w:szCs w:val="20"/>
                </w:rPr>
                <w:t>Uchwała nr XVII/131/2020 Rady Gminy Banie z dn. 17 września 2020 r. w sprawie ustalenia regulaminu utrzymania czystości i porządku na terenie Gminy Banie</w:t>
              </w:r>
            </w:hyperlink>
          </w:p>
        </w:tc>
        <w:tc>
          <w:tcPr>
            <w:tcW w:w="3857" w:type="dxa"/>
          </w:tcPr>
          <w:p w14:paraId="34B5B5F8" w14:textId="77777777" w:rsidR="00D70BCA" w:rsidRPr="00F32230" w:rsidRDefault="00D70BCA" w:rsidP="00C512F4">
            <w:pPr>
              <w:rPr>
                <w:rFonts w:cs="Arial"/>
                <w:szCs w:val="20"/>
              </w:rPr>
            </w:pPr>
            <w:r w:rsidRPr="00F32230">
              <w:rPr>
                <w:rFonts w:cs="Arial"/>
                <w:szCs w:val="20"/>
              </w:rPr>
              <w:t xml:space="preserve">Uchwała została przesłana do RIO Szczecin dn. 22 września br. oraz tego samego dnia została wysłana do ogłoszenia w Dzienniku Urzędowym Województwa Zachodniopomorskiego. </w:t>
            </w:r>
          </w:p>
          <w:p w14:paraId="3A12B92B" w14:textId="77777777" w:rsidR="00D70BCA" w:rsidRPr="00F32230" w:rsidRDefault="00D70BCA" w:rsidP="00C512F4">
            <w:pPr>
              <w:rPr>
                <w:rFonts w:cs="Arial"/>
                <w:szCs w:val="20"/>
              </w:rPr>
            </w:pPr>
            <w:r w:rsidRPr="00F32230">
              <w:rPr>
                <w:rFonts w:cs="Arial"/>
                <w:szCs w:val="20"/>
              </w:rPr>
              <w:t xml:space="preserve">Regulamin został przyjęty, uchwała jest w trakcie realizacji. </w:t>
            </w:r>
          </w:p>
        </w:tc>
      </w:tr>
      <w:tr w:rsidR="00D70BCA" w:rsidRPr="00F32230" w14:paraId="41205879" w14:textId="77777777" w:rsidTr="00A47C9A">
        <w:tc>
          <w:tcPr>
            <w:tcW w:w="717" w:type="dxa"/>
          </w:tcPr>
          <w:p w14:paraId="4217AEB1" w14:textId="77777777" w:rsidR="00D70BCA" w:rsidRPr="00F32230" w:rsidRDefault="00D70BCA" w:rsidP="00C512F4">
            <w:pPr>
              <w:rPr>
                <w:rFonts w:cs="Arial"/>
                <w:szCs w:val="20"/>
              </w:rPr>
            </w:pPr>
            <w:r w:rsidRPr="00F32230">
              <w:rPr>
                <w:rFonts w:cs="Arial"/>
                <w:szCs w:val="20"/>
              </w:rPr>
              <w:t>37.</w:t>
            </w:r>
          </w:p>
        </w:tc>
        <w:tc>
          <w:tcPr>
            <w:tcW w:w="4606" w:type="dxa"/>
          </w:tcPr>
          <w:p w14:paraId="21959C70" w14:textId="77777777" w:rsidR="00D70BCA" w:rsidRPr="00F32230" w:rsidRDefault="00D70BCA" w:rsidP="00C512F4">
            <w:pPr>
              <w:rPr>
                <w:rFonts w:cs="Arial"/>
                <w:szCs w:val="20"/>
              </w:rPr>
            </w:pPr>
            <w:r w:rsidRPr="00F32230">
              <w:rPr>
                <w:rFonts w:cs="Arial"/>
                <w:szCs w:val="20"/>
              </w:rPr>
              <w:t>Uchwała nr XVIII/132/2020 Rady Gminy Banie z dnia 19 listopada 2020 r. w sprawie zmian budżetu gminy na 2020 r.</w:t>
            </w:r>
          </w:p>
        </w:tc>
        <w:tc>
          <w:tcPr>
            <w:tcW w:w="3857" w:type="dxa"/>
          </w:tcPr>
          <w:p w14:paraId="039F29E4" w14:textId="77777777" w:rsidR="00D70BCA" w:rsidRPr="00F32230" w:rsidRDefault="00D70BCA" w:rsidP="00C512F4">
            <w:pPr>
              <w:rPr>
                <w:rFonts w:cs="Arial"/>
                <w:szCs w:val="20"/>
              </w:rPr>
            </w:pPr>
            <w:r w:rsidRPr="00F32230">
              <w:rPr>
                <w:rFonts w:cs="Arial"/>
                <w:szCs w:val="20"/>
              </w:rPr>
              <w:t xml:space="preserve">Zmiany w budżecie zostały zrealizowane i weszły w życie. </w:t>
            </w:r>
          </w:p>
          <w:p w14:paraId="0C16C1F5"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601B9B56" w14:textId="77777777" w:rsidR="00D70BCA" w:rsidRPr="00F32230" w:rsidRDefault="00D70BCA" w:rsidP="00C512F4">
            <w:pPr>
              <w:rPr>
                <w:rFonts w:cs="Arial"/>
                <w:szCs w:val="20"/>
              </w:rPr>
            </w:pPr>
            <w:r w:rsidRPr="00F32230">
              <w:rPr>
                <w:rFonts w:cs="Arial"/>
                <w:szCs w:val="20"/>
              </w:rPr>
              <w:t>oraz tego samego dnia została wysłana do Wojewody Zachodniopomorskiego,  24.11.2020 r.  została wysłana do ogłoszenia w</w:t>
            </w:r>
          </w:p>
          <w:p w14:paraId="1E230916" w14:textId="77777777" w:rsidR="00D70BCA" w:rsidRPr="00F32230" w:rsidRDefault="00D70BCA" w:rsidP="00C512F4">
            <w:pPr>
              <w:rPr>
                <w:rFonts w:cs="Arial"/>
                <w:szCs w:val="20"/>
              </w:rPr>
            </w:pPr>
            <w:r w:rsidRPr="00F32230">
              <w:rPr>
                <w:rFonts w:cs="Arial"/>
                <w:szCs w:val="20"/>
              </w:rPr>
              <w:t xml:space="preserve">Dzienniku Urzędowym Województwa Zachodniopomorskiego. </w:t>
            </w:r>
          </w:p>
        </w:tc>
      </w:tr>
      <w:tr w:rsidR="00D70BCA" w:rsidRPr="00F32230" w14:paraId="5097A134" w14:textId="77777777" w:rsidTr="00A47C9A">
        <w:tc>
          <w:tcPr>
            <w:tcW w:w="717" w:type="dxa"/>
          </w:tcPr>
          <w:p w14:paraId="10EEFEBD" w14:textId="77777777" w:rsidR="00D70BCA" w:rsidRPr="00F32230" w:rsidRDefault="00D70BCA" w:rsidP="00C512F4">
            <w:pPr>
              <w:rPr>
                <w:rFonts w:cs="Arial"/>
                <w:szCs w:val="20"/>
              </w:rPr>
            </w:pPr>
            <w:r w:rsidRPr="00F32230">
              <w:rPr>
                <w:rFonts w:cs="Arial"/>
                <w:szCs w:val="20"/>
              </w:rPr>
              <w:t>38.</w:t>
            </w:r>
          </w:p>
        </w:tc>
        <w:tc>
          <w:tcPr>
            <w:tcW w:w="4606" w:type="dxa"/>
          </w:tcPr>
          <w:p w14:paraId="3BAF57E6" w14:textId="77777777" w:rsidR="00D70BCA" w:rsidRPr="00F32230" w:rsidRDefault="00D70BCA" w:rsidP="00C512F4">
            <w:pPr>
              <w:rPr>
                <w:rFonts w:cs="Arial"/>
                <w:szCs w:val="20"/>
              </w:rPr>
            </w:pPr>
            <w:r w:rsidRPr="00F32230">
              <w:rPr>
                <w:rFonts w:cs="Arial"/>
                <w:szCs w:val="20"/>
              </w:rPr>
              <w:t>Uchwała nr XVIII/133/2020 Rady Gminy Banie z dnia 19 listopada 2020 r. w sprawie określenia zakresu i formy informacji o przebiegu wykonania budżetu Gminy Banie, informacji o kształtowaniu się wieloletniej prognozy finansowej oraz informacji o przebiegu wykonania planu finansowego samorządowych instytucji kultury za I półrocze roku budżetowego.</w:t>
            </w:r>
          </w:p>
        </w:tc>
        <w:tc>
          <w:tcPr>
            <w:tcW w:w="3857" w:type="dxa"/>
          </w:tcPr>
          <w:p w14:paraId="50CBF815"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3BF91C30"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p w14:paraId="5EBB401E" w14:textId="77777777" w:rsidR="00D70BCA" w:rsidRPr="00F32230" w:rsidRDefault="00D70BCA" w:rsidP="00C512F4">
            <w:pPr>
              <w:rPr>
                <w:rFonts w:cs="Arial"/>
                <w:szCs w:val="20"/>
              </w:rPr>
            </w:pPr>
          </w:p>
        </w:tc>
      </w:tr>
      <w:tr w:rsidR="00D70BCA" w:rsidRPr="00F32230" w14:paraId="03ED5C39" w14:textId="77777777" w:rsidTr="00A47C9A">
        <w:tc>
          <w:tcPr>
            <w:tcW w:w="717" w:type="dxa"/>
          </w:tcPr>
          <w:p w14:paraId="64102DB7" w14:textId="77777777" w:rsidR="00D70BCA" w:rsidRPr="00F32230" w:rsidRDefault="00D70BCA" w:rsidP="00C512F4">
            <w:pPr>
              <w:rPr>
                <w:rFonts w:cs="Arial"/>
                <w:szCs w:val="20"/>
              </w:rPr>
            </w:pPr>
            <w:r w:rsidRPr="00F32230">
              <w:rPr>
                <w:rFonts w:cs="Arial"/>
                <w:szCs w:val="20"/>
              </w:rPr>
              <w:t>39.</w:t>
            </w:r>
          </w:p>
        </w:tc>
        <w:tc>
          <w:tcPr>
            <w:tcW w:w="4606" w:type="dxa"/>
          </w:tcPr>
          <w:p w14:paraId="5BB6BFE9" w14:textId="77777777" w:rsidR="00D70BCA" w:rsidRPr="00F32230" w:rsidRDefault="00D70BCA" w:rsidP="00C512F4">
            <w:pPr>
              <w:rPr>
                <w:rFonts w:cs="Arial"/>
                <w:szCs w:val="20"/>
              </w:rPr>
            </w:pPr>
            <w:r w:rsidRPr="00F32230">
              <w:rPr>
                <w:rFonts w:cs="Arial"/>
                <w:szCs w:val="20"/>
              </w:rPr>
              <w:t>Uchwała nr XVIII/134/2020 Rady Gminy Banie z dnia 19 listopada 2020 r. w sprawie udzielenia dotacji dla Ochotniczej Straży Pożarnej w Dłusku Gryfińskim</w:t>
            </w:r>
          </w:p>
        </w:tc>
        <w:tc>
          <w:tcPr>
            <w:tcW w:w="3857" w:type="dxa"/>
          </w:tcPr>
          <w:p w14:paraId="0CED4635"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05AB1CB3" w14:textId="77777777" w:rsidR="00D70BCA" w:rsidRPr="00F32230" w:rsidRDefault="00D70BCA" w:rsidP="00C512F4">
            <w:pPr>
              <w:rPr>
                <w:rFonts w:cs="Arial"/>
                <w:szCs w:val="20"/>
              </w:rPr>
            </w:pPr>
            <w:r w:rsidRPr="00F32230">
              <w:rPr>
                <w:rFonts w:cs="Arial"/>
                <w:szCs w:val="20"/>
              </w:rPr>
              <w:t>oraz 24.11.2020 r.  została wysłana do ogłoszenia w</w:t>
            </w:r>
          </w:p>
          <w:p w14:paraId="1078B069" w14:textId="77777777" w:rsidR="00D70BCA" w:rsidRPr="00F32230" w:rsidRDefault="00D70BCA" w:rsidP="00C512F4">
            <w:pPr>
              <w:rPr>
                <w:rFonts w:cs="Arial"/>
                <w:szCs w:val="20"/>
              </w:rPr>
            </w:pPr>
            <w:r w:rsidRPr="00F32230">
              <w:rPr>
                <w:rFonts w:cs="Arial"/>
                <w:szCs w:val="20"/>
              </w:rPr>
              <w:t>Dzienniku Urzędowym Województwa Zachodniopomorskiego.</w:t>
            </w:r>
          </w:p>
          <w:p w14:paraId="01145429" w14:textId="77777777" w:rsidR="00D70BCA" w:rsidRPr="00F32230" w:rsidRDefault="00D70BCA" w:rsidP="00C512F4">
            <w:pPr>
              <w:rPr>
                <w:rFonts w:cs="Arial"/>
                <w:szCs w:val="20"/>
              </w:rPr>
            </w:pPr>
            <w:r w:rsidRPr="00F32230">
              <w:rPr>
                <w:rFonts w:cs="Arial"/>
                <w:szCs w:val="20"/>
              </w:rPr>
              <w:t xml:space="preserve">Dotacja została udzielona w kwocie 2370,46 zł w dniu 25.11.2021 r. </w:t>
            </w:r>
          </w:p>
        </w:tc>
      </w:tr>
      <w:tr w:rsidR="00D70BCA" w:rsidRPr="00F32230" w14:paraId="76518BD3" w14:textId="77777777" w:rsidTr="00A47C9A">
        <w:tc>
          <w:tcPr>
            <w:tcW w:w="717" w:type="dxa"/>
          </w:tcPr>
          <w:p w14:paraId="43F7BA72" w14:textId="77777777" w:rsidR="00D70BCA" w:rsidRPr="00F32230" w:rsidRDefault="00D70BCA" w:rsidP="00C512F4">
            <w:pPr>
              <w:rPr>
                <w:rFonts w:cs="Arial"/>
                <w:szCs w:val="20"/>
              </w:rPr>
            </w:pPr>
            <w:r w:rsidRPr="00F32230">
              <w:rPr>
                <w:rFonts w:cs="Arial"/>
                <w:szCs w:val="20"/>
              </w:rPr>
              <w:t>40.</w:t>
            </w:r>
          </w:p>
        </w:tc>
        <w:tc>
          <w:tcPr>
            <w:tcW w:w="4606" w:type="dxa"/>
          </w:tcPr>
          <w:p w14:paraId="11B86E2F" w14:textId="77777777" w:rsidR="00D70BCA" w:rsidRPr="00F32230" w:rsidRDefault="00D70BCA" w:rsidP="00C512F4">
            <w:pPr>
              <w:rPr>
                <w:rFonts w:cs="Arial"/>
                <w:szCs w:val="20"/>
              </w:rPr>
            </w:pPr>
            <w:r w:rsidRPr="00F32230">
              <w:rPr>
                <w:rFonts w:cs="Arial"/>
                <w:szCs w:val="20"/>
              </w:rPr>
              <w:t>Uchwała nr XVIII/135/2020 Rady Gminy Banie z dnia 19 listopada 2020 r. w sprawie określenia wysokości stawek podatku od nieruchomości</w:t>
            </w:r>
          </w:p>
        </w:tc>
        <w:tc>
          <w:tcPr>
            <w:tcW w:w="3857" w:type="dxa"/>
          </w:tcPr>
          <w:p w14:paraId="6B67AF3A" w14:textId="77777777" w:rsidR="00D70BCA" w:rsidRPr="00F32230" w:rsidRDefault="00D70BCA" w:rsidP="00C512F4">
            <w:pPr>
              <w:rPr>
                <w:rFonts w:cs="Arial"/>
                <w:szCs w:val="20"/>
              </w:rPr>
            </w:pPr>
            <w:r w:rsidRPr="00F32230">
              <w:rPr>
                <w:rFonts w:cs="Arial"/>
                <w:szCs w:val="20"/>
              </w:rPr>
              <w:t>Uchwała została przesłana do RIO Szczecin dn. 23.11.2020 r. oraz tego samego dnia została wysłana do Wojewody Zachodniopomorskiego, 24.11.2020 r.  została wysłana do ogłoszenia w</w:t>
            </w:r>
          </w:p>
          <w:p w14:paraId="03BA4015" w14:textId="77777777" w:rsidR="00D70BCA" w:rsidRPr="00F32230" w:rsidRDefault="00D70BCA" w:rsidP="00C512F4">
            <w:pPr>
              <w:rPr>
                <w:rFonts w:cs="Arial"/>
                <w:szCs w:val="20"/>
              </w:rPr>
            </w:pPr>
            <w:r w:rsidRPr="00F32230">
              <w:rPr>
                <w:rFonts w:cs="Arial"/>
                <w:szCs w:val="20"/>
              </w:rPr>
              <w:t>Dzienniku Urzędowym Województwa Zachodniopomorskiego.</w:t>
            </w:r>
          </w:p>
          <w:p w14:paraId="1B390A6C" w14:textId="77777777" w:rsidR="00D70BCA" w:rsidRPr="00F32230" w:rsidRDefault="00D70BCA" w:rsidP="00C512F4">
            <w:pPr>
              <w:rPr>
                <w:rFonts w:cs="Arial"/>
                <w:szCs w:val="20"/>
              </w:rPr>
            </w:pPr>
            <w:r w:rsidRPr="00F32230">
              <w:rPr>
                <w:rFonts w:cs="Arial"/>
                <w:szCs w:val="20"/>
              </w:rPr>
              <w:t xml:space="preserve">W dniu 5.01.2021 r. uchwała została przesłana do Prokuratury w Gryfinie </w:t>
            </w:r>
          </w:p>
        </w:tc>
      </w:tr>
      <w:tr w:rsidR="00D70BCA" w:rsidRPr="00F32230" w14:paraId="2381E402" w14:textId="77777777" w:rsidTr="00A47C9A">
        <w:tc>
          <w:tcPr>
            <w:tcW w:w="717" w:type="dxa"/>
          </w:tcPr>
          <w:p w14:paraId="316E1F81" w14:textId="77777777" w:rsidR="00D70BCA" w:rsidRPr="00F32230" w:rsidRDefault="00D70BCA" w:rsidP="00C512F4">
            <w:pPr>
              <w:rPr>
                <w:rFonts w:cs="Arial"/>
                <w:szCs w:val="20"/>
              </w:rPr>
            </w:pPr>
            <w:r w:rsidRPr="00F32230">
              <w:rPr>
                <w:rFonts w:cs="Arial"/>
                <w:szCs w:val="20"/>
              </w:rPr>
              <w:t>41.</w:t>
            </w:r>
          </w:p>
        </w:tc>
        <w:tc>
          <w:tcPr>
            <w:tcW w:w="4606" w:type="dxa"/>
          </w:tcPr>
          <w:p w14:paraId="68BB6975" w14:textId="77777777" w:rsidR="00D70BCA" w:rsidRPr="00F32230" w:rsidRDefault="00D70BCA" w:rsidP="00C512F4">
            <w:pPr>
              <w:rPr>
                <w:rFonts w:cs="Arial"/>
                <w:szCs w:val="20"/>
              </w:rPr>
            </w:pPr>
            <w:r w:rsidRPr="00F32230">
              <w:rPr>
                <w:rFonts w:cs="Arial"/>
                <w:szCs w:val="20"/>
              </w:rPr>
              <w:t>Uchwała nr XVIII/136/2020 Rady Gminy Banie z dnia 19 listopada 2020 r. w sprawie określenia stawek podatku od środków transportowych</w:t>
            </w:r>
          </w:p>
        </w:tc>
        <w:tc>
          <w:tcPr>
            <w:tcW w:w="3857" w:type="dxa"/>
          </w:tcPr>
          <w:p w14:paraId="78C9A649" w14:textId="77777777" w:rsidR="00D70BCA" w:rsidRPr="00F32230" w:rsidRDefault="00D70BCA" w:rsidP="00C512F4">
            <w:pPr>
              <w:rPr>
                <w:rFonts w:cs="Arial"/>
                <w:szCs w:val="20"/>
              </w:rPr>
            </w:pPr>
            <w:r w:rsidRPr="00F32230">
              <w:rPr>
                <w:rFonts w:cs="Arial"/>
                <w:szCs w:val="20"/>
              </w:rPr>
              <w:t>Uchwała została przesłana do RIO Szczecin dn. 23.11.2020 r. oraz tego samego dnia została wysłana do Wojewody Zachodniopomorskiego, 24.11.2020 r.  została wysłana do ogłoszenia w</w:t>
            </w:r>
          </w:p>
          <w:p w14:paraId="6AFD373A" w14:textId="77777777" w:rsidR="00D70BCA" w:rsidRPr="00F32230" w:rsidRDefault="00D70BCA" w:rsidP="00C512F4">
            <w:pPr>
              <w:rPr>
                <w:rFonts w:cs="Arial"/>
                <w:szCs w:val="20"/>
              </w:rPr>
            </w:pPr>
            <w:r w:rsidRPr="00F32230">
              <w:rPr>
                <w:rFonts w:cs="Arial"/>
                <w:szCs w:val="20"/>
              </w:rPr>
              <w:t>Dzienniku Urzędowym Województwa Zachodniopomorskiego.</w:t>
            </w:r>
          </w:p>
          <w:p w14:paraId="0F3C9DE4" w14:textId="77777777" w:rsidR="00D70BCA" w:rsidRPr="00F32230" w:rsidRDefault="00D70BCA" w:rsidP="00C512F4">
            <w:pPr>
              <w:rPr>
                <w:rFonts w:cs="Arial"/>
                <w:szCs w:val="20"/>
              </w:rPr>
            </w:pPr>
            <w:r w:rsidRPr="00F32230">
              <w:rPr>
                <w:rFonts w:cs="Arial"/>
                <w:szCs w:val="20"/>
              </w:rPr>
              <w:t>W dniu 5.01.2021 r. uchwała została przesłana do Prokuratury w Gryfinie</w:t>
            </w:r>
          </w:p>
        </w:tc>
      </w:tr>
      <w:tr w:rsidR="00D70BCA" w:rsidRPr="00F32230" w14:paraId="35ECE055" w14:textId="77777777" w:rsidTr="00A47C9A">
        <w:tc>
          <w:tcPr>
            <w:tcW w:w="717" w:type="dxa"/>
          </w:tcPr>
          <w:p w14:paraId="4914F2B3" w14:textId="77777777" w:rsidR="00D70BCA" w:rsidRPr="00F32230" w:rsidRDefault="00D70BCA" w:rsidP="00C512F4">
            <w:pPr>
              <w:rPr>
                <w:rFonts w:cs="Arial"/>
                <w:szCs w:val="20"/>
              </w:rPr>
            </w:pPr>
            <w:r w:rsidRPr="00F32230">
              <w:rPr>
                <w:rFonts w:cs="Arial"/>
                <w:szCs w:val="20"/>
              </w:rPr>
              <w:t>42.</w:t>
            </w:r>
          </w:p>
        </w:tc>
        <w:tc>
          <w:tcPr>
            <w:tcW w:w="4606" w:type="dxa"/>
          </w:tcPr>
          <w:p w14:paraId="43AF8BED" w14:textId="77777777" w:rsidR="00D70BCA" w:rsidRPr="00F32230" w:rsidRDefault="00D70BCA" w:rsidP="00C512F4">
            <w:pPr>
              <w:rPr>
                <w:rFonts w:cs="Arial"/>
                <w:szCs w:val="20"/>
              </w:rPr>
            </w:pPr>
            <w:r w:rsidRPr="00F32230">
              <w:rPr>
                <w:rFonts w:cs="Arial"/>
                <w:szCs w:val="20"/>
              </w:rPr>
              <w:t>Uchwała nr XVIII/137/2020 Rady Gminy Banie z dnia 19 listopada 2020 r. w sprawie ustalenia planu potrzeb w zakresie wykonywania prac społecznie użytecznych w Gminie Banie na 2021 rok</w:t>
            </w:r>
          </w:p>
        </w:tc>
        <w:tc>
          <w:tcPr>
            <w:tcW w:w="3857" w:type="dxa"/>
          </w:tcPr>
          <w:p w14:paraId="4097E734"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1E8D8325"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16F6E790" w14:textId="77777777" w:rsidTr="00A47C9A">
        <w:tc>
          <w:tcPr>
            <w:tcW w:w="717" w:type="dxa"/>
          </w:tcPr>
          <w:p w14:paraId="5B66F811" w14:textId="77777777" w:rsidR="00D70BCA" w:rsidRPr="00F32230" w:rsidRDefault="00D70BCA" w:rsidP="00C512F4">
            <w:pPr>
              <w:rPr>
                <w:rFonts w:cs="Arial"/>
                <w:szCs w:val="20"/>
              </w:rPr>
            </w:pPr>
            <w:r w:rsidRPr="00F32230">
              <w:rPr>
                <w:rFonts w:cs="Arial"/>
                <w:szCs w:val="20"/>
              </w:rPr>
              <w:t>43.</w:t>
            </w:r>
          </w:p>
        </w:tc>
        <w:tc>
          <w:tcPr>
            <w:tcW w:w="4606" w:type="dxa"/>
          </w:tcPr>
          <w:p w14:paraId="18478031" w14:textId="77777777" w:rsidR="00D70BCA" w:rsidRPr="00F32230" w:rsidRDefault="00D70BCA" w:rsidP="00C512F4">
            <w:pPr>
              <w:rPr>
                <w:rFonts w:cs="Arial"/>
                <w:szCs w:val="20"/>
              </w:rPr>
            </w:pPr>
            <w:r w:rsidRPr="00F32230">
              <w:rPr>
                <w:rFonts w:cs="Arial"/>
                <w:szCs w:val="20"/>
              </w:rPr>
              <w:t>Uchwała nr XVIII/138/2020 Rady Gminy Banie z dnia 19 listopada 2020 r. w sprawie zbycia nieruchomości w drodze bezprzetargowej</w:t>
            </w:r>
          </w:p>
        </w:tc>
        <w:tc>
          <w:tcPr>
            <w:tcW w:w="3857" w:type="dxa"/>
          </w:tcPr>
          <w:p w14:paraId="0A0D8D61"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44F570D8"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133E6D14" w14:textId="77777777" w:rsidTr="00A47C9A">
        <w:tc>
          <w:tcPr>
            <w:tcW w:w="717" w:type="dxa"/>
          </w:tcPr>
          <w:p w14:paraId="191E31AB" w14:textId="77777777" w:rsidR="00D70BCA" w:rsidRPr="00F32230" w:rsidRDefault="00D70BCA" w:rsidP="00C512F4">
            <w:pPr>
              <w:rPr>
                <w:rFonts w:cs="Arial"/>
                <w:szCs w:val="20"/>
              </w:rPr>
            </w:pPr>
            <w:r w:rsidRPr="00F32230">
              <w:rPr>
                <w:rFonts w:cs="Arial"/>
                <w:szCs w:val="20"/>
              </w:rPr>
              <w:t>44.</w:t>
            </w:r>
          </w:p>
        </w:tc>
        <w:tc>
          <w:tcPr>
            <w:tcW w:w="4606" w:type="dxa"/>
          </w:tcPr>
          <w:p w14:paraId="366422FF" w14:textId="77777777" w:rsidR="00D70BCA" w:rsidRPr="00F32230" w:rsidRDefault="00D70BCA" w:rsidP="00C512F4">
            <w:pPr>
              <w:rPr>
                <w:rFonts w:cs="Arial"/>
                <w:szCs w:val="20"/>
              </w:rPr>
            </w:pPr>
            <w:r w:rsidRPr="00F32230">
              <w:rPr>
                <w:rFonts w:cs="Arial"/>
                <w:szCs w:val="20"/>
              </w:rPr>
              <w:t>Uchwała nr XVIII/139/2020 Rady Gminy Banie z dnia 19 listopada 2020 r. w sprawie obciążenia nieruchomości</w:t>
            </w:r>
          </w:p>
        </w:tc>
        <w:tc>
          <w:tcPr>
            <w:tcW w:w="3857" w:type="dxa"/>
          </w:tcPr>
          <w:p w14:paraId="3A9F5B1E"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0E775682"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0652162E" w14:textId="77777777" w:rsidTr="00A47C9A">
        <w:tc>
          <w:tcPr>
            <w:tcW w:w="717" w:type="dxa"/>
          </w:tcPr>
          <w:p w14:paraId="5CEB666A" w14:textId="77777777" w:rsidR="00D70BCA" w:rsidRPr="00F32230" w:rsidRDefault="00D70BCA" w:rsidP="00C512F4">
            <w:pPr>
              <w:rPr>
                <w:rFonts w:cs="Arial"/>
                <w:szCs w:val="20"/>
              </w:rPr>
            </w:pPr>
            <w:r w:rsidRPr="00F32230">
              <w:rPr>
                <w:rFonts w:cs="Arial"/>
                <w:szCs w:val="20"/>
              </w:rPr>
              <w:t>45.</w:t>
            </w:r>
          </w:p>
        </w:tc>
        <w:tc>
          <w:tcPr>
            <w:tcW w:w="4606" w:type="dxa"/>
          </w:tcPr>
          <w:p w14:paraId="4DC4DBA8" w14:textId="77777777" w:rsidR="00D70BCA" w:rsidRPr="00F32230" w:rsidRDefault="00D70BCA" w:rsidP="00C512F4">
            <w:pPr>
              <w:rPr>
                <w:rFonts w:cs="Arial"/>
                <w:szCs w:val="20"/>
              </w:rPr>
            </w:pPr>
            <w:r w:rsidRPr="00F32230">
              <w:rPr>
                <w:rFonts w:cs="Arial"/>
                <w:szCs w:val="20"/>
              </w:rPr>
              <w:t>Uchwała nr XVIII/140/2020 Rady Gminy Banie z dnia 19 listopada 2020 r. w sprawie uchwalenia Programu współpracy Gminy Banie z organizacjami pozarządowymi oraz innymi podmiotami prowadzącymi działalność pożytku publicznego na rok 2021</w:t>
            </w:r>
          </w:p>
        </w:tc>
        <w:tc>
          <w:tcPr>
            <w:tcW w:w="3857" w:type="dxa"/>
          </w:tcPr>
          <w:p w14:paraId="142B8C22"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65ABAE7E"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7D4D79B1" w14:textId="77777777" w:rsidTr="00A47C9A">
        <w:tc>
          <w:tcPr>
            <w:tcW w:w="717" w:type="dxa"/>
          </w:tcPr>
          <w:p w14:paraId="1629A699" w14:textId="77777777" w:rsidR="00D70BCA" w:rsidRPr="00F32230" w:rsidRDefault="00D70BCA" w:rsidP="00C512F4">
            <w:pPr>
              <w:rPr>
                <w:rFonts w:cs="Arial"/>
                <w:szCs w:val="20"/>
              </w:rPr>
            </w:pPr>
            <w:r w:rsidRPr="00F32230">
              <w:rPr>
                <w:rFonts w:cs="Arial"/>
                <w:szCs w:val="20"/>
              </w:rPr>
              <w:t>46.</w:t>
            </w:r>
          </w:p>
        </w:tc>
        <w:tc>
          <w:tcPr>
            <w:tcW w:w="4606" w:type="dxa"/>
          </w:tcPr>
          <w:p w14:paraId="56E904C9" w14:textId="77777777" w:rsidR="00D70BCA" w:rsidRPr="00F32230" w:rsidRDefault="00D70BCA" w:rsidP="00C512F4">
            <w:pPr>
              <w:rPr>
                <w:rFonts w:cs="Arial"/>
                <w:szCs w:val="20"/>
              </w:rPr>
            </w:pPr>
            <w:r w:rsidRPr="00F32230">
              <w:rPr>
                <w:rFonts w:cs="Arial"/>
                <w:szCs w:val="20"/>
              </w:rPr>
              <w:t>Uchwała nr XVIII/141/2020 Rady Gminy Banie z dnia 19 listopada 2020 r. w sprawie uchwalenia "Wieloletniego planu rozwoju i modernizacji urządzeń wodociągowych i kanalizacyjnych Gminy Banie na lata 2020-2024"</w:t>
            </w:r>
          </w:p>
        </w:tc>
        <w:tc>
          <w:tcPr>
            <w:tcW w:w="3857" w:type="dxa"/>
          </w:tcPr>
          <w:p w14:paraId="44697E9E"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1E2B46F2"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65D81591" w14:textId="77777777" w:rsidTr="00A47C9A">
        <w:tc>
          <w:tcPr>
            <w:tcW w:w="717" w:type="dxa"/>
          </w:tcPr>
          <w:p w14:paraId="20427BF4" w14:textId="77777777" w:rsidR="00D70BCA" w:rsidRPr="00F32230" w:rsidRDefault="00D70BCA" w:rsidP="00C512F4">
            <w:pPr>
              <w:rPr>
                <w:rFonts w:cs="Arial"/>
                <w:szCs w:val="20"/>
              </w:rPr>
            </w:pPr>
            <w:r w:rsidRPr="00F32230">
              <w:rPr>
                <w:rFonts w:cs="Arial"/>
                <w:szCs w:val="20"/>
              </w:rPr>
              <w:t>47.</w:t>
            </w:r>
          </w:p>
        </w:tc>
        <w:tc>
          <w:tcPr>
            <w:tcW w:w="4606" w:type="dxa"/>
          </w:tcPr>
          <w:p w14:paraId="319A14D6" w14:textId="77777777" w:rsidR="00D70BCA" w:rsidRPr="00F32230" w:rsidRDefault="00D70BCA" w:rsidP="00C512F4">
            <w:pPr>
              <w:rPr>
                <w:rFonts w:cs="Arial"/>
                <w:szCs w:val="20"/>
              </w:rPr>
            </w:pPr>
            <w:r w:rsidRPr="00F32230">
              <w:rPr>
                <w:rFonts w:cs="Arial"/>
                <w:szCs w:val="20"/>
              </w:rPr>
              <w:t>Uchwała Nr XIX/142/2020/2020 Rady Gminy Banie z dnia 22 grudnia 2020 roku. w sprawie uchwalenia budżetu Gminy Banie na rok 2021.</w:t>
            </w:r>
          </w:p>
        </w:tc>
        <w:tc>
          <w:tcPr>
            <w:tcW w:w="3857" w:type="dxa"/>
          </w:tcPr>
          <w:p w14:paraId="7F1E1D5F"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4159B83A" w14:textId="77777777" w:rsidR="00D70BCA" w:rsidRPr="00F32230" w:rsidRDefault="00D70BCA" w:rsidP="00C512F4">
            <w:pPr>
              <w:rPr>
                <w:rFonts w:cs="Arial"/>
                <w:szCs w:val="20"/>
              </w:rPr>
            </w:pPr>
            <w:r w:rsidRPr="00F32230">
              <w:rPr>
                <w:rFonts w:cs="Arial"/>
                <w:szCs w:val="20"/>
              </w:rPr>
              <w:t>oraz tego samego dnia została wysłana do Wojewody Zachodniopomorskiego, 23.12.2020 r.  została wysłana do ogłoszenia w</w:t>
            </w:r>
          </w:p>
          <w:p w14:paraId="29FD6682" w14:textId="77777777" w:rsidR="00D70BCA" w:rsidRPr="00F32230" w:rsidRDefault="00D70BCA" w:rsidP="00C512F4">
            <w:pPr>
              <w:rPr>
                <w:rFonts w:cs="Arial"/>
                <w:szCs w:val="20"/>
              </w:rPr>
            </w:pPr>
            <w:r w:rsidRPr="00F32230">
              <w:rPr>
                <w:rFonts w:cs="Arial"/>
                <w:szCs w:val="20"/>
              </w:rPr>
              <w:t>Dzienniku Urzędowym Województwa Zachodniopomorskiego.</w:t>
            </w:r>
          </w:p>
          <w:p w14:paraId="7952501B" w14:textId="77777777" w:rsidR="00D70BCA" w:rsidRPr="00F32230" w:rsidRDefault="00D70BCA" w:rsidP="00C512F4">
            <w:pPr>
              <w:rPr>
                <w:rFonts w:cs="Arial"/>
                <w:szCs w:val="20"/>
              </w:rPr>
            </w:pPr>
            <w:r w:rsidRPr="00F32230">
              <w:rPr>
                <w:rFonts w:cs="Arial"/>
                <w:szCs w:val="20"/>
              </w:rPr>
              <w:t>W dniu 5.01.2021 r. uchwała przesłana do Prokuratury w Gryfinie</w:t>
            </w:r>
          </w:p>
        </w:tc>
      </w:tr>
      <w:tr w:rsidR="00D70BCA" w:rsidRPr="00F32230" w14:paraId="5C507532" w14:textId="77777777" w:rsidTr="00A47C9A">
        <w:tc>
          <w:tcPr>
            <w:tcW w:w="717" w:type="dxa"/>
          </w:tcPr>
          <w:p w14:paraId="2DC03BF6" w14:textId="77777777" w:rsidR="00D70BCA" w:rsidRPr="00F32230" w:rsidRDefault="00D70BCA" w:rsidP="00C512F4">
            <w:pPr>
              <w:rPr>
                <w:rFonts w:cs="Arial"/>
                <w:szCs w:val="20"/>
              </w:rPr>
            </w:pPr>
            <w:r w:rsidRPr="00F32230">
              <w:rPr>
                <w:rFonts w:cs="Arial"/>
                <w:szCs w:val="20"/>
              </w:rPr>
              <w:t>48.</w:t>
            </w:r>
          </w:p>
        </w:tc>
        <w:tc>
          <w:tcPr>
            <w:tcW w:w="4606" w:type="dxa"/>
          </w:tcPr>
          <w:p w14:paraId="42C90F81" w14:textId="77777777" w:rsidR="00D70BCA" w:rsidRPr="00F32230" w:rsidRDefault="00D70BCA" w:rsidP="00C512F4">
            <w:pPr>
              <w:rPr>
                <w:rFonts w:cs="Arial"/>
                <w:szCs w:val="20"/>
              </w:rPr>
            </w:pPr>
            <w:r w:rsidRPr="00F32230">
              <w:rPr>
                <w:rFonts w:cs="Arial"/>
                <w:szCs w:val="20"/>
              </w:rPr>
              <w:t>UCHWAŁA NR XIX/143/2020 Rady Gminy Banie z dnia 22 grudnia w sprawie Wieloletniej Prognozy Finansowej Gminy Banie na lata 2021-2030.</w:t>
            </w:r>
          </w:p>
        </w:tc>
        <w:tc>
          <w:tcPr>
            <w:tcW w:w="3857" w:type="dxa"/>
          </w:tcPr>
          <w:p w14:paraId="3664981D"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4C2C589E"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60E57081" w14:textId="77777777" w:rsidTr="00A47C9A">
        <w:tc>
          <w:tcPr>
            <w:tcW w:w="717" w:type="dxa"/>
          </w:tcPr>
          <w:p w14:paraId="15ACEA2A" w14:textId="77777777" w:rsidR="00D70BCA" w:rsidRPr="00F32230" w:rsidRDefault="00D70BCA" w:rsidP="00C512F4">
            <w:pPr>
              <w:rPr>
                <w:rFonts w:cs="Arial"/>
                <w:szCs w:val="20"/>
              </w:rPr>
            </w:pPr>
            <w:r w:rsidRPr="00F32230">
              <w:rPr>
                <w:rFonts w:cs="Arial"/>
                <w:szCs w:val="20"/>
              </w:rPr>
              <w:t>49.</w:t>
            </w:r>
          </w:p>
        </w:tc>
        <w:tc>
          <w:tcPr>
            <w:tcW w:w="4606" w:type="dxa"/>
          </w:tcPr>
          <w:p w14:paraId="25A00F6C" w14:textId="77777777" w:rsidR="00D70BCA" w:rsidRPr="00F32230" w:rsidRDefault="00D70BCA" w:rsidP="00C512F4">
            <w:pPr>
              <w:rPr>
                <w:rFonts w:cs="Arial"/>
                <w:szCs w:val="20"/>
              </w:rPr>
            </w:pPr>
            <w:r w:rsidRPr="00F32230">
              <w:rPr>
                <w:rFonts w:cs="Arial"/>
                <w:szCs w:val="20"/>
              </w:rPr>
              <w:t>UCHWAŁA NR XIX/144/2020 Rady Gminy Banie z dnia 22 grudnia 2020 r. w sprawie zmian budżetu gminy na 2020 r.</w:t>
            </w:r>
          </w:p>
        </w:tc>
        <w:tc>
          <w:tcPr>
            <w:tcW w:w="3857" w:type="dxa"/>
          </w:tcPr>
          <w:p w14:paraId="087C64A0"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272CFF0E" w14:textId="77777777" w:rsidR="00D70BCA" w:rsidRPr="00F32230" w:rsidRDefault="00D70BCA" w:rsidP="00C512F4">
            <w:pPr>
              <w:rPr>
                <w:rFonts w:cs="Arial"/>
                <w:szCs w:val="20"/>
              </w:rPr>
            </w:pPr>
            <w:r w:rsidRPr="00F32230">
              <w:rPr>
                <w:rFonts w:cs="Arial"/>
                <w:szCs w:val="20"/>
              </w:rPr>
              <w:t>oraz tego samego dnia została wysłana do Wojewody Zachodniopomorskiego. 23.12.2020 r.  została wysłana do ogłoszenia w</w:t>
            </w:r>
          </w:p>
          <w:p w14:paraId="04418705" w14:textId="77777777" w:rsidR="00D70BCA" w:rsidRPr="00F32230" w:rsidRDefault="00D70BCA" w:rsidP="00C512F4">
            <w:pPr>
              <w:rPr>
                <w:rFonts w:cs="Arial"/>
                <w:szCs w:val="20"/>
              </w:rPr>
            </w:pPr>
            <w:r w:rsidRPr="00F32230">
              <w:rPr>
                <w:rFonts w:cs="Arial"/>
                <w:szCs w:val="20"/>
              </w:rPr>
              <w:t>Dzienniku Urzędowym Województwa Zachodniopomorskiego.</w:t>
            </w:r>
          </w:p>
        </w:tc>
      </w:tr>
      <w:tr w:rsidR="00D70BCA" w:rsidRPr="00F32230" w14:paraId="730ADDA6" w14:textId="77777777" w:rsidTr="00A47C9A">
        <w:tc>
          <w:tcPr>
            <w:tcW w:w="717" w:type="dxa"/>
          </w:tcPr>
          <w:p w14:paraId="5D19ECB6" w14:textId="77777777" w:rsidR="00D70BCA" w:rsidRPr="00F32230" w:rsidRDefault="00D70BCA" w:rsidP="00C512F4">
            <w:pPr>
              <w:rPr>
                <w:rFonts w:cs="Arial"/>
                <w:szCs w:val="20"/>
              </w:rPr>
            </w:pPr>
            <w:r w:rsidRPr="00F32230">
              <w:rPr>
                <w:rFonts w:cs="Arial"/>
                <w:szCs w:val="20"/>
              </w:rPr>
              <w:t>50.</w:t>
            </w:r>
          </w:p>
        </w:tc>
        <w:tc>
          <w:tcPr>
            <w:tcW w:w="4606" w:type="dxa"/>
          </w:tcPr>
          <w:p w14:paraId="469AF8E1" w14:textId="77777777" w:rsidR="00D70BCA" w:rsidRPr="00F32230" w:rsidRDefault="00D70BCA" w:rsidP="00C512F4">
            <w:pPr>
              <w:rPr>
                <w:rFonts w:cs="Arial"/>
                <w:szCs w:val="20"/>
              </w:rPr>
            </w:pPr>
            <w:r w:rsidRPr="00F32230">
              <w:rPr>
                <w:rFonts w:cs="Arial"/>
                <w:szCs w:val="20"/>
              </w:rPr>
              <w:t>UCHWAŁA NR XIX/145/2020 RADY GMINY BANIE z dnia 22 grudnia 2020r. w sprawie przyjęcia Gminnego Programu Przeciwdziałania Narkomanii na lata 2021-2023</w:t>
            </w:r>
          </w:p>
        </w:tc>
        <w:tc>
          <w:tcPr>
            <w:tcW w:w="3857" w:type="dxa"/>
          </w:tcPr>
          <w:p w14:paraId="424AA5C2"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44C5CB08"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6504181E" w14:textId="77777777" w:rsidTr="00A47C9A">
        <w:tc>
          <w:tcPr>
            <w:tcW w:w="717" w:type="dxa"/>
          </w:tcPr>
          <w:p w14:paraId="02E63127" w14:textId="77777777" w:rsidR="00D70BCA" w:rsidRPr="00F32230" w:rsidRDefault="00D70BCA" w:rsidP="00C512F4">
            <w:pPr>
              <w:rPr>
                <w:rFonts w:cs="Arial"/>
                <w:szCs w:val="20"/>
              </w:rPr>
            </w:pPr>
            <w:r w:rsidRPr="00F32230">
              <w:rPr>
                <w:rFonts w:cs="Arial"/>
                <w:szCs w:val="20"/>
              </w:rPr>
              <w:t>51.</w:t>
            </w:r>
          </w:p>
        </w:tc>
        <w:tc>
          <w:tcPr>
            <w:tcW w:w="4606" w:type="dxa"/>
          </w:tcPr>
          <w:p w14:paraId="53F864C8" w14:textId="77777777" w:rsidR="00D70BCA" w:rsidRPr="00F32230" w:rsidRDefault="00D70BCA" w:rsidP="00C512F4">
            <w:pPr>
              <w:rPr>
                <w:rFonts w:cs="Arial"/>
                <w:szCs w:val="20"/>
              </w:rPr>
            </w:pPr>
            <w:r w:rsidRPr="00F32230">
              <w:rPr>
                <w:rFonts w:cs="Arial"/>
                <w:szCs w:val="20"/>
              </w:rPr>
              <w:t>Uchwała Nr XIX/146/2020 Rady Gminy Banie z dnia 22 grudnia 2020rok sprawie przyjęcia Gminnego Programu Wspierania Rodziny na lata 2021-2023</w:t>
            </w:r>
          </w:p>
        </w:tc>
        <w:tc>
          <w:tcPr>
            <w:tcW w:w="3857" w:type="dxa"/>
          </w:tcPr>
          <w:p w14:paraId="7B3F2EA9"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41EE10B7"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29DB1CAD" w14:textId="77777777" w:rsidTr="00A47C9A">
        <w:tc>
          <w:tcPr>
            <w:tcW w:w="717" w:type="dxa"/>
          </w:tcPr>
          <w:p w14:paraId="691E165B" w14:textId="77777777" w:rsidR="00D70BCA" w:rsidRPr="00F32230" w:rsidRDefault="00D70BCA" w:rsidP="00C512F4">
            <w:pPr>
              <w:rPr>
                <w:rFonts w:cs="Arial"/>
                <w:szCs w:val="20"/>
              </w:rPr>
            </w:pPr>
            <w:r w:rsidRPr="00F32230">
              <w:rPr>
                <w:rFonts w:cs="Arial"/>
                <w:szCs w:val="20"/>
              </w:rPr>
              <w:t>52.</w:t>
            </w:r>
          </w:p>
        </w:tc>
        <w:tc>
          <w:tcPr>
            <w:tcW w:w="4606" w:type="dxa"/>
          </w:tcPr>
          <w:p w14:paraId="424C8AA2" w14:textId="77777777" w:rsidR="00D70BCA" w:rsidRPr="00F32230" w:rsidRDefault="00D70BCA" w:rsidP="00C512F4">
            <w:pPr>
              <w:rPr>
                <w:rFonts w:cs="Arial"/>
                <w:szCs w:val="20"/>
              </w:rPr>
            </w:pPr>
            <w:r w:rsidRPr="00F32230">
              <w:rPr>
                <w:rFonts w:cs="Arial"/>
                <w:szCs w:val="20"/>
              </w:rPr>
              <w:t>UCHWAŁA NR XIX/147/2020 RADY GMINY BANIE z dnia 22 grudnia 2020 roku w sprawie przyjęcia Gminnego Programu Profilaktyki i Rozwiązywania Problemów Alkoholowych na 2021 rok.</w:t>
            </w:r>
          </w:p>
        </w:tc>
        <w:tc>
          <w:tcPr>
            <w:tcW w:w="3857" w:type="dxa"/>
          </w:tcPr>
          <w:p w14:paraId="0D6F4012"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7FF9B67F"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55C5D710" w14:textId="77777777" w:rsidTr="00A47C9A">
        <w:tc>
          <w:tcPr>
            <w:tcW w:w="717" w:type="dxa"/>
          </w:tcPr>
          <w:p w14:paraId="55E7DA1C" w14:textId="77777777" w:rsidR="00D70BCA" w:rsidRPr="00F32230" w:rsidRDefault="00D70BCA" w:rsidP="00C512F4">
            <w:pPr>
              <w:rPr>
                <w:rFonts w:cs="Arial"/>
                <w:szCs w:val="20"/>
              </w:rPr>
            </w:pPr>
            <w:r w:rsidRPr="00F32230">
              <w:rPr>
                <w:rFonts w:cs="Arial"/>
                <w:szCs w:val="20"/>
              </w:rPr>
              <w:t>53.</w:t>
            </w:r>
          </w:p>
        </w:tc>
        <w:tc>
          <w:tcPr>
            <w:tcW w:w="4606" w:type="dxa"/>
          </w:tcPr>
          <w:p w14:paraId="3AA74607" w14:textId="77777777" w:rsidR="00D70BCA" w:rsidRPr="00F32230" w:rsidRDefault="00D70BCA" w:rsidP="00C512F4">
            <w:pPr>
              <w:rPr>
                <w:rFonts w:cs="Arial"/>
                <w:szCs w:val="20"/>
              </w:rPr>
            </w:pPr>
            <w:r w:rsidRPr="00F32230">
              <w:rPr>
                <w:rFonts w:cs="Arial"/>
                <w:szCs w:val="20"/>
              </w:rPr>
              <w:t>Uchwała Nr XIX/148/2020 Rady Gminy Banie z dnia 22 grudnia 2020roku w sprawie upoważnienia Kierownika Gminnego Ośrodka Pomocy w Baniach do prowadzenia postępowań i wydawania decyzji administracyjnych dotyczących zryczałtowanego dodatku energetycznego, o którym mowa w ustawie z dnia 10 kwietnia 1997r.-Prawo energetyczne.</w:t>
            </w:r>
          </w:p>
        </w:tc>
        <w:tc>
          <w:tcPr>
            <w:tcW w:w="3857" w:type="dxa"/>
          </w:tcPr>
          <w:p w14:paraId="3E365CED"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4697B688"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p w14:paraId="45424F5B" w14:textId="77777777" w:rsidR="00D70BCA" w:rsidRPr="00F32230" w:rsidRDefault="00D70BCA" w:rsidP="00C512F4">
            <w:pPr>
              <w:rPr>
                <w:rFonts w:cs="Arial"/>
                <w:szCs w:val="20"/>
              </w:rPr>
            </w:pPr>
            <w:r w:rsidRPr="00F32230">
              <w:rPr>
                <w:rFonts w:cs="Arial"/>
                <w:szCs w:val="20"/>
              </w:rPr>
              <w:t>oraz 23.12.2020 r.  została wysłana do ogłoszenia w</w:t>
            </w:r>
          </w:p>
          <w:p w14:paraId="1BEB28A2" w14:textId="77777777" w:rsidR="00D70BCA" w:rsidRPr="00F32230" w:rsidRDefault="00D70BCA" w:rsidP="00C512F4">
            <w:pPr>
              <w:rPr>
                <w:rFonts w:cs="Arial"/>
                <w:szCs w:val="20"/>
              </w:rPr>
            </w:pPr>
            <w:r w:rsidRPr="00F32230">
              <w:rPr>
                <w:rFonts w:cs="Arial"/>
                <w:szCs w:val="20"/>
              </w:rPr>
              <w:t>Dzienniku Urzędowym Województwa Zachodniopomorskiego.</w:t>
            </w:r>
          </w:p>
          <w:p w14:paraId="278288C6" w14:textId="77777777" w:rsidR="00D70BCA" w:rsidRPr="00F32230" w:rsidRDefault="00D70BCA" w:rsidP="00C512F4">
            <w:pPr>
              <w:rPr>
                <w:rFonts w:cs="Arial"/>
                <w:szCs w:val="20"/>
              </w:rPr>
            </w:pPr>
            <w:r w:rsidRPr="00F32230">
              <w:rPr>
                <w:rFonts w:cs="Arial"/>
                <w:szCs w:val="20"/>
              </w:rPr>
              <w:t>W dniu 5.01.2021 r. uchwała przesłana do Prokuratury w Gryfinie</w:t>
            </w:r>
          </w:p>
        </w:tc>
      </w:tr>
      <w:tr w:rsidR="00D70BCA" w:rsidRPr="00F32230" w14:paraId="10128FBC" w14:textId="77777777" w:rsidTr="00A47C9A">
        <w:tc>
          <w:tcPr>
            <w:tcW w:w="717" w:type="dxa"/>
          </w:tcPr>
          <w:p w14:paraId="21D8776D" w14:textId="77777777" w:rsidR="00D70BCA" w:rsidRPr="00F32230" w:rsidRDefault="00D70BCA" w:rsidP="00C512F4">
            <w:pPr>
              <w:rPr>
                <w:rFonts w:cs="Arial"/>
                <w:szCs w:val="20"/>
              </w:rPr>
            </w:pPr>
            <w:r w:rsidRPr="00F32230">
              <w:rPr>
                <w:rFonts w:cs="Arial"/>
                <w:szCs w:val="20"/>
              </w:rPr>
              <w:t>54.</w:t>
            </w:r>
          </w:p>
        </w:tc>
        <w:tc>
          <w:tcPr>
            <w:tcW w:w="4606" w:type="dxa"/>
          </w:tcPr>
          <w:p w14:paraId="086A58AF" w14:textId="77777777" w:rsidR="00D70BCA" w:rsidRPr="00F32230" w:rsidRDefault="00D70BCA" w:rsidP="00C512F4">
            <w:pPr>
              <w:rPr>
                <w:rFonts w:cs="Arial"/>
                <w:szCs w:val="20"/>
              </w:rPr>
            </w:pPr>
            <w:r w:rsidRPr="00F32230">
              <w:rPr>
                <w:rFonts w:cs="Arial"/>
                <w:szCs w:val="20"/>
              </w:rPr>
              <w:t>UCHWAŁA NR XIX/149/2020 Rady Gminy Banie z dnia 22 grudnia 2020 r. w sprawie odstąpienia od przetargowego trybu zawarcia umowy dzierżawy.</w:t>
            </w:r>
          </w:p>
        </w:tc>
        <w:tc>
          <w:tcPr>
            <w:tcW w:w="3857" w:type="dxa"/>
          </w:tcPr>
          <w:p w14:paraId="72D8DB02" w14:textId="77777777" w:rsidR="00D70BCA" w:rsidRPr="00F32230" w:rsidRDefault="00D70BCA" w:rsidP="00C512F4">
            <w:pPr>
              <w:rPr>
                <w:rFonts w:cs="Arial"/>
                <w:szCs w:val="20"/>
              </w:rPr>
            </w:pPr>
            <w:r w:rsidRPr="00F32230">
              <w:rPr>
                <w:rFonts w:cs="Arial"/>
                <w:szCs w:val="20"/>
              </w:rPr>
              <w:t xml:space="preserve">Uchwała została przesłana do RIO Szczecin dn. 23.11.2020 r. </w:t>
            </w:r>
          </w:p>
          <w:p w14:paraId="0456C6BA"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05B576C8" w14:textId="77777777" w:rsidTr="00A47C9A">
        <w:tc>
          <w:tcPr>
            <w:tcW w:w="717" w:type="dxa"/>
          </w:tcPr>
          <w:p w14:paraId="3320E1AF" w14:textId="77777777" w:rsidR="00D70BCA" w:rsidRPr="00F32230" w:rsidRDefault="00D70BCA" w:rsidP="00C512F4">
            <w:pPr>
              <w:rPr>
                <w:rFonts w:cs="Arial"/>
                <w:szCs w:val="20"/>
              </w:rPr>
            </w:pPr>
            <w:r w:rsidRPr="00F32230">
              <w:rPr>
                <w:rFonts w:cs="Arial"/>
                <w:szCs w:val="20"/>
              </w:rPr>
              <w:t>55.</w:t>
            </w:r>
          </w:p>
        </w:tc>
        <w:tc>
          <w:tcPr>
            <w:tcW w:w="4606" w:type="dxa"/>
          </w:tcPr>
          <w:p w14:paraId="0F7ECDDE" w14:textId="77777777" w:rsidR="00D70BCA" w:rsidRPr="00F32230" w:rsidRDefault="00D70BCA" w:rsidP="00C512F4">
            <w:pPr>
              <w:rPr>
                <w:rFonts w:cs="Arial"/>
                <w:szCs w:val="20"/>
              </w:rPr>
            </w:pPr>
            <w:r w:rsidRPr="00F32230">
              <w:rPr>
                <w:rFonts w:cs="Arial"/>
                <w:szCs w:val="20"/>
              </w:rPr>
              <w:t>UCHWAŁA NR XIX/150/2020 RADY GMINY BANIE z dnia 22 grudnia 2020 r. w sprawie zatwierdzenia planu pracy Komisji Rewizyjnej Rady Gminy Banie na 2021 r., Komisji do Spraw Rolnictwa i Ochrony Środowiska Rady Gminy Banie na 2021 r. oraz Komisji Budżetowej i do Spraw Socjalnych Rady Gminy Banie na 2021 r.</w:t>
            </w:r>
          </w:p>
        </w:tc>
        <w:tc>
          <w:tcPr>
            <w:tcW w:w="3857" w:type="dxa"/>
          </w:tcPr>
          <w:p w14:paraId="0EAC8894"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0C0061D2"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3B28C1F6" w14:textId="77777777" w:rsidTr="00A47C9A">
        <w:tc>
          <w:tcPr>
            <w:tcW w:w="717" w:type="dxa"/>
          </w:tcPr>
          <w:p w14:paraId="1D9A80B2" w14:textId="77777777" w:rsidR="00D70BCA" w:rsidRPr="00F32230" w:rsidRDefault="00D70BCA" w:rsidP="00C512F4">
            <w:pPr>
              <w:rPr>
                <w:rFonts w:cs="Arial"/>
                <w:szCs w:val="20"/>
              </w:rPr>
            </w:pPr>
            <w:r w:rsidRPr="00F32230">
              <w:rPr>
                <w:rFonts w:cs="Arial"/>
                <w:szCs w:val="20"/>
              </w:rPr>
              <w:t>56.</w:t>
            </w:r>
          </w:p>
        </w:tc>
        <w:tc>
          <w:tcPr>
            <w:tcW w:w="4606" w:type="dxa"/>
          </w:tcPr>
          <w:p w14:paraId="4B47DC51" w14:textId="77777777" w:rsidR="00D70BCA" w:rsidRPr="00F32230" w:rsidRDefault="00D70BCA" w:rsidP="00C512F4">
            <w:pPr>
              <w:rPr>
                <w:rFonts w:cs="Arial"/>
                <w:szCs w:val="20"/>
              </w:rPr>
            </w:pPr>
            <w:r w:rsidRPr="00F32230">
              <w:rPr>
                <w:rFonts w:cs="Arial"/>
                <w:szCs w:val="20"/>
              </w:rPr>
              <w:t>UCHWAŁA NR XIX/151/2020 RADY GMINY BANIE z dnia 22 grudnia 2020 r. w sprawie planu pracy Rady Gminy Banie na 2021 r.</w:t>
            </w:r>
          </w:p>
        </w:tc>
        <w:tc>
          <w:tcPr>
            <w:tcW w:w="3857" w:type="dxa"/>
          </w:tcPr>
          <w:p w14:paraId="1EDBFD59"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789304B6" w14:textId="77777777" w:rsidR="00D70BCA" w:rsidRPr="00F32230" w:rsidRDefault="00D70BCA" w:rsidP="00C512F4">
            <w:pPr>
              <w:rPr>
                <w:rFonts w:cs="Arial"/>
                <w:szCs w:val="20"/>
              </w:rPr>
            </w:pPr>
            <w:r w:rsidRPr="00F32230">
              <w:rPr>
                <w:rFonts w:cs="Arial"/>
                <w:szCs w:val="20"/>
              </w:rPr>
              <w:t xml:space="preserve">oraz tego samego dnia została wysłana do Wojewody Zachodniopomorskiego. </w:t>
            </w:r>
          </w:p>
        </w:tc>
      </w:tr>
      <w:tr w:rsidR="00D70BCA" w:rsidRPr="00F32230" w14:paraId="50A73E39" w14:textId="77777777" w:rsidTr="00A47C9A">
        <w:tc>
          <w:tcPr>
            <w:tcW w:w="717" w:type="dxa"/>
          </w:tcPr>
          <w:p w14:paraId="25A5E059" w14:textId="77777777" w:rsidR="00D70BCA" w:rsidRPr="00F32230" w:rsidRDefault="00D70BCA" w:rsidP="00C512F4">
            <w:pPr>
              <w:rPr>
                <w:rFonts w:cs="Arial"/>
                <w:szCs w:val="20"/>
              </w:rPr>
            </w:pPr>
            <w:r w:rsidRPr="00F32230">
              <w:rPr>
                <w:rFonts w:cs="Arial"/>
                <w:szCs w:val="20"/>
              </w:rPr>
              <w:t>57.</w:t>
            </w:r>
          </w:p>
        </w:tc>
        <w:tc>
          <w:tcPr>
            <w:tcW w:w="4606" w:type="dxa"/>
          </w:tcPr>
          <w:p w14:paraId="679C71F9" w14:textId="77777777" w:rsidR="00D70BCA" w:rsidRPr="00F32230" w:rsidRDefault="00D70BCA" w:rsidP="00C512F4">
            <w:pPr>
              <w:rPr>
                <w:rFonts w:cs="Arial"/>
                <w:szCs w:val="20"/>
              </w:rPr>
            </w:pPr>
            <w:r w:rsidRPr="00F32230">
              <w:rPr>
                <w:rFonts w:cs="Arial"/>
                <w:szCs w:val="20"/>
              </w:rPr>
              <w:t>UCHWAŁA NR XIX/152/2020 RADY GMINY BANIE z dnia 22 grudnia w sprawie wyznaczenia aglomeracji Banie</w:t>
            </w:r>
          </w:p>
        </w:tc>
        <w:tc>
          <w:tcPr>
            <w:tcW w:w="3857" w:type="dxa"/>
          </w:tcPr>
          <w:p w14:paraId="77CD4DC5" w14:textId="77777777" w:rsidR="00D70BCA" w:rsidRPr="00F32230" w:rsidRDefault="00D70BCA" w:rsidP="00C512F4">
            <w:pPr>
              <w:rPr>
                <w:rFonts w:cs="Arial"/>
                <w:szCs w:val="20"/>
              </w:rPr>
            </w:pPr>
            <w:r w:rsidRPr="00F32230">
              <w:rPr>
                <w:rFonts w:cs="Arial"/>
                <w:szCs w:val="20"/>
              </w:rPr>
              <w:t xml:space="preserve">Uchwała została przesłana do RIO Szczecin dn. 23.12.2020 r. </w:t>
            </w:r>
          </w:p>
          <w:p w14:paraId="1A2D897C" w14:textId="77777777" w:rsidR="00D70BCA" w:rsidRPr="00F32230" w:rsidRDefault="00D70BCA" w:rsidP="00C512F4">
            <w:pPr>
              <w:rPr>
                <w:rFonts w:cs="Arial"/>
                <w:szCs w:val="20"/>
              </w:rPr>
            </w:pPr>
            <w:r w:rsidRPr="00F32230">
              <w:rPr>
                <w:rFonts w:cs="Arial"/>
                <w:szCs w:val="20"/>
              </w:rPr>
              <w:t>oraz tego samego dnia została wysłana do Wojewody Zachodniopomorskiego, 23.12.2020 r.  została wysłana do ogłoszenia w</w:t>
            </w:r>
          </w:p>
          <w:p w14:paraId="60002AE5" w14:textId="77777777" w:rsidR="00D70BCA" w:rsidRPr="00F32230" w:rsidRDefault="00D70BCA" w:rsidP="00C512F4">
            <w:pPr>
              <w:rPr>
                <w:rFonts w:cs="Arial"/>
                <w:szCs w:val="20"/>
              </w:rPr>
            </w:pPr>
            <w:r w:rsidRPr="00F32230">
              <w:rPr>
                <w:rFonts w:cs="Arial"/>
                <w:szCs w:val="20"/>
              </w:rPr>
              <w:t>Dzienniku Urzędowym Województwa Zachodniopomorskiego.</w:t>
            </w:r>
          </w:p>
          <w:p w14:paraId="017A6CA9" w14:textId="77777777" w:rsidR="00D70BCA" w:rsidRPr="00F32230" w:rsidRDefault="00D70BCA" w:rsidP="00C512F4">
            <w:pPr>
              <w:rPr>
                <w:rFonts w:cs="Arial"/>
                <w:szCs w:val="20"/>
              </w:rPr>
            </w:pPr>
            <w:r w:rsidRPr="00F32230">
              <w:rPr>
                <w:rFonts w:cs="Arial"/>
                <w:szCs w:val="20"/>
              </w:rPr>
              <w:t>W dniu 5.01.2021 r. uchwała przesłana do Prokuratury w Gryfinie</w:t>
            </w:r>
          </w:p>
        </w:tc>
      </w:tr>
    </w:tbl>
    <w:p w14:paraId="199A65BF" w14:textId="77777777" w:rsidR="00C259ED" w:rsidRPr="00F32230" w:rsidRDefault="00C259ED" w:rsidP="00B8334E">
      <w:pPr>
        <w:spacing w:line="360" w:lineRule="auto"/>
        <w:jc w:val="both"/>
        <w:rPr>
          <w:rFonts w:eastAsia="Times New Roman" w:cs="Arial"/>
          <w:b/>
          <w:lang w:eastAsia="pl-PL"/>
        </w:rPr>
      </w:pPr>
    </w:p>
    <w:p w14:paraId="1E471F4E" w14:textId="6CFFC436" w:rsidR="00DD5D00" w:rsidRPr="00F32230" w:rsidRDefault="00CE25F9" w:rsidP="000647B1">
      <w:pPr>
        <w:numPr>
          <w:ilvl w:val="0"/>
          <w:numId w:val="1"/>
        </w:numPr>
        <w:spacing w:line="360" w:lineRule="auto"/>
        <w:jc w:val="both"/>
        <w:rPr>
          <w:rFonts w:eastAsia="Times New Roman" w:cs="Arial"/>
          <w:b/>
          <w:lang w:eastAsia="pl-PL"/>
        </w:rPr>
      </w:pPr>
      <w:r w:rsidRPr="00F32230">
        <w:rPr>
          <w:rFonts w:eastAsia="Times New Roman" w:cs="Arial"/>
          <w:b/>
          <w:lang w:eastAsia="pl-PL"/>
        </w:rPr>
        <w:t>Finanse Gminy</w:t>
      </w:r>
      <w:r w:rsidR="00B8334E" w:rsidRPr="00F32230">
        <w:rPr>
          <w:rFonts w:eastAsia="Times New Roman" w:cs="Arial"/>
          <w:b/>
          <w:lang w:eastAsia="pl-PL"/>
        </w:rPr>
        <w:t>.</w:t>
      </w:r>
    </w:p>
    <w:p w14:paraId="2D38F6AC" w14:textId="3C0A398A" w:rsidR="0082439C" w:rsidRPr="0082439C" w:rsidRDefault="0082439C" w:rsidP="00815191">
      <w:pPr>
        <w:autoSpaceDE w:val="0"/>
        <w:autoSpaceDN w:val="0"/>
        <w:adjustRightInd w:val="0"/>
        <w:spacing w:after="0" w:line="240" w:lineRule="auto"/>
        <w:jc w:val="both"/>
        <w:rPr>
          <w:rFonts w:cs="Arial"/>
          <w:bCs/>
        </w:rPr>
      </w:pPr>
      <w:r w:rsidRPr="0082439C">
        <w:rPr>
          <w:rFonts w:eastAsia="Times New Roman" w:cs="Arial"/>
          <w:bCs/>
          <w:lang w:eastAsia="pl-PL"/>
        </w:rPr>
        <w:t xml:space="preserve">Budżet Gminy banie na rok 2020 został zatwierdzony </w:t>
      </w:r>
      <w:r w:rsidRPr="0082439C">
        <w:rPr>
          <w:rFonts w:cs="Arial"/>
          <w:bCs/>
        </w:rPr>
        <w:t>UCHWAŁĄ NR XII/83/2019</w:t>
      </w:r>
      <w:r w:rsidR="00815191">
        <w:rPr>
          <w:rFonts w:cs="Arial"/>
          <w:bCs/>
        </w:rPr>
        <w:t xml:space="preserve"> </w:t>
      </w:r>
      <w:r w:rsidRPr="0082439C">
        <w:rPr>
          <w:rFonts w:cs="Arial"/>
          <w:bCs/>
        </w:rPr>
        <w:t>RADY GMINY BANIE z dnia 19 grudnia 2019 r. w sprawie uchwalenia budżetu Gminy Banie na rok 2020. Ustalono dochody budżetu gminy w kwocie 33 106 000 zł, z tego:</w:t>
      </w:r>
    </w:p>
    <w:p w14:paraId="7D5BF70D" w14:textId="77777777" w:rsidR="0082439C" w:rsidRPr="0082439C" w:rsidRDefault="0082439C" w:rsidP="00815191">
      <w:pPr>
        <w:autoSpaceDE w:val="0"/>
        <w:autoSpaceDN w:val="0"/>
        <w:adjustRightInd w:val="0"/>
        <w:spacing w:after="0" w:line="240" w:lineRule="auto"/>
        <w:jc w:val="both"/>
        <w:rPr>
          <w:rFonts w:cs="Arial"/>
          <w:bCs/>
        </w:rPr>
      </w:pPr>
      <w:r w:rsidRPr="0082439C">
        <w:rPr>
          <w:rFonts w:cs="Arial"/>
          <w:bCs/>
        </w:rPr>
        <w:t>1) dochody bieżące 30 458 000 zł;</w:t>
      </w:r>
    </w:p>
    <w:p w14:paraId="6088711A" w14:textId="68CAB83E" w:rsidR="0082439C" w:rsidRPr="0082439C" w:rsidRDefault="0082439C" w:rsidP="00815191">
      <w:pPr>
        <w:autoSpaceDE w:val="0"/>
        <w:autoSpaceDN w:val="0"/>
        <w:adjustRightInd w:val="0"/>
        <w:spacing w:after="0" w:line="240" w:lineRule="auto"/>
        <w:jc w:val="both"/>
        <w:rPr>
          <w:rFonts w:cs="Arial"/>
          <w:bCs/>
        </w:rPr>
      </w:pPr>
      <w:r w:rsidRPr="0082439C">
        <w:rPr>
          <w:rFonts w:cs="Arial"/>
          <w:bCs/>
        </w:rPr>
        <w:t>2) dochody majątkowe 2 648 000 zł, wydatki budżetu gminy w kwocie 32 480 000 zł, z tego:</w:t>
      </w:r>
    </w:p>
    <w:p w14:paraId="6D67E1B6" w14:textId="77777777" w:rsidR="0082439C" w:rsidRPr="0082439C" w:rsidRDefault="0082439C" w:rsidP="00815191">
      <w:pPr>
        <w:autoSpaceDE w:val="0"/>
        <w:autoSpaceDN w:val="0"/>
        <w:adjustRightInd w:val="0"/>
        <w:spacing w:after="0" w:line="240" w:lineRule="auto"/>
        <w:jc w:val="both"/>
        <w:rPr>
          <w:rFonts w:cs="Arial"/>
          <w:bCs/>
        </w:rPr>
      </w:pPr>
      <w:r w:rsidRPr="0082439C">
        <w:rPr>
          <w:rFonts w:cs="Arial"/>
          <w:bCs/>
        </w:rPr>
        <w:t>1) wydatki bieżące 29 440 000 zł;</w:t>
      </w:r>
    </w:p>
    <w:p w14:paraId="6EFB4EE9" w14:textId="3E3D4C20" w:rsidR="0082439C" w:rsidRDefault="0082439C" w:rsidP="00815191">
      <w:pPr>
        <w:pStyle w:val="Tytu"/>
        <w:spacing w:line="360" w:lineRule="auto"/>
        <w:jc w:val="both"/>
        <w:rPr>
          <w:rFonts w:ascii="Arial" w:hAnsi="Arial" w:cs="Arial"/>
          <w:b w:val="0"/>
          <w:bCs/>
          <w:sz w:val="20"/>
        </w:rPr>
      </w:pPr>
      <w:r w:rsidRPr="0082439C">
        <w:rPr>
          <w:rFonts w:ascii="Arial" w:hAnsi="Arial" w:cs="Arial"/>
          <w:b w:val="0"/>
          <w:bCs/>
          <w:sz w:val="20"/>
        </w:rPr>
        <w:t>2) wydatki majątkowe 3 040 000 zł,</w:t>
      </w:r>
    </w:p>
    <w:p w14:paraId="69ABBB99" w14:textId="6F4E35B4" w:rsidR="00815191" w:rsidRDefault="00815191" w:rsidP="0082439C">
      <w:pPr>
        <w:pStyle w:val="Tytu"/>
        <w:spacing w:line="360" w:lineRule="auto"/>
        <w:jc w:val="left"/>
        <w:rPr>
          <w:rFonts w:ascii="Arial" w:hAnsi="Arial" w:cs="Arial"/>
          <w:b w:val="0"/>
          <w:bCs/>
          <w:i/>
          <w:sz w:val="20"/>
        </w:rPr>
      </w:pPr>
    </w:p>
    <w:p w14:paraId="266F1AAD" w14:textId="0F5F2210" w:rsidR="00815191" w:rsidRDefault="00815191" w:rsidP="0082439C">
      <w:pPr>
        <w:pStyle w:val="Tytu"/>
        <w:spacing w:line="360" w:lineRule="auto"/>
        <w:jc w:val="left"/>
        <w:rPr>
          <w:rFonts w:ascii="Arial" w:hAnsi="Arial" w:cs="Arial"/>
          <w:b w:val="0"/>
          <w:bCs/>
          <w:i/>
          <w:sz w:val="20"/>
        </w:rPr>
      </w:pPr>
    </w:p>
    <w:p w14:paraId="4FAA70AA" w14:textId="77777777" w:rsidR="00815191" w:rsidRDefault="00815191" w:rsidP="0082439C">
      <w:pPr>
        <w:pStyle w:val="Tytu"/>
        <w:spacing w:line="360" w:lineRule="auto"/>
        <w:jc w:val="left"/>
        <w:rPr>
          <w:rFonts w:ascii="Arial" w:hAnsi="Arial" w:cs="Arial"/>
          <w:b w:val="0"/>
          <w:bCs/>
          <w:i/>
          <w:sz w:val="20"/>
        </w:rPr>
      </w:pPr>
    </w:p>
    <w:p w14:paraId="0E59EA17" w14:textId="2A761C25" w:rsidR="00815191" w:rsidRDefault="00815191" w:rsidP="0082439C">
      <w:pPr>
        <w:pStyle w:val="Tytu"/>
        <w:spacing w:line="360" w:lineRule="auto"/>
        <w:jc w:val="left"/>
        <w:rPr>
          <w:rFonts w:ascii="Arial" w:hAnsi="Arial" w:cs="Arial"/>
          <w:b w:val="0"/>
          <w:bCs/>
          <w:i/>
          <w:sz w:val="20"/>
        </w:rPr>
      </w:pPr>
    </w:p>
    <w:p w14:paraId="10227C3B" w14:textId="16048D2C" w:rsidR="00815191" w:rsidRDefault="00815191" w:rsidP="0082439C">
      <w:pPr>
        <w:pStyle w:val="Tytu"/>
        <w:spacing w:line="360" w:lineRule="auto"/>
        <w:jc w:val="left"/>
        <w:rPr>
          <w:rFonts w:ascii="Arial" w:hAnsi="Arial" w:cs="Arial"/>
          <w:b w:val="0"/>
          <w:bCs/>
          <w:i/>
          <w:sz w:val="20"/>
        </w:rPr>
      </w:pPr>
    </w:p>
    <w:p w14:paraId="47A88B21" w14:textId="77777777" w:rsidR="00815191" w:rsidRPr="0082439C" w:rsidRDefault="00815191" w:rsidP="0082439C">
      <w:pPr>
        <w:pStyle w:val="Tytu"/>
        <w:spacing w:line="360" w:lineRule="auto"/>
        <w:jc w:val="left"/>
        <w:rPr>
          <w:rFonts w:ascii="Arial" w:hAnsi="Arial" w:cs="Arial"/>
          <w:b w:val="0"/>
          <w:bCs/>
          <w:i/>
          <w:sz w:val="20"/>
        </w:rPr>
      </w:pPr>
    </w:p>
    <w:p w14:paraId="18E4316B" w14:textId="76D5466A" w:rsidR="0053406E" w:rsidRPr="00F32230" w:rsidRDefault="0053406E" w:rsidP="0053406E">
      <w:pPr>
        <w:pStyle w:val="Tytu"/>
        <w:spacing w:line="360" w:lineRule="auto"/>
        <w:rPr>
          <w:rFonts w:ascii="Arial" w:hAnsi="Arial" w:cs="Arial"/>
          <w:i/>
          <w:sz w:val="20"/>
        </w:rPr>
      </w:pPr>
      <w:r w:rsidRPr="00F32230">
        <w:rPr>
          <w:rFonts w:ascii="Arial" w:hAnsi="Arial" w:cs="Arial"/>
          <w:i/>
          <w:sz w:val="20"/>
        </w:rPr>
        <w:t xml:space="preserve">SPRAWOZDANIE Z WYKONANIA BUDŻETU </w:t>
      </w:r>
    </w:p>
    <w:p w14:paraId="05488408" w14:textId="77777777" w:rsidR="0053406E" w:rsidRPr="00F32230" w:rsidRDefault="0053406E" w:rsidP="0053406E">
      <w:pPr>
        <w:pStyle w:val="Tytu"/>
        <w:spacing w:line="360" w:lineRule="auto"/>
        <w:rPr>
          <w:rFonts w:ascii="Arial" w:hAnsi="Arial" w:cs="Arial"/>
          <w:i/>
          <w:sz w:val="20"/>
        </w:rPr>
      </w:pPr>
      <w:r w:rsidRPr="00F32230">
        <w:rPr>
          <w:rFonts w:ascii="Arial" w:hAnsi="Arial" w:cs="Arial"/>
          <w:i/>
          <w:sz w:val="20"/>
        </w:rPr>
        <w:t>GMINY BANIE  ZA   2020 ROK</w:t>
      </w:r>
    </w:p>
    <w:p w14:paraId="49FDD630" w14:textId="77777777" w:rsidR="0053406E" w:rsidRPr="00F32230" w:rsidRDefault="0053406E" w:rsidP="0053406E">
      <w:pPr>
        <w:spacing w:line="360" w:lineRule="auto"/>
        <w:rPr>
          <w:rFonts w:cs="Arial"/>
          <w:i/>
        </w:rPr>
      </w:pPr>
    </w:p>
    <w:p w14:paraId="37D53954" w14:textId="4276C30E" w:rsidR="0053406E" w:rsidRPr="00F32230" w:rsidRDefault="0053406E" w:rsidP="00FC0336">
      <w:pPr>
        <w:pStyle w:val="Tekstpodstawowy"/>
        <w:spacing w:line="360" w:lineRule="auto"/>
        <w:jc w:val="both"/>
        <w:rPr>
          <w:rFonts w:cs="Arial"/>
          <w:bCs/>
        </w:rPr>
      </w:pPr>
      <w:r w:rsidRPr="00F32230">
        <w:rPr>
          <w:rFonts w:cs="Arial"/>
          <w:bCs/>
        </w:rPr>
        <w:t xml:space="preserve">                     Wójt Gminy Banie przedkładając  sprawozdanie z wykonania budżetu  za  2020 rok wypełnia obowiązek wynikający z art. 267 ustawy z dnia 27 sierpnia 2009 roku o finansach publicznych (Dz.U. z 2019 r. poz.869 z późniejszymi zmianami), zgodnie  z którym w terminie do 31 marca 2021 roku należy przedstawić sprawozdanie  Radzie Gminy oraz Regionalnej Izbie Obrachunkowej w Szczecinie. Roczne sprawozdanie zawiera zestawienie dochodów i wydatków w szczegółowości nie mniejszej niż w uchwale budżetowej, sprawozdanie z wykonania planów finansowych Instytucji Kultury oraz informację o stanie mienia Gminy Banie.</w:t>
      </w:r>
    </w:p>
    <w:p w14:paraId="0CA592A4" w14:textId="30101061" w:rsidR="0053406E" w:rsidRPr="00F32230" w:rsidRDefault="0053406E" w:rsidP="006D7BA7">
      <w:pPr>
        <w:pStyle w:val="Tekstpodstawowy"/>
        <w:spacing w:line="360" w:lineRule="auto"/>
        <w:ind w:firstLine="708"/>
        <w:rPr>
          <w:rFonts w:cs="Arial"/>
        </w:rPr>
      </w:pPr>
      <w:r w:rsidRPr="00F32230">
        <w:rPr>
          <w:rFonts w:cs="Arial"/>
        </w:rPr>
        <w:t>Rada Gminy Banie plan budżetu Gminy Banie na 2020 rok przyjęła Uchwałą Nr XII/83/2019 z dnia 19 grudnia 2019 r. w następujących kwotach:</w:t>
      </w:r>
    </w:p>
    <w:p w14:paraId="46F758EC" w14:textId="77777777" w:rsidR="0053406E" w:rsidRPr="00F32230" w:rsidRDefault="0053406E" w:rsidP="0053406E">
      <w:pPr>
        <w:pStyle w:val="Tekstpodstawowy"/>
        <w:spacing w:line="360" w:lineRule="auto"/>
        <w:ind w:firstLine="708"/>
        <w:rPr>
          <w:rFonts w:cs="Arial"/>
          <w:b/>
          <w:bCs/>
        </w:rPr>
      </w:pPr>
      <w:r w:rsidRPr="00F32230">
        <w:rPr>
          <w:rFonts w:cs="Arial"/>
        </w:rPr>
        <w:t xml:space="preserve">Dochody ogółem:                                            </w:t>
      </w:r>
      <w:r w:rsidRPr="00F32230">
        <w:rPr>
          <w:rFonts w:cs="Arial"/>
          <w:b/>
          <w:bCs/>
        </w:rPr>
        <w:t>33 106 000,00 zł</w:t>
      </w:r>
    </w:p>
    <w:p w14:paraId="1A1B412D" w14:textId="77777777" w:rsidR="0053406E" w:rsidRPr="00F32230" w:rsidRDefault="0053406E" w:rsidP="0053406E">
      <w:pPr>
        <w:pStyle w:val="Tekstpodstawowy"/>
        <w:spacing w:line="360" w:lineRule="auto"/>
        <w:ind w:firstLine="708"/>
        <w:rPr>
          <w:rFonts w:cs="Arial"/>
        </w:rPr>
      </w:pPr>
      <w:r w:rsidRPr="00F32230">
        <w:rPr>
          <w:rFonts w:cs="Arial"/>
        </w:rPr>
        <w:t>w tym:</w:t>
      </w:r>
    </w:p>
    <w:p w14:paraId="22A011AC" w14:textId="77777777" w:rsidR="0053406E" w:rsidRPr="00F32230" w:rsidRDefault="0053406E" w:rsidP="0053406E">
      <w:pPr>
        <w:pStyle w:val="Tekstpodstawowy"/>
        <w:spacing w:line="360" w:lineRule="auto"/>
        <w:ind w:firstLine="708"/>
        <w:rPr>
          <w:rFonts w:cs="Arial"/>
          <w:i/>
          <w:iCs/>
        </w:rPr>
      </w:pPr>
      <w:r w:rsidRPr="00F32230">
        <w:rPr>
          <w:rFonts w:cs="Arial"/>
        </w:rPr>
        <w:t xml:space="preserve">    </w:t>
      </w:r>
      <w:r w:rsidRPr="00F32230">
        <w:rPr>
          <w:rFonts w:cs="Arial"/>
          <w:i/>
          <w:iCs/>
        </w:rPr>
        <w:t xml:space="preserve">dochody bieżące                                          30 458 000,00 zł </w:t>
      </w:r>
    </w:p>
    <w:p w14:paraId="71D2C168" w14:textId="77777777" w:rsidR="0053406E" w:rsidRPr="00F32230" w:rsidRDefault="0053406E" w:rsidP="0053406E">
      <w:pPr>
        <w:pStyle w:val="Tekstpodstawowy"/>
        <w:spacing w:line="360" w:lineRule="auto"/>
        <w:ind w:firstLine="708"/>
        <w:rPr>
          <w:rFonts w:cs="Arial"/>
          <w:i/>
          <w:iCs/>
        </w:rPr>
      </w:pPr>
      <w:r w:rsidRPr="00F32230">
        <w:rPr>
          <w:rFonts w:cs="Arial"/>
          <w:i/>
          <w:iCs/>
        </w:rPr>
        <w:t xml:space="preserve">    dochody majątkowe                                        2 648 000,00 zł  </w:t>
      </w:r>
    </w:p>
    <w:p w14:paraId="3D52AF63" w14:textId="77777777" w:rsidR="0053406E" w:rsidRPr="00F32230" w:rsidRDefault="0053406E" w:rsidP="0053406E">
      <w:pPr>
        <w:pStyle w:val="Tekstpodstawowy"/>
        <w:spacing w:line="360" w:lineRule="auto"/>
        <w:ind w:firstLine="708"/>
        <w:rPr>
          <w:rFonts w:cs="Arial"/>
          <w:i/>
          <w:iCs/>
        </w:rPr>
      </w:pPr>
    </w:p>
    <w:p w14:paraId="281F4581" w14:textId="77777777" w:rsidR="0053406E" w:rsidRPr="00F32230" w:rsidRDefault="0053406E" w:rsidP="0053406E">
      <w:pPr>
        <w:pStyle w:val="Tekstpodstawowy"/>
        <w:spacing w:line="360" w:lineRule="auto"/>
        <w:ind w:firstLine="708"/>
        <w:rPr>
          <w:rFonts w:cs="Arial"/>
          <w:b/>
          <w:bCs/>
          <w:i/>
          <w:iCs/>
        </w:rPr>
      </w:pPr>
      <w:r w:rsidRPr="00F32230">
        <w:rPr>
          <w:rFonts w:cs="Arial"/>
        </w:rPr>
        <w:t xml:space="preserve">Wydatki ogółem:                                                </w:t>
      </w:r>
      <w:r w:rsidRPr="00F32230">
        <w:rPr>
          <w:rFonts w:cs="Arial"/>
          <w:b/>
          <w:bCs/>
        </w:rPr>
        <w:t>32 480 000,00 zł</w:t>
      </w:r>
      <w:r w:rsidRPr="00F32230">
        <w:rPr>
          <w:rFonts w:cs="Arial"/>
          <w:b/>
          <w:bCs/>
          <w:i/>
          <w:iCs/>
        </w:rPr>
        <w:t xml:space="preserve">   </w:t>
      </w:r>
    </w:p>
    <w:p w14:paraId="52BA25DA" w14:textId="77777777" w:rsidR="0053406E" w:rsidRPr="00F32230" w:rsidRDefault="0053406E" w:rsidP="0053406E">
      <w:pPr>
        <w:pStyle w:val="Tekstpodstawowy"/>
        <w:spacing w:line="360" w:lineRule="auto"/>
        <w:ind w:firstLine="708"/>
        <w:rPr>
          <w:rFonts w:cs="Arial"/>
        </w:rPr>
      </w:pPr>
      <w:r w:rsidRPr="00F32230">
        <w:rPr>
          <w:rFonts w:cs="Arial"/>
        </w:rPr>
        <w:t>w tym:</w:t>
      </w:r>
    </w:p>
    <w:p w14:paraId="4A4AFAAE" w14:textId="77777777" w:rsidR="0053406E" w:rsidRPr="00F32230" w:rsidRDefault="0053406E" w:rsidP="0053406E">
      <w:pPr>
        <w:pStyle w:val="Tekstpodstawowy"/>
        <w:spacing w:line="360" w:lineRule="auto"/>
        <w:ind w:firstLine="708"/>
        <w:rPr>
          <w:rFonts w:cs="Arial"/>
          <w:i/>
          <w:iCs/>
        </w:rPr>
      </w:pPr>
      <w:r w:rsidRPr="00F32230">
        <w:rPr>
          <w:rFonts w:cs="Arial"/>
          <w:i/>
          <w:iCs/>
        </w:rPr>
        <w:t xml:space="preserve">    wydatki bieżące                                             29 440 000,00 zł</w:t>
      </w:r>
    </w:p>
    <w:p w14:paraId="397FC0ED" w14:textId="77777777" w:rsidR="0053406E" w:rsidRPr="00F32230" w:rsidRDefault="0053406E" w:rsidP="0053406E">
      <w:pPr>
        <w:pStyle w:val="Tekstpodstawowy"/>
        <w:spacing w:line="360" w:lineRule="auto"/>
        <w:ind w:firstLine="708"/>
        <w:rPr>
          <w:rFonts w:cs="Arial"/>
          <w:i/>
          <w:iCs/>
        </w:rPr>
      </w:pPr>
      <w:r w:rsidRPr="00F32230">
        <w:rPr>
          <w:rFonts w:cs="Arial"/>
          <w:i/>
          <w:iCs/>
        </w:rPr>
        <w:t xml:space="preserve">    wydatki majątkowe                                          3 040 000,00 zł.</w:t>
      </w:r>
    </w:p>
    <w:p w14:paraId="75190429" w14:textId="77777777" w:rsidR="0053406E" w:rsidRPr="00F32230" w:rsidRDefault="0053406E" w:rsidP="0053406E">
      <w:pPr>
        <w:pStyle w:val="Tekstpodstawowy"/>
        <w:spacing w:line="360" w:lineRule="auto"/>
        <w:ind w:firstLine="708"/>
        <w:rPr>
          <w:rFonts w:cs="Arial"/>
        </w:rPr>
      </w:pPr>
      <w:r w:rsidRPr="00F32230">
        <w:rPr>
          <w:rFonts w:cs="Arial"/>
          <w:i/>
          <w:iCs/>
        </w:rPr>
        <w:t xml:space="preserve">                                                              </w:t>
      </w:r>
    </w:p>
    <w:p w14:paraId="5BC17E59" w14:textId="77777777" w:rsidR="0053406E" w:rsidRPr="00F32230" w:rsidRDefault="0053406E" w:rsidP="0053406E">
      <w:pPr>
        <w:rPr>
          <w:rFonts w:cs="Arial"/>
        </w:rPr>
      </w:pPr>
      <w:r w:rsidRPr="00F32230">
        <w:rPr>
          <w:rFonts w:cs="Arial"/>
        </w:rPr>
        <w:t xml:space="preserve">Zaplanowana nadwyżka budżetowa wynikająca z nadwyżki dochodów ogółem nad wydatkami ogółem wynosiła </w:t>
      </w:r>
      <w:r w:rsidRPr="00F32230">
        <w:rPr>
          <w:rFonts w:cs="Arial"/>
          <w:b/>
          <w:bCs/>
        </w:rPr>
        <w:t xml:space="preserve">626 000,00 zł., </w:t>
      </w:r>
      <w:r w:rsidRPr="00F32230">
        <w:rPr>
          <w:rFonts w:cs="Arial"/>
        </w:rPr>
        <w:t>z przeznaczeniem na spłatę rat kapitałowych.</w:t>
      </w:r>
    </w:p>
    <w:p w14:paraId="2918F413" w14:textId="77777777" w:rsidR="0053406E" w:rsidRPr="00F32230" w:rsidRDefault="0053406E" w:rsidP="0053406E">
      <w:pPr>
        <w:rPr>
          <w:rFonts w:cs="Arial"/>
        </w:rPr>
      </w:pPr>
    </w:p>
    <w:p w14:paraId="3D584B47" w14:textId="77777777" w:rsidR="0053406E" w:rsidRPr="00F32230" w:rsidRDefault="0053406E" w:rsidP="0053406E">
      <w:pPr>
        <w:rPr>
          <w:rFonts w:cs="Arial"/>
        </w:rPr>
      </w:pPr>
      <w:r w:rsidRPr="00F32230">
        <w:rPr>
          <w:rFonts w:cs="Arial"/>
        </w:rPr>
        <w:t>Zaplanowano przychody w kwocie 178 000,00 zł (tj. spłata udzielonej pożyczki dla OSP Banie przy zakupie ciężkiego samochodu ratowniczo-gaśniczego), natomiast rozchody zaplanowano na kwotę 804 000,00 (jest spłata rat kapitałowych wynikająca z zawartych umów kredytowych) .</w:t>
      </w:r>
    </w:p>
    <w:p w14:paraId="7F4CBC7B" w14:textId="77777777" w:rsidR="0053406E" w:rsidRPr="00F32230" w:rsidRDefault="0053406E" w:rsidP="0053406E">
      <w:pPr>
        <w:rPr>
          <w:rFonts w:cs="Arial"/>
        </w:rPr>
      </w:pPr>
    </w:p>
    <w:p w14:paraId="7AA96E49" w14:textId="0D5235BE" w:rsidR="0053406E" w:rsidRPr="00F32230" w:rsidRDefault="0053406E" w:rsidP="0053406E">
      <w:pPr>
        <w:rPr>
          <w:rFonts w:cs="Arial"/>
        </w:rPr>
      </w:pPr>
      <w:r w:rsidRPr="00F32230">
        <w:rPr>
          <w:rFonts w:cs="Arial"/>
        </w:rPr>
        <w:t>Wskutek dokonywanych zmian w trakcie wykonywania budżetu planowane wielkości uległy zmianie i na dzień 31 grudnia 2020 roku  przedstawiały się następująco:</w:t>
      </w:r>
    </w:p>
    <w:p w14:paraId="50F8DA5C" w14:textId="77777777" w:rsidR="0053406E" w:rsidRPr="00F32230" w:rsidRDefault="0053406E" w:rsidP="0053406E">
      <w:pPr>
        <w:rPr>
          <w:rFonts w:cs="Arial"/>
        </w:rPr>
      </w:pPr>
      <w:r w:rsidRPr="00F32230">
        <w:rPr>
          <w:rFonts w:cs="Arial"/>
        </w:rPr>
        <w:t xml:space="preserve">Dochody ogółem:                                                                       </w:t>
      </w:r>
      <w:r w:rsidRPr="00F32230">
        <w:rPr>
          <w:rFonts w:cs="Arial"/>
          <w:b/>
          <w:bCs/>
        </w:rPr>
        <w:t>34 251 550,28 zł</w:t>
      </w:r>
    </w:p>
    <w:p w14:paraId="5942C8E9" w14:textId="73513459" w:rsidR="0053406E" w:rsidRPr="00F32230" w:rsidRDefault="0053406E" w:rsidP="0053406E">
      <w:pPr>
        <w:rPr>
          <w:rFonts w:cs="Arial"/>
        </w:rPr>
      </w:pPr>
      <w:r w:rsidRPr="00F32230">
        <w:rPr>
          <w:rFonts w:cs="Arial"/>
        </w:rPr>
        <w:t>w tym:</w:t>
      </w:r>
    </w:p>
    <w:p w14:paraId="722267AF" w14:textId="77777777" w:rsidR="0053406E" w:rsidRPr="00F32230" w:rsidRDefault="0053406E" w:rsidP="0053406E">
      <w:pPr>
        <w:rPr>
          <w:rFonts w:cs="Arial"/>
          <w:i/>
          <w:iCs/>
        </w:rPr>
      </w:pPr>
      <w:r w:rsidRPr="00F32230">
        <w:rPr>
          <w:rFonts w:cs="Arial"/>
        </w:rPr>
        <w:t xml:space="preserve">          </w:t>
      </w:r>
      <w:r w:rsidRPr="00F32230">
        <w:rPr>
          <w:rFonts w:cs="Arial"/>
          <w:i/>
          <w:iCs/>
        </w:rPr>
        <w:t xml:space="preserve"> dochody bieżące                                                              30 033 152,28 zł    </w:t>
      </w:r>
    </w:p>
    <w:p w14:paraId="27DCCD62" w14:textId="25E473CC" w:rsidR="0053406E" w:rsidRPr="00F32230" w:rsidRDefault="0053406E" w:rsidP="0053406E">
      <w:pPr>
        <w:rPr>
          <w:rFonts w:cs="Arial"/>
          <w:i/>
          <w:iCs/>
        </w:rPr>
      </w:pPr>
      <w:r w:rsidRPr="00F32230">
        <w:rPr>
          <w:rFonts w:cs="Arial"/>
          <w:i/>
          <w:iCs/>
        </w:rPr>
        <w:t xml:space="preserve">           dochody majątkowe                                                           4 218 398,00 zł</w:t>
      </w:r>
    </w:p>
    <w:p w14:paraId="5CBFECC9" w14:textId="77777777" w:rsidR="0053406E" w:rsidRPr="00F32230" w:rsidRDefault="0053406E" w:rsidP="0053406E">
      <w:pPr>
        <w:rPr>
          <w:rFonts w:cs="Arial"/>
          <w:b/>
          <w:bCs/>
        </w:rPr>
      </w:pPr>
      <w:r w:rsidRPr="00F32230">
        <w:rPr>
          <w:rFonts w:cs="Arial"/>
        </w:rPr>
        <w:t xml:space="preserve">Wydatki ogółem:                                                                                      </w:t>
      </w:r>
      <w:r w:rsidRPr="00F32230">
        <w:rPr>
          <w:rFonts w:cs="Arial"/>
          <w:b/>
          <w:bCs/>
        </w:rPr>
        <w:t>35 034 550,28 zł</w:t>
      </w:r>
    </w:p>
    <w:p w14:paraId="74355A31" w14:textId="483B0E4F" w:rsidR="0053406E" w:rsidRPr="00F32230" w:rsidRDefault="0053406E" w:rsidP="0053406E">
      <w:pPr>
        <w:rPr>
          <w:rFonts w:cs="Arial"/>
        </w:rPr>
      </w:pPr>
      <w:r w:rsidRPr="00F32230">
        <w:rPr>
          <w:rFonts w:cs="Arial"/>
        </w:rPr>
        <w:t>w tym:</w:t>
      </w:r>
    </w:p>
    <w:p w14:paraId="3DD20535" w14:textId="77777777" w:rsidR="0053406E" w:rsidRPr="00F32230" w:rsidRDefault="0053406E" w:rsidP="0053406E">
      <w:pPr>
        <w:rPr>
          <w:rFonts w:cs="Arial"/>
          <w:i/>
          <w:iCs/>
        </w:rPr>
      </w:pPr>
      <w:r w:rsidRPr="00F32230">
        <w:rPr>
          <w:rFonts w:cs="Arial"/>
          <w:i/>
          <w:iCs/>
        </w:rPr>
        <w:t xml:space="preserve">    wydatki bieżące                                                                                   29 175 672,82 zł</w:t>
      </w:r>
    </w:p>
    <w:p w14:paraId="091D9289" w14:textId="1CA0C531" w:rsidR="0053406E" w:rsidRPr="00F32230" w:rsidRDefault="0053406E" w:rsidP="0053406E">
      <w:pPr>
        <w:rPr>
          <w:rFonts w:cs="Arial"/>
          <w:i/>
          <w:iCs/>
        </w:rPr>
      </w:pPr>
      <w:r w:rsidRPr="00F32230">
        <w:rPr>
          <w:rFonts w:cs="Arial"/>
          <w:i/>
          <w:iCs/>
        </w:rPr>
        <w:t xml:space="preserve">    wydatki majątkowe                                                                                5 858 877,46 zł.    </w:t>
      </w:r>
    </w:p>
    <w:p w14:paraId="52E61149" w14:textId="59E051AF" w:rsidR="0053406E" w:rsidRPr="00F32230" w:rsidRDefault="0053406E" w:rsidP="0053406E">
      <w:pPr>
        <w:rPr>
          <w:rFonts w:cs="Arial"/>
          <w:i/>
          <w:iCs/>
        </w:rPr>
      </w:pPr>
      <w:r w:rsidRPr="00F32230">
        <w:rPr>
          <w:rFonts w:cs="Arial"/>
        </w:rPr>
        <w:t xml:space="preserve">Planowana nadwyżka budżetowa, wskutek zmian planu budżetowego stała się deficytem w kwocie 783 000,00 zł, który zaplanowano pokryć wolnymi  środkami </w:t>
      </w:r>
      <w:r w:rsidRPr="00F32230">
        <w:rPr>
          <w:rFonts w:cs="Arial"/>
          <w:i/>
          <w:iCs/>
        </w:rPr>
        <w:t xml:space="preserve">, </w:t>
      </w:r>
      <w:r w:rsidRPr="00F32230">
        <w:rPr>
          <w:rFonts w:cs="Arial"/>
        </w:rPr>
        <w:t>o których mowa w art. 217 ust.2 pkt. 6 ustawy o finansach publicznych w kwocie 1 409 000,00 zł.</w:t>
      </w:r>
      <w:r w:rsidRPr="00F32230">
        <w:rPr>
          <w:rFonts w:cs="Arial"/>
          <w:i/>
          <w:iCs/>
        </w:rPr>
        <w:t xml:space="preserve">            </w:t>
      </w:r>
    </w:p>
    <w:tbl>
      <w:tblPr>
        <w:tblW w:w="10065" w:type="dxa"/>
        <w:tblInd w:w="70" w:type="dxa"/>
        <w:tblCellMar>
          <w:left w:w="70" w:type="dxa"/>
          <w:right w:w="70" w:type="dxa"/>
        </w:tblCellMar>
        <w:tblLook w:val="04A0" w:firstRow="1" w:lastRow="0" w:firstColumn="1" w:lastColumn="0" w:noHBand="0" w:noVBand="1"/>
      </w:tblPr>
      <w:tblGrid>
        <w:gridCol w:w="466"/>
        <w:gridCol w:w="2086"/>
        <w:gridCol w:w="1141"/>
        <w:gridCol w:w="1417"/>
        <w:gridCol w:w="1701"/>
        <w:gridCol w:w="1701"/>
        <w:gridCol w:w="1553"/>
      </w:tblGrid>
      <w:tr w:rsidR="0053406E" w:rsidRPr="00F32230" w14:paraId="2F754D33" w14:textId="77777777" w:rsidTr="00AD56DA">
        <w:trPr>
          <w:trHeight w:val="1080"/>
        </w:trPr>
        <w:tc>
          <w:tcPr>
            <w:tcW w:w="10065" w:type="dxa"/>
            <w:gridSpan w:val="7"/>
            <w:tcBorders>
              <w:top w:val="nil"/>
              <w:left w:val="nil"/>
              <w:bottom w:val="nil"/>
              <w:right w:val="nil"/>
            </w:tcBorders>
            <w:shd w:val="clear" w:color="auto" w:fill="auto"/>
            <w:vAlign w:val="center"/>
          </w:tcPr>
          <w:p w14:paraId="5F320B5D" w14:textId="77777777" w:rsidR="0053406E" w:rsidRPr="00F32230" w:rsidRDefault="0053406E" w:rsidP="006D7BA7">
            <w:pPr>
              <w:rPr>
                <w:rFonts w:cs="Arial"/>
              </w:rPr>
            </w:pPr>
          </w:p>
          <w:p w14:paraId="1DEAD391" w14:textId="77777777" w:rsidR="0053406E" w:rsidRPr="00F32230" w:rsidRDefault="0053406E" w:rsidP="00AD56DA">
            <w:pPr>
              <w:jc w:val="center"/>
              <w:rPr>
                <w:rFonts w:cs="Arial"/>
              </w:rPr>
            </w:pPr>
            <w:r w:rsidRPr="00F32230">
              <w:rPr>
                <w:rFonts w:cs="Arial"/>
              </w:rPr>
              <w:t>Zmiany planu dochodów i wydatków w toku wykonywania budżetu dokonane w drodze Uchwał Rady Gminy Banie, przedstawia  poniższa tabela:</w:t>
            </w:r>
          </w:p>
          <w:p w14:paraId="54C320EA" w14:textId="77777777" w:rsidR="0053406E" w:rsidRPr="00F32230" w:rsidRDefault="0053406E" w:rsidP="00AD56DA">
            <w:pPr>
              <w:jc w:val="center"/>
              <w:rPr>
                <w:rFonts w:cs="Arial"/>
              </w:rPr>
            </w:pPr>
          </w:p>
          <w:p w14:paraId="5CD29689" w14:textId="77777777" w:rsidR="0053406E" w:rsidRPr="00F32230" w:rsidRDefault="0053406E" w:rsidP="00AD56DA">
            <w:pPr>
              <w:jc w:val="center"/>
              <w:rPr>
                <w:rFonts w:cs="Arial"/>
              </w:rPr>
            </w:pPr>
          </w:p>
          <w:p w14:paraId="15E5E455" w14:textId="77777777" w:rsidR="0053406E" w:rsidRPr="00F32230" w:rsidRDefault="0053406E" w:rsidP="00AD56DA">
            <w:pPr>
              <w:jc w:val="center"/>
              <w:rPr>
                <w:rFonts w:cs="Arial"/>
                <w:b/>
                <w:bCs/>
              </w:rPr>
            </w:pPr>
          </w:p>
        </w:tc>
      </w:tr>
      <w:tr w:rsidR="0053406E" w:rsidRPr="00F32230" w14:paraId="58A842D2" w14:textId="77777777" w:rsidTr="00AD56DA">
        <w:trPr>
          <w:trHeight w:val="540"/>
        </w:trPr>
        <w:tc>
          <w:tcPr>
            <w:tcW w:w="4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21F5978" w14:textId="77777777" w:rsidR="0053406E" w:rsidRPr="00F32230" w:rsidRDefault="0053406E" w:rsidP="00AD56DA">
            <w:pPr>
              <w:jc w:val="center"/>
              <w:rPr>
                <w:rFonts w:cs="Arial"/>
                <w:b/>
                <w:bCs/>
              </w:rPr>
            </w:pPr>
            <w:r w:rsidRPr="00F32230">
              <w:rPr>
                <w:rFonts w:cs="Arial"/>
                <w:b/>
                <w:bCs/>
              </w:rPr>
              <w:t>Lp.</w:t>
            </w:r>
          </w:p>
        </w:tc>
        <w:tc>
          <w:tcPr>
            <w:tcW w:w="20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7B8366C" w14:textId="77777777" w:rsidR="0053406E" w:rsidRPr="00F32230" w:rsidRDefault="0053406E" w:rsidP="00AD56DA">
            <w:pPr>
              <w:jc w:val="center"/>
              <w:rPr>
                <w:rFonts w:cs="Arial"/>
                <w:b/>
                <w:bCs/>
              </w:rPr>
            </w:pPr>
            <w:r w:rsidRPr="00F32230">
              <w:rPr>
                <w:rFonts w:cs="Arial"/>
                <w:b/>
                <w:bCs/>
              </w:rPr>
              <w:t>Numer uchwały</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10CA14F" w14:textId="77777777" w:rsidR="0053406E" w:rsidRPr="00F32230" w:rsidRDefault="0053406E" w:rsidP="00AD56DA">
            <w:pPr>
              <w:jc w:val="center"/>
              <w:rPr>
                <w:rFonts w:cs="Arial"/>
                <w:b/>
                <w:bCs/>
              </w:rPr>
            </w:pPr>
            <w:r w:rsidRPr="00F32230">
              <w:rPr>
                <w:rFonts w:cs="Arial"/>
                <w:b/>
                <w:bCs/>
              </w:rPr>
              <w:t>Data podjęcia</w:t>
            </w:r>
          </w:p>
        </w:tc>
        <w:tc>
          <w:tcPr>
            <w:tcW w:w="3118" w:type="dxa"/>
            <w:gridSpan w:val="2"/>
            <w:tcBorders>
              <w:top w:val="single" w:sz="4" w:space="0" w:color="auto"/>
              <w:left w:val="nil"/>
              <w:bottom w:val="single" w:sz="4" w:space="0" w:color="auto"/>
              <w:right w:val="single" w:sz="4" w:space="0" w:color="000000"/>
            </w:tcBorders>
            <w:shd w:val="clear" w:color="auto" w:fill="auto"/>
            <w:vAlign w:val="center"/>
            <w:hideMark/>
          </w:tcPr>
          <w:p w14:paraId="5C94FF88" w14:textId="77777777" w:rsidR="0053406E" w:rsidRPr="00F32230" w:rsidRDefault="0053406E" w:rsidP="00AD56DA">
            <w:pPr>
              <w:jc w:val="center"/>
              <w:rPr>
                <w:rFonts w:cs="Arial"/>
                <w:b/>
                <w:bCs/>
              </w:rPr>
            </w:pPr>
            <w:r w:rsidRPr="00F32230">
              <w:rPr>
                <w:rFonts w:cs="Arial"/>
                <w:b/>
                <w:bCs/>
              </w:rPr>
              <w:t>Dochody</w:t>
            </w:r>
          </w:p>
        </w:tc>
        <w:tc>
          <w:tcPr>
            <w:tcW w:w="3254" w:type="dxa"/>
            <w:gridSpan w:val="2"/>
            <w:tcBorders>
              <w:top w:val="single" w:sz="4" w:space="0" w:color="auto"/>
              <w:left w:val="nil"/>
              <w:bottom w:val="single" w:sz="4" w:space="0" w:color="auto"/>
              <w:right w:val="single" w:sz="4" w:space="0" w:color="000000"/>
            </w:tcBorders>
            <w:shd w:val="clear" w:color="auto" w:fill="auto"/>
            <w:vAlign w:val="center"/>
            <w:hideMark/>
          </w:tcPr>
          <w:p w14:paraId="5B1BE836" w14:textId="77777777" w:rsidR="0053406E" w:rsidRPr="00F32230" w:rsidRDefault="0053406E" w:rsidP="00AD56DA">
            <w:pPr>
              <w:jc w:val="center"/>
              <w:rPr>
                <w:rFonts w:cs="Arial"/>
                <w:b/>
                <w:bCs/>
              </w:rPr>
            </w:pPr>
            <w:r w:rsidRPr="00F32230">
              <w:rPr>
                <w:rFonts w:cs="Arial"/>
                <w:b/>
                <w:bCs/>
              </w:rPr>
              <w:t>Wydatki</w:t>
            </w:r>
          </w:p>
        </w:tc>
      </w:tr>
      <w:tr w:rsidR="0053406E" w:rsidRPr="00F32230" w14:paraId="2A5AD3BD" w14:textId="77777777" w:rsidTr="00AD56DA">
        <w:trPr>
          <w:trHeight w:val="540"/>
        </w:trPr>
        <w:tc>
          <w:tcPr>
            <w:tcW w:w="466" w:type="dxa"/>
            <w:vMerge/>
            <w:tcBorders>
              <w:top w:val="single" w:sz="4" w:space="0" w:color="auto"/>
              <w:left w:val="single" w:sz="4" w:space="0" w:color="auto"/>
              <w:bottom w:val="single" w:sz="4" w:space="0" w:color="000000"/>
              <w:right w:val="single" w:sz="4" w:space="0" w:color="auto"/>
            </w:tcBorders>
            <w:vAlign w:val="center"/>
            <w:hideMark/>
          </w:tcPr>
          <w:p w14:paraId="4A185F02" w14:textId="77777777" w:rsidR="0053406E" w:rsidRPr="00F32230" w:rsidRDefault="0053406E" w:rsidP="00AD56DA">
            <w:pPr>
              <w:rPr>
                <w:rFonts w:cs="Arial"/>
                <w:b/>
                <w:bCs/>
              </w:rPr>
            </w:pPr>
          </w:p>
        </w:tc>
        <w:tc>
          <w:tcPr>
            <w:tcW w:w="2086" w:type="dxa"/>
            <w:vMerge/>
            <w:tcBorders>
              <w:top w:val="single" w:sz="4" w:space="0" w:color="auto"/>
              <w:left w:val="single" w:sz="4" w:space="0" w:color="auto"/>
              <w:bottom w:val="single" w:sz="4" w:space="0" w:color="000000"/>
              <w:right w:val="single" w:sz="4" w:space="0" w:color="auto"/>
            </w:tcBorders>
            <w:vAlign w:val="center"/>
            <w:hideMark/>
          </w:tcPr>
          <w:p w14:paraId="2401BF12" w14:textId="77777777" w:rsidR="0053406E" w:rsidRPr="00F32230" w:rsidRDefault="0053406E" w:rsidP="00AD56DA">
            <w:pPr>
              <w:rPr>
                <w:rFonts w:cs="Arial"/>
                <w:b/>
                <w:bCs/>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720BEC3A" w14:textId="77777777" w:rsidR="0053406E" w:rsidRPr="00F32230" w:rsidRDefault="0053406E" w:rsidP="00AD56DA">
            <w:pPr>
              <w:rPr>
                <w:rFonts w:cs="Arial"/>
                <w:b/>
                <w:bCs/>
              </w:rPr>
            </w:pPr>
          </w:p>
        </w:tc>
        <w:tc>
          <w:tcPr>
            <w:tcW w:w="1417" w:type="dxa"/>
            <w:tcBorders>
              <w:top w:val="nil"/>
              <w:left w:val="nil"/>
              <w:bottom w:val="nil"/>
              <w:right w:val="single" w:sz="4" w:space="0" w:color="auto"/>
            </w:tcBorders>
            <w:shd w:val="clear" w:color="auto" w:fill="auto"/>
            <w:vAlign w:val="center"/>
            <w:hideMark/>
          </w:tcPr>
          <w:p w14:paraId="4E727357" w14:textId="77777777" w:rsidR="0053406E" w:rsidRPr="00F32230" w:rsidRDefault="0053406E" w:rsidP="00AD56DA">
            <w:pPr>
              <w:jc w:val="center"/>
              <w:rPr>
                <w:rFonts w:cs="Arial"/>
                <w:b/>
                <w:bCs/>
              </w:rPr>
            </w:pPr>
            <w:r w:rsidRPr="00F32230">
              <w:rPr>
                <w:rFonts w:cs="Arial"/>
                <w:b/>
                <w:bCs/>
              </w:rPr>
              <w:t>zwiększenia</w:t>
            </w:r>
          </w:p>
        </w:tc>
        <w:tc>
          <w:tcPr>
            <w:tcW w:w="1701" w:type="dxa"/>
            <w:tcBorders>
              <w:top w:val="nil"/>
              <w:left w:val="nil"/>
              <w:bottom w:val="nil"/>
              <w:right w:val="single" w:sz="4" w:space="0" w:color="auto"/>
            </w:tcBorders>
            <w:shd w:val="clear" w:color="auto" w:fill="auto"/>
            <w:vAlign w:val="center"/>
            <w:hideMark/>
          </w:tcPr>
          <w:p w14:paraId="17BFBDA1" w14:textId="77777777" w:rsidR="0053406E" w:rsidRPr="00F32230" w:rsidRDefault="0053406E" w:rsidP="00AD56DA">
            <w:pPr>
              <w:jc w:val="center"/>
              <w:rPr>
                <w:rFonts w:cs="Arial"/>
                <w:b/>
                <w:bCs/>
              </w:rPr>
            </w:pPr>
            <w:r w:rsidRPr="00F32230">
              <w:rPr>
                <w:rFonts w:cs="Arial"/>
                <w:b/>
                <w:bCs/>
              </w:rPr>
              <w:t>zmniejszenia</w:t>
            </w:r>
          </w:p>
        </w:tc>
        <w:tc>
          <w:tcPr>
            <w:tcW w:w="1701" w:type="dxa"/>
            <w:tcBorders>
              <w:top w:val="nil"/>
              <w:left w:val="nil"/>
              <w:bottom w:val="nil"/>
              <w:right w:val="single" w:sz="4" w:space="0" w:color="auto"/>
            </w:tcBorders>
            <w:shd w:val="clear" w:color="auto" w:fill="auto"/>
            <w:vAlign w:val="center"/>
            <w:hideMark/>
          </w:tcPr>
          <w:p w14:paraId="31DA87FB" w14:textId="77777777" w:rsidR="0053406E" w:rsidRPr="00F32230" w:rsidRDefault="0053406E" w:rsidP="00AD56DA">
            <w:pPr>
              <w:jc w:val="center"/>
              <w:rPr>
                <w:rFonts w:cs="Arial"/>
                <w:b/>
                <w:bCs/>
              </w:rPr>
            </w:pPr>
            <w:r w:rsidRPr="00F32230">
              <w:rPr>
                <w:rFonts w:cs="Arial"/>
                <w:b/>
                <w:bCs/>
              </w:rPr>
              <w:t>zwiększenia</w:t>
            </w:r>
          </w:p>
        </w:tc>
        <w:tc>
          <w:tcPr>
            <w:tcW w:w="1553" w:type="dxa"/>
            <w:tcBorders>
              <w:top w:val="nil"/>
              <w:left w:val="nil"/>
              <w:bottom w:val="nil"/>
              <w:right w:val="single" w:sz="4" w:space="0" w:color="auto"/>
            </w:tcBorders>
            <w:shd w:val="clear" w:color="auto" w:fill="auto"/>
            <w:vAlign w:val="center"/>
            <w:hideMark/>
          </w:tcPr>
          <w:p w14:paraId="279F6E65" w14:textId="77777777" w:rsidR="0053406E" w:rsidRPr="00F32230" w:rsidRDefault="0053406E" w:rsidP="00AD56DA">
            <w:pPr>
              <w:jc w:val="center"/>
              <w:rPr>
                <w:rFonts w:cs="Arial"/>
                <w:b/>
                <w:bCs/>
              </w:rPr>
            </w:pPr>
            <w:r w:rsidRPr="00F32230">
              <w:rPr>
                <w:rFonts w:cs="Arial"/>
                <w:b/>
                <w:bCs/>
              </w:rPr>
              <w:t>zmniejszenia</w:t>
            </w:r>
          </w:p>
        </w:tc>
      </w:tr>
      <w:tr w:rsidR="0053406E" w:rsidRPr="00F32230" w14:paraId="79160CC0" w14:textId="77777777" w:rsidTr="00AD56DA">
        <w:trPr>
          <w:trHeight w:val="360"/>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9B23A" w14:textId="77777777" w:rsidR="0053406E" w:rsidRPr="00F32230" w:rsidRDefault="0053406E" w:rsidP="00AD56DA">
            <w:pPr>
              <w:jc w:val="center"/>
              <w:rPr>
                <w:rFonts w:cs="Arial"/>
              </w:rPr>
            </w:pPr>
            <w:r w:rsidRPr="00F32230">
              <w:rPr>
                <w:rFonts w:cs="Arial"/>
              </w:rPr>
              <w:t>1</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76098" w14:textId="77777777" w:rsidR="0053406E" w:rsidRPr="00F32230" w:rsidRDefault="0053406E" w:rsidP="00AD56DA">
            <w:pPr>
              <w:jc w:val="center"/>
              <w:rPr>
                <w:rFonts w:cs="Arial"/>
              </w:rPr>
            </w:pPr>
            <w:r w:rsidRPr="00F32230">
              <w:rPr>
                <w:rFonts w:cs="Arial"/>
              </w:rPr>
              <w:t>XIV/104/2020</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17512" w14:textId="77777777" w:rsidR="0053406E" w:rsidRPr="00F32230" w:rsidRDefault="0053406E" w:rsidP="00AD56DA">
            <w:pPr>
              <w:jc w:val="center"/>
              <w:rPr>
                <w:rFonts w:cs="Arial"/>
              </w:rPr>
            </w:pPr>
            <w:r w:rsidRPr="00F32230">
              <w:rPr>
                <w:rFonts w:cs="Arial"/>
              </w:rPr>
              <w:t>02.04.2020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502CF" w14:textId="77777777" w:rsidR="0053406E" w:rsidRPr="00F32230" w:rsidRDefault="0053406E" w:rsidP="00AD56DA">
            <w:pPr>
              <w:jc w:val="right"/>
              <w:rPr>
                <w:rFonts w:cs="Arial"/>
              </w:rPr>
            </w:pPr>
            <w:r w:rsidRPr="00F32230">
              <w:rPr>
                <w:rFonts w:cs="Arial"/>
              </w:rPr>
              <w:t>1 428 000,00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9C625" w14:textId="77777777" w:rsidR="0053406E" w:rsidRPr="00F32230" w:rsidRDefault="0053406E" w:rsidP="00AD56DA">
            <w:pPr>
              <w:jc w:val="right"/>
              <w:rPr>
                <w:rFonts w:cs="Arial"/>
              </w:rPr>
            </w:pPr>
            <w:r w:rsidRPr="00F32230">
              <w:rPr>
                <w:rFonts w:cs="Arial"/>
              </w:rPr>
              <w:t>246 000,00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35888" w14:textId="77777777" w:rsidR="0053406E" w:rsidRPr="00F32230" w:rsidRDefault="0053406E" w:rsidP="00AD56DA">
            <w:pPr>
              <w:jc w:val="right"/>
              <w:rPr>
                <w:rFonts w:cs="Arial"/>
              </w:rPr>
            </w:pPr>
            <w:r w:rsidRPr="00F32230">
              <w:rPr>
                <w:rFonts w:cs="Arial"/>
              </w:rPr>
              <w:t>2 591 000,00</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7F9C6" w14:textId="77777777" w:rsidR="0053406E" w:rsidRPr="00F32230" w:rsidRDefault="0053406E" w:rsidP="00AD56DA">
            <w:pPr>
              <w:rPr>
                <w:rFonts w:cs="Arial"/>
              </w:rPr>
            </w:pPr>
            <w:r w:rsidRPr="00F32230">
              <w:rPr>
                <w:rFonts w:cs="Arial"/>
              </w:rPr>
              <w:t> </w:t>
            </w:r>
          </w:p>
        </w:tc>
      </w:tr>
      <w:tr w:rsidR="0053406E" w:rsidRPr="00F32230" w14:paraId="6E9D74E7" w14:textId="77777777" w:rsidTr="00AD56DA">
        <w:trPr>
          <w:trHeight w:val="630"/>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415D0" w14:textId="77777777" w:rsidR="0053406E" w:rsidRPr="00F32230" w:rsidRDefault="0053406E" w:rsidP="00AD56DA">
            <w:pPr>
              <w:jc w:val="center"/>
              <w:rPr>
                <w:rFonts w:cs="Arial"/>
              </w:rPr>
            </w:pPr>
            <w:r w:rsidRPr="00F32230">
              <w:rPr>
                <w:rFonts w:cs="Arial"/>
              </w:rPr>
              <w:t>2</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5B456" w14:textId="77777777" w:rsidR="0053406E" w:rsidRPr="00F32230" w:rsidRDefault="0053406E" w:rsidP="00AD56DA">
            <w:pPr>
              <w:jc w:val="center"/>
              <w:rPr>
                <w:rFonts w:cs="Arial"/>
              </w:rPr>
            </w:pPr>
            <w:r w:rsidRPr="00F32230">
              <w:rPr>
                <w:rFonts w:cs="Arial"/>
              </w:rPr>
              <w:t>URG NR XVI/116/2020                                  załącznik Nr 1</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43709" w14:textId="77777777" w:rsidR="0053406E" w:rsidRPr="00F32230" w:rsidRDefault="0053406E" w:rsidP="00AD56DA">
            <w:pPr>
              <w:jc w:val="center"/>
              <w:rPr>
                <w:rFonts w:cs="Arial"/>
              </w:rPr>
            </w:pPr>
            <w:r w:rsidRPr="00F32230">
              <w:rPr>
                <w:rFonts w:cs="Arial"/>
              </w:rPr>
              <w:t>30.06.2020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02E69" w14:textId="77777777" w:rsidR="0053406E" w:rsidRPr="00F32230" w:rsidRDefault="0053406E" w:rsidP="00AD56DA">
            <w:pPr>
              <w:rPr>
                <w:rFonts w:cs="Arial"/>
              </w:rPr>
            </w:pPr>
            <w:r w:rsidRPr="00F32230">
              <w:rPr>
                <w:rFonts w:cs="Arial"/>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13953" w14:textId="77777777" w:rsidR="0053406E" w:rsidRPr="00F32230" w:rsidRDefault="0053406E" w:rsidP="00AD56DA">
            <w:pPr>
              <w:jc w:val="right"/>
              <w:rPr>
                <w:rFonts w:cs="Arial"/>
              </w:rPr>
            </w:pPr>
            <w:r w:rsidRPr="00F32230">
              <w:rPr>
                <w:rFonts w:cs="Arial"/>
              </w:rPr>
              <w:t>38 813,00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1146B" w14:textId="77777777" w:rsidR="0053406E" w:rsidRPr="00F32230" w:rsidRDefault="0053406E" w:rsidP="00AD56DA">
            <w:pPr>
              <w:jc w:val="right"/>
              <w:rPr>
                <w:rFonts w:cs="Arial"/>
              </w:rPr>
            </w:pPr>
            <w:r w:rsidRPr="00F32230">
              <w:rPr>
                <w:rFonts w:cs="Arial"/>
              </w:rPr>
              <w:t>6 616,00</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94309" w14:textId="77777777" w:rsidR="0053406E" w:rsidRPr="00F32230" w:rsidRDefault="0053406E" w:rsidP="00AD56DA">
            <w:pPr>
              <w:jc w:val="right"/>
              <w:rPr>
                <w:rFonts w:cs="Arial"/>
              </w:rPr>
            </w:pPr>
            <w:r w:rsidRPr="00F32230">
              <w:rPr>
                <w:rFonts w:cs="Arial"/>
              </w:rPr>
              <w:t>45 429,00</w:t>
            </w:r>
          </w:p>
        </w:tc>
      </w:tr>
      <w:tr w:rsidR="0053406E" w:rsidRPr="00F32230" w14:paraId="5FC7D746" w14:textId="77777777" w:rsidTr="00AD56DA">
        <w:trPr>
          <w:trHeight w:val="315"/>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AAA72" w14:textId="77777777" w:rsidR="0053406E" w:rsidRPr="00F32230" w:rsidRDefault="0053406E" w:rsidP="00AD56DA">
            <w:pPr>
              <w:jc w:val="center"/>
              <w:rPr>
                <w:rFonts w:cs="Arial"/>
              </w:rPr>
            </w:pPr>
            <w:r w:rsidRPr="00F32230">
              <w:rPr>
                <w:rFonts w:cs="Arial"/>
              </w:rPr>
              <w:t>3</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999E0" w14:textId="77777777" w:rsidR="0053406E" w:rsidRPr="00F32230" w:rsidRDefault="0053406E" w:rsidP="00AD56DA">
            <w:pPr>
              <w:jc w:val="center"/>
              <w:rPr>
                <w:rFonts w:cs="Arial"/>
              </w:rPr>
            </w:pPr>
            <w:r w:rsidRPr="00F32230">
              <w:rPr>
                <w:rFonts w:cs="Arial"/>
              </w:rPr>
              <w:t xml:space="preserve">URG Nr XVII/125/2020               </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E104A3" w14:textId="77777777" w:rsidR="0053406E" w:rsidRPr="00F32230" w:rsidRDefault="0053406E" w:rsidP="00AD56DA">
            <w:pPr>
              <w:jc w:val="center"/>
              <w:rPr>
                <w:rFonts w:cs="Arial"/>
              </w:rPr>
            </w:pPr>
            <w:r w:rsidRPr="00F32230">
              <w:rPr>
                <w:rFonts w:cs="Arial"/>
              </w:rPr>
              <w:t>17.09.2020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BA805" w14:textId="77777777" w:rsidR="0053406E" w:rsidRPr="00F32230" w:rsidRDefault="0053406E" w:rsidP="00AD56DA">
            <w:pPr>
              <w:rPr>
                <w:rFonts w:cs="Arial"/>
              </w:rPr>
            </w:pPr>
            <w:r w:rsidRPr="00F32230">
              <w:rPr>
                <w:rFonts w:cs="Arial"/>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9BA9B" w14:textId="77777777" w:rsidR="0053406E" w:rsidRPr="00F32230" w:rsidRDefault="0053406E" w:rsidP="00AD56DA">
            <w:pPr>
              <w:rPr>
                <w:rFonts w:cs="Arial"/>
              </w:rPr>
            </w:pPr>
            <w:r w:rsidRPr="00F32230">
              <w:rPr>
                <w:rFonts w:cs="Arial"/>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8B0A4" w14:textId="77777777" w:rsidR="0053406E" w:rsidRPr="00F32230" w:rsidRDefault="0053406E" w:rsidP="00AD56DA">
            <w:pPr>
              <w:jc w:val="right"/>
              <w:rPr>
                <w:rFonts w:cs="Arial"/>
              </w:rPr>
            </w:pPr>
            <w:r w:rsidRPr="00F32230">
              <w:rPr>
                <w:rFonts w:cs="Arial"/>
              </w:rPr>
              <w:t>45 000,00</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D3F72" w14:textId="77777777" w:rsidR="0053406E" w:rsidRPr="00F32230" w:rsidRDefault="0053406E" w:rsidP="00AD56DA">
            <w:pPr>
              <w:jc w:val="right"/>
              <w:rPr>
                <w:rFonts w:cs="Arial"/>
              </w:rPr>
            </w:pPr>
            <w:r w:rsidRPr="00F32230">
              <w:rPr>
                <w:rFonts w:cs="Arial"/>
              </w:rPr>
              <w:t>45 000,00</w:t>
            </w:r>
          </w:p>
        </w:tc>
      </w:tr>
      <w:tr w:rsidR="0053406E" w:rsidRPr="00F32230" w14:paraId="69F70F15" w14:textId="77777777" w:rsidTr="00AD56DA">
        <w:trPr>
          <w:trHeight w:val="630"/>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A7C16" w14:textId="77777777" w:rsidR="0053406E" w:rsidRPr="00F32230" w:rsidRDefault="0053406E" w:rsidP="00AD56DA">
            <w:pPr>
              <w:jc w:val="center"/>
              <w:rPr>
                <w:rFonts w:cs="Arial"/>
              </w:rPr>
            </w:pPr>
            <w:r w:rsidRPr="00F32230">
              <w:rPr>
                <w:rFonts w:cs="Arial"/>
              </w:rPr>
              <w:t>4</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721CD" w14:textId="77777777" w:rsidR="0053406E" w:rsidRPr="00F32230" w:rsidRDefault="0053406E" w:rsidP="00AD56DA">
            <w:pPr>
              <w:jc w:val="center"/>
              <w:rPr>
                <w:rFonts w:cs="Arial"/>
              </w:rPr>
            </w:pPr>
            <w:r w:rsidRPr="00F32230">
              <w:rPr>
                <w:rFonts w:cs="Arial"/>
              </w:rPr>
              <w:t>URG Nr XVII/126/2020                            załącznik Nr 2</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865B9" w14:textId="77777777" w:rsidR="0053406E" w:rsidRPr="00F32230" w:rsidRDefault="0053406E" w:rsidP="00AD56DA">
            <w:pPr>
              <w:jc w:val="center"/>
              <w:rPr>
                <w:rFonts w:cs="Arial"/>
              </w:rPr>
            </w:pPr>
            <w:r w:rsidRPr="00F32230">
              <w:rPr>
                <w:rFonts w:cs="Arial"/>
              </w:rPr>
              <w:t>17.09.2020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36982" w14:textId="77777777" w:rsidR="0053406E" w:rsidRPr="00F32230" w:rsidRDefault="0053406E" w:rsidP="00AD56DA">
            <w:pPr>
              <w:jc w:val="right"/>
              <w:rPr>
                <w:rFonts w:cs="Arial"/>
              </w:rPr>
            </w:pPr>
            <w:r w:rsidRPr="00F32230">
              <w:rPr>
                <w:rFonts w:cs="Arial"/>
              </w:rPr>
              <w:t>708 398,00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39172" w14:textId="77777777" w:rsidR="0053406E" w:rsidRPr="00F32230" w:rsidRDefault="0053406E" w:rsidP="00AD56DA">
            <w:pPr>
              <w:rPr>
                <w:rFonts w:cs="Arial"/>
              </w:rPr>
            </w:pPr>
            <w:r w:rsidRPr="00F32230">
              <w:rPr>
                <w:rFonts w:cs="Arial"/>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F8792" w14:textId="77777777" w:rsidR="0053406E" w:rsidRPr="00F32230" w:rsidRDefault="0053406E" w:rsidP="00AD56DA">
            <w:pPr>
              <w:jc w:val="right"/>
              <w:rPr>
                <w:rFonts w:cs="Arial"/>
              </w:rPr>
            </w:pPr>
            <w:r w:rsidRPr="00F32230">
              <w:rPr>
                <w:rFonts w:cs="Arial"/>
              </w:rPr>
              <w:t>736 598,00</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0DEFC" w14:textId="77777777" w:rsidR="0053406E" w:rsidRPr="00F32230" w:rsidRDefault="0053406E" w:rsidP="00AD56DA">
            <w:pPr>
              <w:jc w:val="right"/>
              <w:rPr>
                <w:rFonts w:cs="Arial"/>
              </w:rPr>
            </w:pPr>
            <w:r w:rsidRPr="00F32230">
              <w:rPr>
                <w:rFonts w:cs="Arial"/>
              </w:rPr>
              <w:t>28 200,00</w:t>
            </w:r>
          </w:p>
        </w:tc>
      </w:tr>
      <w:tr w:rsidR="0053406E" w:rsidRPr="00F32230" w14:paraId="30881ECE" w14:textId="77777777" w:rsidTr="00AD56DA">
        <w:trPr>
          <w:trHeight w:val="750"/>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A98E8" w14:textId="77777777" w:rsidR="0053406E" w:rsidRPr="00F32230" w:rsidRDefault="0053406E" w:rsidP="00AD56DA">
            <w:pPr>
              <w:jc w:val="center"/>
              <w:rPr>
                <w:rFonts w:cs="Arial"/>
              </w:rPr>
            </w:pPr>
            <w:r w:rsidRPr="00F32230">
              <w:rPr>
                <w:rFonts w:cs="Arial"/>
              </w:rPr>
              <w:t>5</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8D4EC" w14:textId="77777777" w:rsidR="0053406E" w:rsidRPr="00F32230" w:rsidRDefault="0053406E" w:rsidP="00AD56DA">
            <w:pPr>
              <w:jc w:val="center"/>
              <w:rPr>
                <w:rFonts w:cs="Arial"/>
              </w:rPr>
            </w:pPr>
            <w:r w:rsidRPr="00F32230">
              <w:rPr>
                <w:rFonts w:cs="Arial"/>
              </w:rPr>
              <w:t>URG XVIII/132/2020                          projekt załącznik Nr 1</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D3701" w14:textId="77777777" w:rsidR="0053406E" w:rsidRPr="00F32230" w:rsidRDefault="0053406E" w:rsidP="00AD56DA">
            <w:pPr>
              <w:jc w:val="center"/>
              <w:rPr>
                <w:rFonts w:cs="Arial"/>
              </w:rPr>
            </w:pPr>
            <w:r w:rsidRPr="00F32230">
              <w:rPr>
                <w:rFonts w:cs="Arial"/>
              </w:rPr>
              <w:t>19.11.2020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3EFF6" w14:textId="77777777" w:rsidR="0053406E" w:rsidRPr="00F32230" w:rsidRDefault="0053406E" w:rsidP="00AD56DA">
            <w:pPr>
              <w:jc w:val="right"/>
              <w:rPr>
                <w:rFonts w:cs="Arial"/>
              </w:rPr>
            </w:pPr>
            <w:r w:rsidRPr="00F32230">
              <w:rPr>
                <w:rFonts w:cs="Arial"/>
              </w:rPr>
              <w:t>708 398,00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99EF7" w14:textId="77777777" w:rsidR="0053406E" w:rsidRPr="00F32230" w:rsidRDefault="0053406E" w:rsidP="00AD56DA">
            <w:pPr>
              <w:jc w:val="right"/>
              <w:rPr>
                <w:rFonts w:cs="Arial"/>
              </w:rPr>
            </w:pPr>
            <w:r w:rsidRPr="00F32230">
              <w:rPr>
                <w:rFonts w:cs="Arial"/>
              </w:rPr>
              <w:t>708 398,00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4211A" w14:textId="77777777" w:rsidR="0053406E" w:rsidRPr="00F32230" w:rsidRDefault="0053406E" w:rsidP="00AD56DA">
            <w:pPr>
              <w:jc w:val="right"/>
              <w:rPr>
                <w:rFonts w:cs="Arial"/>
              </w:rPr>
            </w:pPr>
            <w:r w:rsidRPr="00F32230">
              <w:rPr>
                <w:rFonts w:cs="Arial"/>
              </w:rPr>
              <w:t>370 195,00</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6C534" w14:textId="77777777" w:rsidR="0053406E" w:rsidRPr="00F32230" w:rsidRDefault="0053406E" w:rsidP="00AD56DA">
            <w:pPr>
              <w:jc w:val="right"/>
              <w:rPr>
                <w:rFonts w:cs="Arial"/>
              </w:rPr>
            </w:pPr>
            <w:r w:rsidRPr="00F32230">
              <w:rPr>
                <w:rFonts w:cs="Arial"/>
              </w:rPr>
              <w:t>370 195,00</w:t>
            </w:r>
          </w:p>
        </w:tc>
      </w:tr>
      <w:tr w:rsidR="0053406E" w:rsidRPr="00F32230" w14:paraId="6409C32B" w14:textId="77777777" w:rsidTr="00AD56DA">
        <w:trPr>
          <w:trHeight w:val="630"/>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2802D" w14:textId="77777777" w:rsidR="0053406E" w:rsidRPr="00F32230" w:rsidRDefault="0053406E" w:rsidP="00AD56DA">
            <w:pPr>
              <w:jc w:val="center"/>
              <w:rPr>
                <w:rFonts w:cs="Arial"/>
              </w:rPr>
            </w:pPr>
            <w:r w:rsidRPr="00F32230">
              <w:rPr>
                <w:rFonts w:cs="Arial"/>
              </w:rPr>
              <w:t>6</w:t>
            </w:r>
          </w:p>
        </w:tc>
        <w:tc>
          <w:tcPr>
            <w:tcW w:w="20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C3927" w14:textId="77777777" w:rsidR="0053406E" w:rsidRPr="00F32230" w:rsidRDefault="0053406E" w:rsidP="00AD56DA">
            <w:pPr>
              <w:jc w:val="center"/>
              <w:rPr>
                <w:rFonts w:cs="Arial"/>
              </w:rPr>
            </w:pPr>
            <w:r w:rsidRPr="00F32230">
              <w:rPr>
                <w:rFonts w:cs="Arial"/>
              </w:rPr>
              <w:t>URG XIX/144/2020                                   załącznik Nr 2</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98248" w14:textId="77777777" w:rsidR="0053406E" w:rsidRPr="00F32230" w:rsidRDefault="0053406E" w:rsidP="00AD56DA">
            <w:pPr>
              <w:jc w:val="center"/>
              <w:rPr>
                <w:rFonts w:cs="Arial"/>
              </w:rPr>
            </w:pPr>
            <w:r w:rsidRPr="00F32230">
              <w:rPr>
                <w:rFonts w:cs="Arial"/>
              </w:rPr>
              <w:t>22.12.2020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7DA66" w14:textId="77777777" w:rsidR="0053406E" w:rsidRPr="00F32230" w:rsidRDefault="0053406E" w:rsidP="00AD56DA">
            <w:pPr>
              <w:jc w:val="right"/>
              <w:rPr>
                <w:rFonts w:cs="Arial"/>
              </w:rPr>
            </w:pPr>
            <w:r w:rsidRPr="00F32230">
              <w:rPr>
                <w:rFonts w:cs="Arial"/>
              </w:rPr>
              <w:t>28 000,00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25784" w14:textId="77777777" w:rsidR="0053406E" w:rsidRPr="00F32230" w:rsidRDefault="0053406E" w:rsidP="00AD56DA">
            <w:pPr>
              <w:rPr>
                <w:rFonts w:cs="Arial"/>
              </w:rPr>
            </w:pPr>
            <w:r w:rsidRPr="00F32230">
              <w:rPr>
                <w:rFonts w:cs="Arial"/>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44256" w14:textId="77777777" w:rsidR="0053406E" w:rsidRPr="00F32230" w:rsidRDefault="0053406E" w:rsidP="00AD56DA">
            <w:pPr>
              <w:jc w:val="right"/>
              <w:rPr>
                <w:rFonts w:cs="Arial"/>
              </w:rPr>
            </w:pPr>
            <w:r w:rsidRPr="00F32230">
              <w:rPr>
                <w:rFonts w:cs="Arial"/>
              </w:rPr>
              <w:t>111 000,00</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1BFD8" w14:textId="77777777" w:rsidR="0053406E" w:rsidRPr="00F32230" w:rsidRDefault="0053406E" w:rsidP="00AD56DA">
            <w:pPr>
              <w:jc w:val="right"/>
              <w:rPr>
                <w:rFonts w:cs="Arial"/>
              </w:rPr>
            </w:pPr>
            <w:r w:rsidRPr="00F32230">
              <w:rPr>
                <w:rFonts w:cs="Arial"/>
              </w:rPr>
              <w:t>83 000,00</w:t>
            </w:r>
          </w:p>
        </w:tc>
      </w:tr>
      <w:tr w:rsidR="0053406E" w:rsidRPr="00F32230" w14:paraId="5CFABC84" w14:textId="77777777" w:rsidTr="00AD56DA">
        <w:trPr>
          <w:trHeight w:val="315"/>
        </w:trPr>
        <w:tc>
          <w:tcPr>
            <w:tcW w:w="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132A5" w14:textId="77777777" w:rsidR="0053406E" w:rsidRPr="00F32230" w:rsidRDefault="0053406E" w:rsidP="00AD56DA">
            <w:pPr>
              <w:jc w:val="center"/>
              <w:rPr>
                <w:rFonts w:cs="Arial"/>
                <w:b/>
                <w:bCs/>
              </w:rPr>
            </w:pPr>
            <w:r w:rsidRPr="00F32230">
              <w:rPr>
                <w:rFonts w:cs="Arial"/>
                <w:b/>
                <w:bCs/>
              </w:rPr>
              <w:t> </w:t>
            </w:r>
          </w:p>
        </w:tc>
        <w:tc>
          <w:tcPr>
            <w:tcW w:w="2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0BE9C" w14:textId="77777777" w:rsidR="0053406E" w:rsidRPr="00F32230" w:rsidRDefault="0053406E" w:rsidP="00AD56DA">
            <w:pPr>
              <w:jc w:val="center"/>
              <w:rPr>
                <w:rFonts w:cs="Arial"/>
                <w:b/>
                <w:bCs/>
              </w:rPr>
            </w:pPr>
            <w:r w:rsidRPr="00F32230">
              <w:rPr>
                <w:rFonts w:cs="Arial"/>
                <w:b/>
                <w:bCs/>
              </w:rPr>
              <w:t>OGÓŁEM:</w:t>
            </w:r>
          </w:p>
        </w:tc>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D11E8" w14:textId="77777777" w:rsidR="0053406E" w:rsidRPr="00F32230" w:rsidRDefault="0053406E" w:rsidP="00AD56DA">
            <w:pPr>
              <w:jc w:val="center"/>
              <w:rPr>
                <w:rFonts w:cs="Arial"/>
                <w:b/>
                <w:bCs/>
              </w:rPr>
            </w:pPr>
            <w:r w:rsidRPr="00F32230">
              <w:rPr>
                <w:rFonts w:cs="Arial"/>
                <w:b/>
                <w:bC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4C3B3" w14:textId="77777777" w:rsidR="0053406E" w:rsidRPr="00F32230" w:rsidRDefault="0053406E" w:rsidP="00AD56DA">
            <w:pPr>
              <w:jc w:val="right"/>
              <w:rPr>
                <w:rFonts w:cs="Arial"/>
                <w:b/>
                <w:bCs/>
              </w:rPr>
            </w:pPr>
            <w:r w:rsidRPr="00F32230">
              <w:rPr>
                <w:rFonts w:cs="Arial"/>
                <w:b/>
                <w:bCs/>
              </w:rPr>
              <w:t>2 872 796,00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4A2BD" w14:textId="77777777" w:rsidR="0053406E" w:rsidRPr="00F32230" w:rsidRDefault="0053406E" w:rsidP="00AD56DA">
            <w:pPr>
              <w:jc w:val="right"/>
              <w:rPr>
                <w:rFonts w:cs="Arial"/>
                <w:b/>
                <w:bCs/>
              </w:rPr>
            </w:pPr>
            <w:r w:rsidRPr="00F32230">
              <w:rPr>
                <w:rFonts w:cs="Arial"/>
                <w:b/>
                <w:bCs/>
              </w:rPr>
              <w:t>993 211,00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3F81C" w14:textId="77777777" w:rsidR="0053406E" w:rsidRPr="00F32230" w:rsidRDefault="0053406E" w:rsidP="00AD56DA">
            <w:pPr>
              <w:jc w:val="right"/>
              <w:rPr>
                <w:rFonts w:cs="Arial"/>
                <w:b/>
                <w:bCs/>
              </w:rPr>
            </w:pPr>
            <w:r w:rsidRPr="00F32230">
              <w:rPr>
                <w:rFonts w:cs="Arial"/>
                <w:b/>
                <w:bCs/>
              </w:rPr>
              <w:t>3 860 409,00</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24701" w14:textId="77777777" w:rsidR="0053406E" w:rsidRPr="00F32230" w:rsidRDefault="0053406E" w:rsidP="00AD56DA">
            <w:pPr>
              <w:jc w:val="right"/>
              <w:rPr>
                <w:rFonts w:cs="Arial"/>
                <w:b/>
                <w:bCs/>
              </w:rPr>
            </w:pPr>
            <w:r w:rsidRPr="00F32230">
              <w:rPr>
                <w:rFonts w:cs="Arial"/>
                <w:b/>
                <w:bCs/>
              </w:rPr>
              <w:t>571 824,00</w:t>
            </w:r>
          </w:p>
        </w:tc>
      </w:tr>
    </w:tbl>
    <w:p w14:paraId="4B8EE1EC" w14:textId="77777777" w:rsidR="0053406E" w:rsidRPr="00F32230" w:rsidRDefault="0053406E" w:rsidP="00FA42A3">
      <w:pPr>
        <w:pStyle w:val="Tekstpodstawowy"/>
        <w:spacing w:line="360" w:lineRule="auto"/>
        <w:rPr>
          <w:rFonts w:cs="Arial"/>
        </w:rPr>
      </w:pPr>
    </w:p>
    <w:p w14:paraId="38397A16" w14:textId="75BA511A" w:rsidR="0053406E" w:rsidRPr="00F32230" w:rsidRDefault="0053406E" w:rsidP="00FA42A3">
      <w:pPr>
        <w:pStyle w:val="Tekstpodstawowy"/>
        <w:spacing w:line="360" w:lineRule="auto"/>
        <w:ind w:firstLine="708"/>
        <w:rPr>
          <w:rFonts w:cs="Arial"/>
        </w:rPr>
      </w:pPr>
      <w:r w:rsidRPr="00F32230">
        <w:rPr>
          <w:rFonts w:cs="Arial"/>
        </w:rPr>
        <w:t>Zmiany planu dochodów i wydatków w toku wykonywania budżetu dokonane   w drodze zarządzeń Wójta Gminy Banie w  2020 roku przedstawia poniższa tabela:</w:t>
      </w:r>
    </w:p>
    <w:tbl>
      <w:tblPr>
        <w:tblW w:w="9240" w:type="dxa"/>
        <w:tblInd w:w="70" w:type="dxa"/>
        <w:tblCellMar>
          <w:left w:w="70" w:type="dxa"/>
          <w:right w:w="70" w:type="dxa"/>
        </w:tblCellMar>
        <w:tblLook w:val="04A0" w:firstRow="1" w:lastRow="0" w:firstColumn="1" w:lastColumn="0" w:noHBand="0" w:noVBand="1"/>
      </w:tblPr>
      <w:tblGrid>
        <w:gridCol w:w="487"/>
        <w:gridCol w:w="1859"/>
        <w:gridCol w:w="1472"/>
        <w:gridCol w:w="1286"/>
        <w:gridCol w:w="1374"/>
        <w:gridCol w:w="1350"/>
        <w:gridCol w:w="1467"/>
      </w:tblGrid>
      <w:tr w:rsidR="0053406E" w:rsidRPr="00F32230" w14:paraId="6F030053" w14:textId="77777777" w:rsidTr="00AD56DA">
        <w:trPr>
          <w:trHeight w:val="1080"/>
        </w:trPr>
        <w:tc>
          <w:tcPr>
            <w:tcW w:w="9240" w:type="dxa"/>
            <w:gridSpan w:val="7"/>
            <w:tcBorders>
              <w:top w:val="nil"/>
              <w:left w:val="nil"/>
              <w:bottom w:val="nil"/>
              <w:right w:val="nil"/>
            </w:tcBorders>
            <w:shd w:val="clear" w:color="auto" w:fill="auto"/>
            <w:vAlign w:val="center"/>
            <w:hideMark/>
          </w:tcPr>
          <w:p w14:paraId="100D730A" w14:textId="77777777" w:rsidR="0053406E" w:rsidRPr="00F32230" w:rsidRDefault="0053406E" w:rsidP="00FA42A3">
            <w:pPr>
              <w:rPr>
                <w:rFonts w:cs="Arial"/>
                <w:b/>
                <w:bCs/>
              </w:rPr>
            </w:pPr>
          </w:p>
        </w:tc>
      </w:tr>
      <w:tr w:rsidR="0053406E" w:rsidRPr="00F32230" w14:paraId="1D3B5952" w14:textId="77777777" w:rsidTr="00AD56DA">
        <w:trPr>
          <w:trHeight w:val="540"/>
        </w:trPr>
        <w:tc>
          <w:tcPr>
            <w:tcW w:w="4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1306B1C" w14:textId="77777777" w:rsidR="0053406E" w:rsidRPr="00F32230" w:rsidRDefault="0053406E" w:rsidP="00AD56DA">
            <w:pPr>
              <w:jc w:val="center"/>
              <w:rPr>
                <w:rFonts w:cs="Arial"/>
                <w:b/>
                <w:bCs/>
              </w:rPr>
            </w:pPr>
            <w:r w:rsidRPr="00F32230">
              <w:rPr>
                <w:rFonts w:cs="Arial"/>
                <w:b/>
                <w:bCs/>
              </w:rPr>
              <w:t>Lp.</w:t>
            </w:r>
          </w:p>
        </w:tc>
        <w:tc>
          <w:tcPr>
            <w:tcW w:w="18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989EDDC" w14:textId="77777777" w:rsidR="0053406E" w:rsidRPr="00F32230" w:rsidRDefault="0053406E" w:rsidP="00AD56DA">
            <w:pPr>
              <w:jc w:val="center"/>
              <w:rPr>
                <w:rFonts w:cs="Arial"/>
                <w:b/>
                <w:bCs/>
              </w:rPr>
            </w:pPr>
            <w:r w:rsidRPr="00F32230">
              <w:rPr>
                <w:rFonts w:cs="Arial"/>
                <w:b/>
                <w:bCs/>
              </w:rPr>
              <w:t>Numer zarządzenia</w:t>
            </w:r>
          </w:p>
        </w:tc>
        <w:tc>
          <w:tcPr>
            <w:tcW w:w="14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B76DED9" w14:textId="77777777" w:rsidR="0053406E" w:rsidRPr="00F32230" w:rsidRDefault="0053406E" w:rsidP="00AD56DA">
            <w:pPr>
              <w:jc w:val="center"/>
              <w:rPr>
                <w:rFonts w:cs="Arial"/>
                <w:b/>
                <w:bCs/>
              </w:rPr>
            </w:pPr>
            <w:r w:rsidRPr="00F32230">
              <w:rPr>
                <w:rFonts w:cs="Arial"/>
                <w:b/>
                <w:bCs/>
              </w:rPr>
              <w:t>Data podjęcia</w:t>
            </w:r>
          </w:p>
        </w:tc>
        <w:tc>
          <w:tcPr>
            <w:tcW w:w="2605" w:type="dxa"/>
            <w:gridSpan w:val="2"/>
            <w:tcBorders>
              <w:top w:val="single" w:sz="4" w:space="0" w:color="auto"/>
              <w:left w:val="nil"/>
              <w:bottom w:val="single" w:sz="4" w:space="0" w:color="auto"/>
              <w:right w:val="single" w:sz="4" w:space="0" w:color="000000"/>
            </w:tcBorders>
            <w:shd w:val="clear" w:color="auto" w:fill="auto"/>
            <w:vAlign w:val="center"/>
            <w:hideMark/>
          </w:tcPr>
          <w:p w14:paraId="7A500112" w14:textId="77777777" w:rsidR="0053406E" w:rsidRPr="00F32230" w:rsidRDefault="0053406E" w:rsidP="00AD56DA">
            <w:pPr>
              <w:jc w:val="center"/>
              <w:rPr>
                <w:rFonts w:cs="Arial"/>
                <w:b/>
                <w:bCs/>
              </w:rPr>
            </w:pPr>
            <w:r w:rsidRPr="00F32230">
              <w:rPr>
                <w:rFonts w:cs="Arial"/>
                <w:b/>
                <w:bCs/>
              </w:rPr>
              <w:t>Dochody</w:t>
            </w:r>
          </w:p>
        </w:tc>
        <w:tc>
          <w:tcPr>
            <w:tcW w:w="2817" w:type="dxa"/>
            <w:gridSpan w:val="2"/>
            <w:tcBorders>
              <w:top w:val="single" w:sz="4" w:space="0" w:color="auto"/>
              <w:left w:val="nil"/>
              <w:bottom w:val="single" w:sz="4" w:space="0" w:color="auto"/>
              <w:right w:val="single" w:sz="4" w:space="0" w:color="000000"/>
            </w:tcBorders>
            <w:shd w:val="clear" w:color="auto" w:fill="auto"/>
            <w:vAlign w:val="center"/>
            <w:hideMark/>
          </w:tcPr>
          <w:p w14:paraId="6A46125D" w14:textId="77777777" w:rsidR="0053406E" w:rsidRPr="00F32230" w:rsidRDefault="0053406E" w:rsidP="00AD56DA">
            <w:pPr>
              <w:jc w:val="center"/>
              <w:rPr>
                <w:rFonts w:cs="Arial"/>
                <w:b/>
                <w:bCs/>
              </w:rPr>
            </w:pPr>
            <w:r w:rsidRPr="00F32230">
              <w:rPr>
                <w:rFonts w:cs="Arial"/>
                <w:b/>
                <w:bCs/>
              </w:rPr>
              <w:t>Wydatki</w:t>
            </w:r>
          </w:p>
        </w:tc>
      </w:tr>
      <w:tr w:rsidR="0053406E" w:rsidRPr="00F32230" w14:paraId="0D20748F" w14:textId="77777777" w:rsidTr="00AD56DA">
        <w:trPr>
          <w:trHeight w:val="540"/>
        </w:trPr>
        <w:tc>
          <w:tcPr>
            <w:tcW w:w="487" w:type="dxa"/>
            <w:vMerge/>
            <w:tcBorders>
              <w:top w:val="single" w:sz="4" w:space="0" w:color="auto"/>
              <w:left w:val="single" w:sz="4" w:space="0" w:color="auto"/>
              <w:bottom w:val="single" w:sz="4" w:space="0" w:color="000000"/>
              <w:right w:val="single" w:sz="4" w:space="0" w:color="auto"/>
            </w:tcBorders>
            <w:vAlign w:val="center"/>
            <w:hideMark/>
          </w:tcPr>
          <w:p w14:paraId="08DE68F9" w14:textId="77777777" w:rsidR="0053406E" w:rsidRPr="00F32230" w:rsidRDefault="0053406E" w:rsidP="00AD56DA">
            <w:pPr>
              <w:rPr>
                <w:rFonts w:cs="Arial"/>
                <w:b/>
                <w:bCs/>
              </w:rPr>
            </w:pPr>
          </w:p>
        </w:tc>
        <w:tc>
          <w:tcPr>
            <w:tcW w:w="1859" w:type="dxa"/>
            <w:vMerge/>
            <w:tcBorders>
              <w:top w:val="single" w:sz="4" w:space="0" w:color="auto"/>
              <w:left w:val="single" w:sz="4" w:space="0" w:color="auto"/>
              <w:bottom w:val="single" w:sz="4" w:space="0" w:color="000000"/>
              <w:right w:val="single" w:sz="4" w:space="0" w:color="auto"/>
            </w:tcBorders>
            <w:vAlign w:val="center"/>
            <w:hideMark/>
          </w:tcPr>
          <w:p w14:paraId="576DC530" w14:textId="77777777" w:rsidR="0053406E" w:rsidRPr="00F32230" w:rsidRDefault="0053406E" w:rsidP="00AD56DA">
            <w:pPr>
              <w:rPr>
                <w:rFonts w:cs="Arial"/>
                <w:b/>
                <w:bCs/>
              </w:rPr>
            </w:pPr>
          </w:p>
        </w:tc>
        <w:tc>
          <w:tcPr>
            <w:tcW w:w="1472" w:type="dxa"/>
            <w:vMerge/>
            <w:tcBorders>
              <w:top w:val="single" w:sz="4" w:space="0" w:color="auto"/>
              <w:left w:val="single" w:sz="4" w:space="0" w:color="auto"/>
              <w:bottom w:val="single" w:sz="4" w:space="0" w:color="000000"/>
              <w:right w:val="single" w:sz="4" w:space="0" w:color="auto"/>
            </w:tcBorders>
            <w:vAlign w:val="center"/>
            <w:hideMark/>
          </w:tcPr>
          <w:p w14:paraId="2932AD23" w14:textId="77777777" w:rsidR="0053406E" w:rsidRPr="00F32230" w:rsidRDefault="0053406E" w:rsidP="00AD56DA">
            <w:pPr>
              <w:rPr>
                <w:rFonts w:cs="Arial"/>
                <w:b/>
                <w:bCs/>
              </w:rPr>
            </w:pPr>
          </w:p>
        </w:tc>
        <w:tc>
          <w:tcPr>
            <w:tcW w:w="1259" w:type="dxa"/>
            <w:tcBorders>
              <w:top w:val="nil"/>
              <w:left w:val="nil"/>
              <w:bottom w:val="nil"/>
              <w:right w:val="single" w:sz="4" w:space="0" w:color="auto"/>
            </w:tcBorders>
            <w:shd w:val="clear" w:color="auto" w:fill="auto"/>
            <w:vAlign w:val="center"/>
            <w:hideMark/>
          </w:tcPr>
          <w:p w14:paraId="1828E45F" w14:textId="77777777" w:rsidR="0053406E" w:rsidRPr="00F32230" w:rsidRDefault="0053406E" w:rsidP="00AD56DA">
            <w:pPr>
              <w:jc w:val="center"/>
              <w:rPr>
                <w:rFonts w:cs="Arial"/>
                <w:b/>
                <w:bCs/>
              </w:rPr>
            </w:pPr>
            <w:r w:rsidRPr="00F32230">
              <w:rPr>
                <w:rFonts w:cs="Arial"/>
                <w:b/>
                <w:bCs/>
              </w:rPr>
              <w:t>zwiększenia</w:t>
            </w:r>
          </w:p>
        </w:tc>
        <w:tc>
          <w:tcPr>
            <w:tcW w:w="1346" w:type="dxa"/>
            <w:tcBorders>
              <w:top w:val="nil"/>
              <w:left w:val="nil"/>
              <w:bottom w:val="nil"/>
              <w:right w:val="single" w:sz="4" w:space="0" w:color="auto"/>
            </w:tcBorders>
            <w:shd w:val="clear" w:color="auto" w:fill="auto"/>
            <w:vAlign w:val="center"/>
            <w:hideMark/>
          </w:tcPr>
          <w:p w14:paraId="73CDBD04" w14:textId="77777777" w:rsidR="0053406E" w:rsidRPr="00F32230" w:rsidRDefault="0053406E" w:rsidP="00AD56DA">
            <w:pPr>
              <w:jc w:val="center"/>
              <w:rPr>
                <w:rFonts w:cs="Arial"/>
                <w:b/>
                <w:bCs/>
              </w:rPr>
            </w:pPr>
            <w:r w:rsidRPr="00F32230">
              <w:rPr>
                <w:rFonts w:cs="Arial"/>
                <w:b/>
                <w:bCs/>
              </w:rPr>
              <w:t>zmniejszenia</w:t>
            </w:r>
          </w:p>
        </w:tc>
        <w:tc>
          <w:tcPr>
            <w:tcW w:w="1350" w:type="dxa"/>
            <w:tcBorders>
              <w:top w:val="nil"/>
              <w:left w:val="nil"/>
              <w:bottom w:val="nil"/>
              <w:right w:val="single" w:sz="4" w:space="0" w:color="auto"/>
            </w:tcBorders>
            <w:shd w:val="clear" w:color="auto" w:fill="auto"/>
            <w:vAlign w:val="center"/>
            <w:hideMark/>
          </w:tcPr>
          <w:p w14:paraId="36D93E9C" w14:textId="77777777" w:rsidR="0053406E" w:rsidRPr="00F32230" w:rsidRDefault="0053406E" w:rsidP="00AD56DA">
            <w:pPr>
              <w:jc w:val="center"/>
              <w:rPr>
                <w:rFonts w:cs="Arial"/>
                <w:b/>
                <w:bCs/>
              </w:rPr>
            </w:pPr>
            <w:r w:rsidRPr="00F32230">
              <w:rPr>
                <w:rFonts w:cs="Arial"/>
                <w:b/>
                <w:bCs/>
              </w:rPr>
              <w:t>zwiększenia</w:t>
            </w:r>
          </w:p>
        </w:tc>
        <w:tc>
          <w:tcPr>
            <w:tcW w:w="1467" w:type="dxa"/>
            <w:tcBorders>
              <w:top w:val="nil"/>
              <w:left w:val="nil"/>
              <w:bottom w:val="nil"/>
              <w:right w:val="single" w:sz="4" w:space="0" w:color="auto"/>
            </w:tcBorders>
            <w:shd w:val="clear" w:color="auto" w:fill="auto"/>
            <w:vAlign w:val="center"/>
            <w:hideMark/>
          </w:tcPr>
          <w:p w14:paraId="4743BFC3" w14:textId="77777777" w:rsidR="0053406E" w:rsidRPr="00F32230" w:rsidRDefault="0053406E" w:rsidP="00AD56DA">
            <w:pPr>
              <w:jc w:val="center"/>
              <w:rPr>
                <w:rFonts w:cs="Arial"/>
                <w:b/>
                <w:bCs/>
              </w:rPr>
            </w:pPr>
            <w:r w:rsidRPr="00F32230">
              <w:rPr>
                <w:rFonts w:cs="Arial"/>
                <w:b/>
                <w:bCs/>
              </w:rPr>
              <w:t>zmniejszenia</w:t>
            </w:r>
          </w:p>
        </w:tc>
      </w:tr>
      <w:tr w:rsidR="0053406E" w:rsidRPr="00F32230" w14:paraId="20CC1FE4" w14:textId="77777777" w:rsidTr="00AD56DA">
        <w:trPr>
          <w:trHeight w:val="36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447D3" w14:textId="77777777" w:rsidR="0053406E" w:rsidRPr="00F32230" w:rsidRDefault="0053406E" w:rsidP="00AD56DA">
            <w:pPr>
              <w:jc w:val="center"/>
              <w:rPr>
                <w:rFonts w:cs="Arial"/>
              </w:rPr>
            </w:pPr>
            <w:r w:rsidRPr="00F32230">
              <w:rPr>
                <w:rFonts w:cs="Arial"/>
              </w:rPr>
              <w:t>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E43421" w14:textId="77777777" w:rsidR="0053406E" w:rsidRPr="00F32230" w:rsidRDefault="0053406E" w:rsidP="00AD56DA">
            <w:pPr>
              <w:jc w:val="center"/>
              <w:rPr>
                <w:rFonts w:cs="Arial"/>
              </w:rPr>
            </w:pPr>
            <w:r w:rsidRPr="00F32230">
              <w:rPr>
                <w:rFonts w:cs="Arial"/>
              </w:rPr>
              <w:t>1.2020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0C4F4" w14:textId="77777777" w:rsidR="0053406E" w:rsidRPr="00F32230" w:rsidRDefault="0053406E" w:rsidP="00AD56DA">
            <w:pPr>
              <w:jc w:val="center"/>
              <w:rPr>
                <w:rFonts w:cs="Arial"/>
              </w:rPr>
            </w:pPr>
            <w:r w:rsidRPr="00F32230">
              <w:rPr>
                <w:rFonts w:cs="Arial"/>
              </w:rPr>
              <w:t>02.01.2020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0C53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AC37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AA3EB" w14:textId="77777777" w:rsidR="0053406E" w:rsidRPr="00F32230" w:rsidRDefault="0053406E" w:rsidP="00AD56DA">
            <w:pPr>
              <w:jc w:val="right"/>
              <w:rPr>
                <w:rFonts w:cs="Arial"/>
              </w:rPr>
            </w:pPr>
            <w:r w:rsidRPr="00F32230">
              <w:rPr>
                <w:rFonts w:cs="Arial"/>
              </w:rPr>
              <w:t>7 580,00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F64D5" w14:textId="77777777" w:rsidR="0053406E" w:rsidRPr="00F32230" w:rsidRDefault="0053406E" w:rsidP="00AD56DA">
            <w:pPr>
              <w:jc w:val="right"/>
              <w:rPr>
                <w:rFonts w:cs="Arial"/>
              </w:rPr>
            </w:pPr>
            <w:r w:rsidRPr="00F32230">
              <w:rPr>
                <w:rFonts w:cs="Arial"/>
              </w:rPr>
              <w:t>7 580,00</w:t>
            </w:r>
          </w:p>
        </w:tc>
      </w:tr>
      <w:tr w:rsidR="0053406E" w:rsidRPr="00F32230" w14:paraId="4871C4A6"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01F81" w14:textId="77777777" w:rsidR="0053406E" w:rsidRPr="00F32230" w:rsidRDefault="0053406E" w:rsidP="00AD56DA">
            <w:pPr>
              <w:jc w:val="center"/>
              <w:rPr>
                <w:rFonts w:cs="Arial"/>
              </w:rPr>
            </w:pPr>
            <w:r w:rsidRPr="00F32230">
              <w:rPr>
                <w:rFonts w:cs="Arial"/>
              </w:rPr>
              <w:t>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5821E" w14:textId="77777777" w:rsidR="0053406E" w:rsidRPr="00F32230" w:rsidRDefault="0053406E" w:rsidP="00AD56DA">
            <w:pPr>
              <w:jc w:val="center"/>
              <w:rPr>
                <w:rFonts w:cs="Arial"/>
              </w:rPr>
            </w:pPr>
            <w:r w:rsidRPr="00F32230">
              <w:rPr>
                <w:rFonts w:cs="Arial"/>
              </w:rPr>
              <w:t>2a.2020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D5BBD" w14:textId="77777777" w:rsidR="0053406E" w:rsidRPr="00F32230" w:rsidRDefault="0053406E" w:rsidP="00AD56DA">
            <w:pPr>
              <w:jc w:val="center"/>
              <w:rPr>
                <w:rFonts w:cs="Arial"/>
              </w:rPr>
            </w:pPr>
            <w:r w:rsidRPr="00F32230">
              <w:rPr>
                <w:rFonts w:cs="Arial"/>
              </w:rPr>
              <w:t>02.01.2020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54D42"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1B086"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DCC76" w14:textId="77777777" w:rsidR="0053406E" w:rsidRPr="00F32230" w:rsidRDefault="0053406E" w:rsidP="00AD56DA">
            <w:pPr>
              <w:jc w:val="right"/>
              <w:rPr>
                <w:rFonts w:cs="Arial"/>
              </w:rPr>
            </w:pPr>
            <w:r w:rsidRPr="00F32230">
              <w:rPr>
                <w:rFonts w:cs="Arial"/>
              </w:rPr>
              <w:t>10 000,00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9A528" w14:textId="77777777" w:rsidR="0053406E" w:rsidRPr="00F32230" w:rsidRDefault="0053406E" w:rsidP="00AD56DA">
            <w:pPr>
              <w:jc w:val="right"/>
              <w:rPr>
                <w:rFonts w:cs="Arial"/>
              </w:rPr>
            </w:pPr>
            <w:r w:rsidRPr="00F32230">
              <w:rPr>
                <w:rFonts w:cs="Arial"/>
              </w:rPr>
              <w:t>10 000,00</w:t>
            </w:r>
          </w:p>
        </w:tc>
      </w:tr>
      <w:tr w:rsidR="0053406E" w:rsidRPr="00F32230" w14:paraId="03AD03E9"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1FB55" w14:textId="77777777" w:rsidR="0053406E" w:rsidRPr="00F32230" w:rsidRDefault="0053406E" w:rsidP="00AD56DA">
            <w:pPr>
              <w:jc w:val="center"/>
              <w:rPr>
                <w:rFonts w:cs="Arial"/>
              </w:rPr>
            </w:pPr>
            <w:r w:rsidRPr="00F32230">
              <w:rPr>
                <w:rFonts w:cs="Arial"/>
              </w:rPr>
              <w:t>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3BC5A" w14:textId="77777777" w:rsidR="0053406E" w:rsidRPr="00F32230" w:rsidRDefault="0053406E" w:rsidP="00AD56DA">
            <w:pPr>
              <w:jc w:val="center"/>
              <w:rPr>
                <w:rFonts w:cs="Arial"/>
              </w:rPr>
            </w:pPr>
            <w:r w:rsidRPr="00F32230">
              <w:rPr>
                <w:rFonts w:cs="Arial"/>
              </w:rPr>
              <w:t>1.2020 GOPS</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DA5AE" w14:textId="77777777" w:rsidR="0053406E" w:rsidRPr="00F32230" w:rsidRDefault="0053406E" w:rsidP="00AD56DA">
            <w:pPr>
              <w:jc w:val="center"/>
              <w:rPr>
                <w:rFonts w:cs="Arial"/>
              </w:rPr>
            </w:pPr>
            <w:r w:rsidRPr="00F32230">
              <w:rPr>
                <w:rFonts w:cs="Arial"/>
              </w:rPr>
              <w:t>07.01.2020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9EE03"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CAEDA"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C98CB" w14:textId="77777777" w:rsidR="0053406E" w:rsidRPr="00F32230" w:rsidRDefault="0053406E" w:rsidP="00AD56DA">
            <w:pPr>
              <w:jc w:val="right"/>
              <w:rPr>
                <w:rFonts w:cs="Arial"/>
              </w:rPr>
            </w:pPr>
            <w:r w:rsidRPr="00F32230">
              <w:rPr>
                <w:rFonts w:cs="Arial"/>
              </w:rPr>
              <w:t>227,23</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E750B" w14:textId="77777777" w:rsidR="0053406E" w:rsidRPr="00F32230" w:rsidRDefault="0053406E" w:rsidP="00AD56DA">
            <w:pPr>
              <w:jc w:val="right"/>
              <w:rPr>
                <w:rFonts w:cs="Arial"/>
              </w:rPr>
            </w:pPr>
            <w:r w:rsidRPr="00F32230">
              <w:rPr>
                <w:rFonts w:cs="Arial"/>
              </w:rPr>
              <w:t>227,23</w:t>
            </w:r>
          </w:p>
        </w:tc>
      </w:tr>
      <w:tr w:rsidR="0053406E" w:rsidRPr="00F32230" w14:paraId="51D3A8B8"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BBE1D" w14:textId="77777777" w:rsidR="0053406E" w:rsidRPr="00F32230" w:rsidRDefault="0053406E" w:rsidP="00AD56DA">
            <w:pPr>
              <w:jc w:val="center"/>
              <w:rPr>
                <w:rFonts w:cs="Arial"/>
              </w:rPr>
            </w:pPr>
            <w:r w:rsidRPr="00F32230">
              <w:rPr>
                <w:rFonts w:cs="Arial"/>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9286A" w14:textId="77777777" w:rsidR="0053406E" w:rsidRPr="00F32230" w:rsidRDefault="0053406E" w:rsidP="00AD56DA">
            <w:pPr>
              <w:jc w:val="center"/>
              <w:rPr>
                <w:rFonts w:cs="Arial"/>
              </w:rPr>
            </w:pPr>
            <w:r w:rsidRPr="00F32230">
              <w:rPr>
                <w:rFonts w:cs="Arial"/>
              </w:rPr>
              <w:t>6,202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04818" w14:textId="77777777" w:rsidR="0053406E" w:rsidRPr="00F32230" w:rsidRDefault="0053406E" w:rsidP="00AD56DA">
            <w:pPr>
              <w:jc w:val="center"/>
              <w:rPr>
                <w:rFonts w:cs="Arial"/>
              </w:rPr>
            </w:pPr>
            <w:r w:rsidRPr="00F32230">
              <w:rPr>
                <w:rFonts w:cs="Arial"/>
              </w:rPr>
              <w:t>07.01.2020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A9589" w14:textId="77777777" w:rsidR="0053406E" w:rsidRPr="00F32230" w:rsidRDefault="0053406E" w:rsidP="00AD56DA">
            <w:pPr>
              <w:jc w:val="right"/>
              <w:rPr>
                <w:rFonts w:cs="Arial"/>
              </w:rPr>
            </w:pPr>
            <w:r w:rsidRPr="00F32230">
              <w:rPr>
                <w:rFonts w:cs="Arial"/>
              </w:rPr>
              <w:t>6 250,00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79A4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6C37A" w14:textId="77777777" w:rsidR="0053406E" w:rsidRPr="00F32230" w:rsidRDefault="0053406E" w:rsidP="00AD56DA">
            <w:pPr>
              <w:jc w:val="right"/>
              <w:rPr>
                <w:rFonts w:cs="Arial"/>
              </w:rPr>
            </w:pPr>
            <w:r w:rsidRPr="00F32230">
              <w:rPr>
                <w:rFonts w:cs="Arial"/>
              </w:rPr>
              <w:t>6 250,00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5FACF" w14:textId="77777777" w:rsidR="0053406E" w:rsidRPr="00F32230" w:rsidRDefault="0053406E" w:rsidP="00AD56DA">
            <w:pPr>
              <w:rPr>
                <w:rFonts w:cs="Arial"/>
              </w:rPr>
            </w:pPr>
            <w:r w:rsidRPr="00F32230">
              <w:rPr>
                <w:rFonts w:cs="Arial"/>
              </w:rPr>
              <w:t> </w:t>
            </w:r>
          </w:p>
        </w:tc>
      </w:tr>
      <w:tr w:rsidR="0053406E" w:rsidRPr="00F32230" w14:paraId="33BFE828"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C8CA9" w14:textId="77777777" w:rsidR="0053406E" w:rsidRPr="00F32230" w:rsidRDefault="0053406E" w:rsidP="00AD56DA">
            <w:pPr>
              <w:jc w:val="center"/>
              <w:rPr>
                <w:rFonts w:cs="Arial"/>
              </w:rPr>
            </w:pPr>
            <w:r w:rsidRPr="00F32230">
              <w:rPr>
                <w:rFonts w:cs="Arial"/>
              </w:rPr>
              <w:t>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D05DC" w14:textId="77777777" w:rsidR="0053406E" w:rsidRPr="00F32230" w:rsidRDefault="0053406E" w:rsidP="00AD56DA">
            <w:pPr>
              <w:jc w:val="center"/>
              <w:rPr>
                <w:rFonts w:cs="Arial"/>
              </w:rPr>
            </w:pPr>
            <w:r w:rsidRPr="00F32230">
              <w:rPr>
                <w:rFonts w:cs="Arial"/>
              </w:rPr>
              <w:t>8,202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6BA4A" w14:textId="77777777" w:rsidR="0053406E" w:rsidRPr="00F32230" w:rsidRDefault="0053406E" w:rsidP="00AD56DA">
            <w:pPr>
              <w:jc w:val="center"/>
              <w:rPr>
                <w:rFonts w:cs="Arial"/>
              </w:rPr>
            </w:pPr>
            <w:r w:rsidRPr="00F32230">
              <w:rPr>
                <w:rFonts w:cs="Arial"/>
              </w:rPr>
              <w:t>13.01.2020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57BE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F30A7"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A2114" w14:textId="77777777" w:rsidR="0053406E" w:rsidRPr="00F32230" w:rsidRDefault="0053406E" w:rsidP="00AD56DA">
            <w:pPr>
              <w:jc w:val="right"/>
              <w:rPr>
                <w:rFonts w:cs="Arial"/>
              </w:rPr>
            </w:pPr>
            <w:r w:rsidRPr="00F32230">
              <w:rPr>
                <w:rFonts w:cs="Arial"/>
              </w:rPr>
              <w:t>17 004,67</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3CEC2" w14:textId="77777777" w:rsidR="0053406E" w:rsidRPr="00F32230" w:rsidRDefault="0053406E" w:rsidP="00AD56DA">
            <w:pPr>
              <w:jc w:val="right"/>
              <w:rPr>
                <w:rFonts w:cs="Arial"/>
              </w:rPr>
            </w:pPr>
            <w:r w:rsidRPr="00F32230">
              <w:rPr>
                <w:rFonts w:cs="Arial"/>
              </w:rPr>
              <w:t>17 004,67</w:t>
            </w:r>
          </w:p>
        </w:tc>
      </w:tr>
      <w:tr w:rsidR="0053406E" w:rsidRPr="00F32230" w14:paraId="3202A145"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A0DC9" w14:textId="77777777" w:rsidR="0053406E" w:rsidRPr="00F32230" w:rsidRDefault="0053406E" w:rsidP="00AD56DA">
            <w:pPr>
              <w:jc w:val="center"/>
              <w:rPr>
                <w:rFonts w:cs="Arial"/>
              </w:rPr>
            </w:pPr>
            <w:r w:rsidRPr="00F32230">
              <w:rPr>
                <w:rFonts w:cs="Arial"/>
              </w:rPr>
              <w:t>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FCE42" w14:textId="77777777" w:rsidR="0053406E" w:rsidRPr="00F32230" w:rsidRDefault="0053406E" w:rsidP="00AD56DA">
            <w:pPr>
              <w:jc w:val="center"/>
              <w:rPr>
                <w:rFonts w:cs="Arial"/>
              </w:rPr>
            </w:pPr>
            <w:r w:rsidRPr="00F32230">
              <w:rPr>
                <w:rFonts w:cs="Arial"/>
              </w:rPr>
              <w:t>11,202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88595" w14:textId="77777777" w:rsidR="0053406E" w:rsidRPr="00F32230" w:rsidRDefault="0053406E" w:rsidP="00AD56DA">
            <w:pPr>
              <w:jc w:val="center"/>
              <w:rPr>
                <w:rFonts w:cs="Arial"/>
              </w:rPr>
            </w:pPr>
            <w:r w:rsidRPr="00F32230">
              <w:rPr>
                <w:rFonts w:cs="Arial"/>
              </w:rPr>
              <w:t>17.01.2020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9632C" w14:textId="77777777" w:rsidR="0053406E" w:rsidRPr="00F32230" w:rsidRDefault="0053406E" w:rsidP="00AD56DA">
            <w:pPr>
              <w:jc w:val="right"/>
              <w:rPr>
                <w:rFonts w:cs="Arial"/>
              </w:rPr>
            </w:pPr>
            <w:r w:rsidRPr="00F32230">
              <w:rPr>
                <w:rFonts w:cs="Arial"/>
              </w:rPr>
              <w:t>4 123,71</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E51C0"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2E028" w14:textId="77777777" w:rsidR="0053406E" w:rsidRPr="00F32230" w:rsidRDefault="0053406E" w:rsidP="00AD56DA">
            <w:pPr>
              <w:jc w:val="right"/>
              <w:rPr>
                <w:rFonts w:cs="Arial"/>
              </w:rPr>
            </w:pPr>
            <w:r w:rsidRPr="00F32230">
              <w:rPr>
                <w:rFonts w:cs="Arial"/>
              </w:rPr>
              <w:t>4 123,71</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E3B37" w14:textId="77777777" w:rsidR="0053406E" w:rsidRPr="00F32230" w:rsidRDefault="0053406E" w:rsidP="00AD56DA">
            <w:pPr>
              <w:rPr>
                <w:rFonts w:cs="Arial"/>
              </w:rPr>
            </w:pPr>
            <w:r w:rsidRPr="00F32230">
              <w:rPr>
                <w:rFonts w:cs="Arial"/>
              </w:rPr>
              <w:t> </w:t>
            </w:r>
          </w:p>
        </w:tc>
      </w:tr>
      <w:tr w:rsidR="0053406E" w:rsidRPr="00F32230" w14:paraId="687D9D20"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1AA4F" w14:textId="77777777" w:rsidR="0053406E" w:rsidRPr="00F32230" w:rsidRDefault="0053406E" w:rsidP="00AD56DA">
            <w:pPr>
              <w:jc w:val="center"/>
              <w:rPr>
                <w:rFonts w:cs="Arial"/>
              </w:rPr>
            </w:pPr>
            <w:r w:rsidRPr="00F32230">
              <w:rPr>
                <w:rFonts w:cs="Arial"/>
              </w:rPr>
              <w:t>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F7529" w14:textId="77777777" w:rsidR="0053406E" w:rsidRPr="00F32230" w:rsidRDefault="0053406E" w:rsidP="00AD56DA">
            <w:pPr>
              <w:jc w:val="center"/>
              <w:rPr>
                <w:rFonts w:cs="Arial"/>
              </w:rPr>
            </w:pPr>
            <w:r w:rsidRPr="00F32230">
              <w:rPr>
                <w:rFonts w:cs="Arial"/>
              </w:rPr>
              <w:t>12,202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DE8547" w14:textId="77777777" w:rsidR="0053406E" w:rsidRPr="00F32230" w:rsidRDefault="0053406E" w:rsidP="00AD56DA">
            <w:pPr>
              <w:jc w:val="center"/>
              <w:rPr>
                <w:rFonts w:cs="Arial"/>
              </w:rPr>
            </w:pPr>
            <w:r w:rsidRPr="00F32230">
              <w:rPr>
                <w:rFonts w:cs="Arial"/>
              </w:rPr>
              <w:t>20.01.2020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BD76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33F64"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3C947" w14:textId="77777777" w:rsidR="0053406E" w:rsidRPr="00F32230" w:rsidRDefault="0053406E" w:rsidP="00AD56DA">
            <w:pPr>
              <w:jc w:val="right"/>
              <w:rPr>
                <w:rFonts w:cs="Arial"/>
              </w:rPr>
            </w:pPr>
            <w:r w:rsidRPr="00F32230">
              <w:rPr>
                <w:rFonts w:cs="Arial"/>
              </w:rPr>
              <w:t>25 725,00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D7C7D" w14:textId="77777777" w:rsidR="0053406E" w:rsidRPr="00F32230" w:rsidRDefault="0053406E" w:rsidP="00AD56DA">
            <w:pPr>
              <w:jc w:val="right"/>
              <w:rPr>
                <w:rFonts w:cs="Arial"/>
              </w:rPr>
            </w:pPr>
            <w:r w:rsidRPr="00F32230">
              <w:rPr>
                <w:rFonts w:cs="Arial"/>
              </w:rPr>
              <w:t>25 725,00</w:t>
            </w:r>
          </w:p>
        </w:tc>
      </w:tr>
      <w:tr w:rsidR="0053406E" w:rsidRPr="00F32230" w14:paraId="3F06A62A"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1CD09" w14:textId="77777777" w:rsidR="0053406E" w:rsidRPr="00F32230" w:rsidRDefault="0053406E" w:rsidP="00AD56DA">
            <w:pPr>
              <w:jc w:val="center"/>
              <w:rPr>
                <w:rFonts w:cs="Arial"/>
              </w:rPr>
            </w:pPr>
            <w:r w:rsidRPr="00F32230">
              <w:rPr>
                <w:rFonts w:cs="Arial"/>
              </w:rPr>
              <w:t>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3A822" w14:textId="77777777" w:rsidR="0053406E" w:rsidRPr="00F32230" w:rsidRDefault="0053406E" w:rsidP="00AD56DA">
            <w:pPr>
              <w:jc w:val="center"/>
              <w:rPr>
                <w:rFonts w:cs="Arial"/>
              </w:rPr>
            </w:pPr>
            <w:r w:rsidRPr="00F32230">
              <w:rPr>
                <w:rFonts w:cs="Arial"/>
              </w:rPr>
              <w:t>2/2020 SP L</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626B3" w14:textId="77777777" w:rsidR="0053406E" w:rsidRPr="00F32230" w:rsidRDefault="0053406E" w:rsidP="00AD56DA">
            <w:pPr>
              <w:jc w:val="center"/>
              <w:rPr>
                <w:rFonts w:cs="Arial"/>
              </w:rPr>
            </w:pPr>
            <w:r w:rsidRPr="00F32230">
              <w:rPr>
                <w:rFonts w:cs="Arial"/>
              </w:rPr>
              <w:t>27.01.2020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76EBA"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FBD46"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CE8E4" w14:textId="77777777" w:rsidR="0053406E" w:rsidRPr="00F32230" w:rsidRDefault="0053406E" w:rsidP="00AD56DA">
            <w:pPr>
              <w:jc w:val="right"/>
              <w:rPr>
                <w:rFonts w:cs="Arial"/>
              </w:rPr>
            </w:pPr>
            <w:r w:rsidRPr="00F32230">
              <w:rPr>
                <w:rFonts w:cs="Arial"/>
              </w:rPr>
              <w:t>5 520,00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F5116" w14:textId="77777777" w:rsidR="0053406E" w:rsidRPr="00F32230" w:rsidRDefault="0053406E" w:rsidP="00AD56DA">
            <w:pPr>
              <w:jc w:val="right"/>
              <w:rPr>
                <w:rFonts w:cs="Arial"/>
              </w:rPr>
            </w:pPr>
            <w:r w:rsidRPr="00F32230">
              <w:rPr>
                <w:rFonts w:cs="Arial"/>
              </w:rPr>
              <w:t>5 520,00</w:t>
            </w:r>
          </w:p>
        </w:tc>
      </w:tr>
      <w:tr w:rsidR="0053406E" w:rsidRPr="00F32230" w14:paraId="5365B98D"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165C2" w14:textId="77777777" w:rsidR="0053406E" w:rsidRPr="00F32230" w:rsidRDefault="0053406E" w:rsidP="00AD56DA">
            <w:pPr>
              <w:jc w:val="center"/>
              <w:rPr>
                <w:rFonts w:cs="Arial"/>
              </w:rPr>
            </w:pPr>
            <w:r w:rsidRPr="00F32230">
              <w:rPr>
                <w:rFonts w:cs="Arial"/>
              </w:rPr>
              <w:t>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9AEC7" w14:textId="77777777" w:rsidR="0053406E" w:rsidRPr="00F32230" w:rsidRDefault="0053406E" w:rsidP="00AD56DA">
            <w:pPr>
              <w:jc w:val="center"/>
              <w:rPr>
                <w:rFonts w:cs="Arial"/>
              </w:rPr>
            </w:pPr>
            <w:r w:rsidRPr="00F32230">
              <w:rPr>
                <w:rFonts w:cs="Arial"/>
              </w:rPr>
              <w:t>01/01/2020 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2BFF6" w14:textId="77777777" w:rsidR="0053406E" w:rsidRPr="00F32230" w:rsidRDefault="0053406E" w:rsidP="00AD56DA">
            <w:pPr>
              <w:jc w:val="center"/>
              <w:rPr>
                <w:rFonts w:cs="Arial"/>
              </w:rPr>
            </w:pPr>
            <w:r w:rsidRPr="00F32230">
              <w:rPr>
                <w:rFonts w:cs="Arial"/>
              </w:rPr>
              <w:t>31.01.2020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B3EFF"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C9593"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3198C" w14:textId="77777777" w:rsidR="0053406E" w:rsidRPr="00F32230" w:rsidRDefault="0053406E" w:rsidP="00AD56DA">
            <w:pPr>
              <w:jc w:val="right"/>
              <w:rPr>
                <w:rFonts w:cs="Arial"/>
              </w:rPr>
            </w:pPr>
            <w:r w:rsidRPr="00F32230">
              <w:rPr>
                <w:rFonts w:cs="Arial"/>
              </w:rPr>
              <w:t>4 600,00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7CDFA" w14:textId="77777777" w:rsidR="0053406E" w:rsidRPr="00F32230" w:rsidRDefault="0053406E" w:rsidP="00AD56DA">
            <w:pPr>
              <w:jc w:val="right"/>
              <w:rPr>
                <w:rFonts w:cs="Arial"/>
              </w:rPr>
            </w:pPr>
            <w:r w:rsidRPr="00F32230">
              <w:rPr>
                <w:rFonts w:cs="Arial"/>
              </w:rPr>
              <w:t>4 600,00</w:t>
            </w:r>
          </w:p>
        </w:tc>
      </w:tr>
      <w:tr w:rsidR="0053406E" w:rsidRPr="00F32230" w14:paraId="1454C887"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C3CE1" w14:textId="77777777" w:rsidR="0053406E" w:rsidRPr="00F32230" w:rsidRDefault="0053406E" w:rsidP="00AD56DA">
            <w:pPr>
              <w:jc w:val="center"/>
              <w:rPr>
                <w:rFonts w:cs="Arial"/>
              </w:rPr>
            </w:pPr>
            <w:r w:rsidRPr="00F32230">
              <w:rPr>
                <w:rFonts w:cs="Arial"/>
              </w:rPr>
              <w:t>10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8315F" w14:textId="77777777" w:rsidR="0053406E" w:rsidRPr="00F32230" w:rsidRDefault="0053406E" w:rsidP="00AD56DA">
            <w:pPr>
              <w:jc w:val="center"/>
              <w:rPr>
                <w:rFonts w:cs="Arial"/>
              </w:rPr>
            </w:pPr>
            <w:r w:rsidRPr="00F32230">
              <w:rPr>
                <w:rFonts w:cs="Arial"/>
              </w:rPr>
              <w:t>18,202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AD4BE" w14:textId="77777777" w:rsidR="0053406E" w:rsidRPr="00F32230" w:rsidRDefault="0053406E" w:rsidP="00AD56DA">
            <w:pPr>
              <w:jc w:val="center"/>
              <w:rPr>
                <w:rFonts w:cs="Arial"/>
              </w:rPr>
            </w:pPr>
            <w:r w:rsidRPr="00F32230">
              <w:rPr>
                <w:rFonts w:cs="Arial"/>
              </w:rPr>
              <w:t>05.02.2020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04A16"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71401"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76314" w14:textId="77777777" w:rsidR="0053406E" w:rsidRPr="00F32230" w:rsidRDefault="0053406E" w:rsidP="00AD56DA">
            <w:pPr>
              <w:jc w:val="right"/>
              <w:rPr>
                <w:rFonts w:cs="Arial"/>
              </w:rPr>
            </w:pPr>
            <w:r w:rsidRPr="00F32230">
              <w:rPr>
                <w:rFonts w:cs="Arial"/>
              </w:rPr>
              <w:t>5 310,00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09B5B" w14:textId="77777777" w:rsidR="0053406E" w:rsidRPr="00F32230" w:rsidRDefault="0053406E" w:rsidP="00AD56DA">
            <w:pPr>
              <w:jc w:val="right"/>
              <w:rPr>
                <w:rFonts w:cs="Arial"/>
              </w:rPr>
            </w:pPr>
            <w:r w:rsidRPr="00F32230">
              <w:rPr>
                <w:rFonts w:cs="Arial"/>
              </w:rPr>
              <w:t>5 310,00</w:t>
            </w:r>
          </w:p>
        </w:tc>
      </w:tr>
      <w:tr w:rsidR="0053406E" w:rsidRPr="00F32230" w14:paraId="380AAB2C"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DAE0D" w14:textId="77777777" w:rsidR="0053406E" w:rsidRPr="00F32230" w:rsidRDefault="0053406E" w:rsidP="00AD56DA">
            <w:pPr>
              <w:jc w:val="center"/>
              <w:rPr>
                <w:rFonts w:cs="Arial"/>
              </w:rPr>
            </w:pPr>
            <w:r w:rsidRPr="00F32230">
              <w:rPr>
                <w:rFonts w:cs="Arial"/>
              </w:rPr>
              <w:t>11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2AD562" w14:textId="77777777" w:rsidR="0053406E" w:rsidRPr="00F32230" w:rsidRDefault="0053406E" w:rsidP="00AD56DA">
            <w:pPr>
              <w:jc w:val="center"/>
              <w:rPr>
                <w:rFonts w:cs="Arial"/>
              </w:rPr>
            </w:pPr>
            <w:r w:rsidRPr="00F32230">
              <w:rPr>
                <w:rFonts w:cs="Arial"/>
              </w:rPr>
              <w:t>23,202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8CDF8" w14:textId="77777777" w:rsidR="0053406E" w:rsidRPr="00F32230" w:rsidRDefault="0053406E" w:rsidP="00AD56DA">
            <w:pPr>
              <w:jc w:val="center"/>
              <w:rPr>
                <w:rFonts w:cs="Arial"/>
              </w:rPr>
            </w:pPr>
            <w:r w:rsidRPr="00F32230">
              <w:rPr>
                <w:rFonts w:cs="Arial"/>
              </w:rPr>
              <w:t>02.03.2020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273DE" w14:textId="77777777" w:rsidR="0053406E" w:rsidRPr="00F32230" w:rsidRDefault="0053406E" w:rsidP="00AD56DA">
            <w:pPr>
              <w:jc w:val="right"/>
              <w:rPr>
                <w:rFonts w:cs="Arial"/>
              </w:rPr>
            </w:pPr>
            <w:r w:rsidRPr="00F32230">
              <w:rPr>
                <w:rFonts w:cs="Arial"/>
              </w:rPr>
              <w:t>8 636,00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3DE25"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E0AC2" w14:textId="77777777" w:rsidR="0053406E" w:rsidRPr="00F32230" w:rsidRDefault="0053406E" w:rsidP="00AD56DA">
            <w:pPr>
              <w:jc w:val="right"/>
              <w:rPr>
                <w:rFonts w:cs="Arial"/>
              </w:rPr>
            </w:pPr>
            <w:r w:rsidRPr="00F32230">
              <w:rPr>
                <w:rFonts w:cs="Arial"/>
              </w:rPr>
              <w:t>8 636,00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F7BBC" w14:textId="77777777" w:rsidR="0053406E" w:rsidRPr="00F32230" w:rsidRDefault="0053406E" w:rsidP="00AD56DA">
            <w:pPr>
              <w:rPr>
                <w:rFonts w:cs="Arial"/>
              </w:rPr>
            </w:pPr>
            <w:r w:rsidRPr="00F32230">
              <w:rPr>
                <w:rFonts w:cs="Arial"/>
              </w:rPr>
              <w:t> </w:t>
            </w:r>
          </w:p>
        </w:tc>
      </w:tr>
      <w:tr w:rsidR="0053406E" w:rsidRPr="00F32230" w14:paraId="4383D453"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58297" w14:textId="77777777" w:rsidR="0053406E" w:rsidRPr="00F32230" w:rsidRDefault="0053406E" w:rsidP="00AD56DA">
            <w:pPr>
              <w:jc w:val="center"/>
              <w:rPr>
                <w:rFonts w:cs="Arial"/>
              </w:rPr>
            </w:pPr>
            <w:r w:rsidRPr="00F32230">
              <w:rPr>
                <w:rFonts w:cs="Arial"/>
              </w:rPr>
              <w:t>12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F98E5" w14:textId="77777777" w:rsidR="0053406E" w:rsidRPr="00F32230" w:rsidRDefault="0053406E" w:rsidP="00AD56DA">
            <w:pPr>
              <w:jc w:val="center"/>
              <w:rPr>
                <w:rFonts w:cs="Arial"/>
              </w:rPr>
            </w:pPr>
            <w:r w:rsidRPr="00F32230">
              <w:rPr>
                <w:rFonts w:cs="Arial"/>
              </w:rPr>
              <w:t>31,202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97252" w14:textId="77777777" w:rsidR="0053406E" w:rsidRPr="00F32230" w:rsidRDefault="0053406E" w:rsidP="00AD56DA">
            <w:pPr>
              <w:jc w:val="center"/>
              <w:rPr>
                <w:rFonts w:cs="Arial"/>
              </w:rPr>
            </w:pPr>
            <w:r w:rsidRPr="00F32230">
              <w:rPr>
                <w:rFonts w:cs="Arial"/>
              </w:rPr>
              <w:t>12.03.2020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36132"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497D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2541E" w14:textId="77777777" w:rsidR="0053406E" w:rsidRPr="00F32230" w:rsidRDefault="0053406E" w:rsidP="00AD56DA">
            <w:pPr>
              <w:jc w:val="right"/>
              <w:rPr>
                <w:rFonts w:cs="Arial"/>
              </w:rPr>
            </w:pPr>
            <w:r w:rsidRPr="00F32230">
              <w:rPr>
                <w:rFonts w:cs="Arial"/>
              </w:rPr>
              <w:t>38 132,00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1FF80" w14:textId="77777777" w:rsidR="0053406E" w:rsidRPr="00F32230" w:rsidRDefault="0053406E" w:rsidP="00AD56DA">
            <w:pPr>
              <w:jc w:val="right"/>
              <w:rPr>
                <w:rFonts w:cs="Arial"/>
              </w:rPr>
            </w:pPr>
            <w:r w:rsidRPr="00F32230">
              <w:rPr>
                <w:rFonts w:cs="Arial"/>
              </w:rPr>
              <w:t>38 132,00</w:t>
            </w:r>
          </w:p>
        </w:tc>
      </w:tr>
      <w:tr w:rsidR="0053406E" w:rsidRPr="00F32230" w14:paraId="3B484B66"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553B0" w14:textId="77777777" w:rsidR="0053406E" w:rsidRPr="00F32230" w:rsidRDefault="0053406E" w:rsidP="00AD56DA">
            <w:pPr>
              <w:jc w:val="center"/>
              <w:rPr>
                <w:rFonts w:cs="Arial"/>
              </w:rPr>
            </w:pPr>
            <w:r w:rsidRPr="00F32230">
              <w:rPr>
                <w:rFonts w:cs="Arial"/>
              </w:rPr>
              <w:t>13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8511E" w14:textId="77777777" w:rsidR="0053406E" w:rsidRPr="00F32230" w:rsidRDefault="0053406E" w:rsidP="00AD56DA">
            <w:pPr>
              <w:jc w:val="center"/>
              <w:rPr>
                <w:rFonts w:cs="Arial"/>
              </w:rPr>
            </w:pPr>
            <w:r w:rsidRPr="00F32230">
              <w:rPr>
                <w:rFonts w:cs="Arial"/>
              </w:rPr>
              <w:t>34,202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CBEFF" w14:textId="77777777" w:rsidR="0053406E" w:rsidRPr="00F32230" w:rsidRDefault="0053406E" w:rsidP="00AD56DA">
            <w:pPr>
              <w:jc w:val="center"/>
              <w:rPr>
                <w:rFonts w:cs="Arial"/>
              </w:rPr>
            </w:pPr>
            <w:r w:rsidRPr="00F32230">
              <w:rPr>
                <w:rFonts w:cs="Arial"/>
              </w:rPr>
              <w:t>25.03.2020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800F9"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A1D1B"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B8E0B" w14:textId="77777777" w:rsidR="0053406E" w:rsidRPr="00F32230" w:rsidRDefault="0053406E" w:rsidP="00AD56DA">
            <w:pPr>
              <w:jc w:val="right"/>
              <w:rPr>
                <w:rFonts w:cs="Arial"/>
              </w:rPr>
            </w:pPr>
            <w:r w:rsidRPr="00F32230">
              <w:rPr>
                <w:rFonts w:cs="Arial"/>
              </w:rPr>
              <w:t>18 484,00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511C9" w14:textId="77777777" w:rsidR="0053406E" w:rsidRPr="00F32230" w:rsidRDefault="0053406E" w:rsidP="00AD56DA">
            <w:pPr>
              <w:jc w:val="right"/>
              <w:rPr>
                <w:rFonts w:cs="Arial"/>
              </w:rPr>
            </w:pPr>
            <w:r w:rsidRPr="00F32230">
              <w:rPr>
                <w:rFonts w:cs="Arial"/>
              </w:rPr>
              <w:t>18 484,00</w:t>
            </w:r>
          </w:p>
        </w:tc>
      </w:tr>
      <w:tr w:rsidR="0053406E" w:rsidRPr="00F32230" w14:paraId="0AE22A6F"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159CD" w14:textId="77777777" w:rsidR="0053406E" w:rsidRPr="00F32230" w:rsidRDefault="0053406E" w:rsidP="00AD56DA">
            <w:pPr>
              <w:jc w:val="center"/>
              <w:rPr>
                <w:rFonts w:cs="Arial"/>
              </w:rPr>
            </w:pPr>
            <w:r w:rsidRPr="00F32230">
              <w:rPr>
                <w:rFonts w:cs="Arial"/>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EEDD6" w14:textId="77777777" w:rsidR="0053406E" w:rsidRPr="00F32230" w:rsidRDefault="0053406E" w:rsidP="00AD56DA">
            <w:pPr>
              <w:jc w:val="center"/>
              <w:rPr>
                <w:rFonts w:cs="Arial"/>
              </w:rPr>
            </w:pPr>
            <w:r w:rsidRPr="00F32230">
              <w:rPr>
                <w:rFonts w:cs="Arial"/>
              </w:rPr>
              <w:t>7/2020 SP B</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6CE7B" w14:textId="77777777" w:rsidR="0053406E" w:rsidRPr="00F32230" w:rsidRDefault="0053406E" w:rsidP="00AD56DA">
            <w:pPr>
              <w:jc w:val="center"/>
              <w:rPr>
                <w:rFonts w:cs="Arial"/>
              </w:rPr>
            </w:pPr>
            <w:r w:rsidRPr="00F32230">
              <w:rPr>
                <w:rFonts w:cs="Arial"/>
              </w:rPr>
              <w:t>26.03.2020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C372D"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D9032"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16F48" w14:textId="77777777" w:rsidR="0053406E" w:rsidRPr="00F32230" w:rsidRDefault="0053406E" w:rsidP="00AD56DA">
            <w:pPr>
              <w:jc w:val="right"/>
              <w:rPr>
                <w:rFonts w:cs="Arial"/>
              </w:rPr>
            </w:pPr>
            <w:r w:rsidRPr="00F32230">
              <w:rPr>
                <w:rFonts w:cs="Arial"/>
              </w:rPr>
              <w:t>6 831,00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701F0" w14:textId="77777777" w:rsidR="0053406E" w:rsidRPr="00F32230" w:rsidRDefault="0053406E" w:rsidP="00AD56DA">
            <w:pPr>
              <w:jc w:val="right"/>
              <w:rPr>
                <w:rFonts w:cs="Arial"/>
              </w:rPr>
            </w:pPr>
            <w:r w:rsidRPr="00F32230">
              <w:rPr>
                <w:rFonts w:cs="Arial"/>
              </w:rPr>
              <w:t>6 831,00</w:t>
            </w:r>
          </w:p>
        </w:tc>
      </w:tr>
      <w:tr w:rsidR="0053406E" w:rsidRPr="00F32230" w14:paraId="65238887"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29A6D" w14:textId="77777777" w:rsidR="0053406E" w:rsidRPr="00F32230" w:rsidRDefault="0053406E" w:rsidP="00AD56DA">
            <w:pPr>
              <w:jc w:val="center"/>
              <w:rPr>
                <w:rFonts w:cs="Arial"/>
              </w:rPr>
            </w:pPr>
            <w:r w:rsidRPr="00F32230">
              <w:rPr>
                <w:rFonts w:cs="Arial"/>
              </w:rPr>
              <w:t>15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B009F" w14:textId="77777777" w:rsidR="0053406E" w:rsidRPr="00F32230" w:rsidRDefault="0053406E" w:rsidP="00AD56DA">
            <w:pPr>
              <w:jc w:val="center"/>
              <w:rPr>
                <w:rFonts w:cs="Arial"/>
              </w:rPr>
            </w:pPr>
            <w:r w:rsidRPr="00F32230">
              <w:rPr>
                <w:rFonts w:cs="Arial"/>
              </w:rPr>
              <w:t>01/03/2020 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39001" w14:textId="77777777" w:rsidR="0053406E" w:rsidRPr="00F32230" w:rsidRDefault="0053406E" w:rsidP="00AD56DA">
            <w:pPr>
              <w:jc w:val="center"/>
              <w:rPr>
                <w:rFonts w:cs="Arial"/>
              </w:rPr>
            </w:pPr>
            <w:r w:rsidRPr="00F32230">
              <w:rPr>
                <w:rFonts w:cs="Arial"/>
              </w:rPr>
              <w:t>31.03.2020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851B4"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329FB"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E2F83" w14:textId="77777777" w:rsidR="0053406E" w:rsidRPr="00F32230" w:rsidRDefault="0053406E" w:rsidP="00AD56DA">
            <w:pPr>
              <w:jc w:val="right"/>
              <w:rPr>
                <w:rFonts w:cs="Arial"/>
              </w:rPr>
            </w:pPr>
            <w:r w:rsidRPr="00F32230">
              <w:rPr>
                <w:rFonts w:cs="Arial"/>
              </w:rPr>
              <w:t>672,06</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1B0AC" w14:textId="77777777" w:rsidR="0053406E" w:rsidRPr="00F32230" w:rsidRDefault="0053406E" w:rsidP="00AD56DA">
            <w:pPr>
              <w:jc w:val="right"/>
              <w:rPr>
                <w:rFonts w:cs="Arial"/>
              </w:rPr>
            </w:pPr>
            <w:r w:rsidRPr="00F32230">
              <w:rPr>
                <w:rFonts w:cs="Arial"/>
              </w:rPr>
              <w:t>672,06</w:t>
            </w:r>
          </w:p>
        </w:tc>
      </w:tr>
      <w:tr w:rsidR="0053406E" w:rsidRPr="00F32230" w14:paraId="626B17D4"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99F47" w14:textId="77777777" w:rsidR="0053406E" w:rsidRPr="00F32230" w:rsidRDefault="0053406E" w:rsidP="00AD56DA">
            <w:pPr>
              <w:jc w:val="center"/>
              <w:rPr>
                <w:rFonts w:cs="Arial"/>
              </w:rPr>
            </w:pPr>
            <w:r w:rsidRPr="00F32230">
              <w:rPr>
                <w:rFonts w:cs="Arial"/>
              </w:rPr>
              <w:t>16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0206B" w14:textId="77777777" w:rsidR="0053406E" w:rsidRPr="00F32230" w:rsidRDefault="0053406E" w:rsidP="00AD56DA">
            <w:pPr>
              <w:jc w:val="center"/>
              <w:rPr>
                <w:rFonts w:cs="Arial"/>
              </w:rPr>
            </w:pPr>
            <w:r w:rsidRPr="00F32230">
              <w:rPr>
                <w:rFonts w:cs="Arial"/>
              </w:rPr>
              <w:t>37,202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85023" w14:textId="77777777" w:rsidR="0053406E" w:rsidRPr="00F32230" w:rsidRDefault="0053406E" w:rsidP="00AD56DA">
            <w:pPr>
              <w:jc w:val="center"/>
              <w:rPr>
                <w:rFonts w:cs="Arial"/>
              </w:rPr>
            </w:pPr>
            <w:r w:rsidRPr="00F32230">
              <w:rPr>
                <w:rFonts w:cs="Arial"/>
              </w:rPr>
              <w:t>31.03.2020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70916" w14:textId="77777777" w:rsidR="0053406E" w:rsidRPr="00F32230" w:rsidRDefault="0053406E" w:rsidP="00AD56DA">
            <w:pPr>
              <w:jc w:val="right"/>
              <w:rPr>
                <w:rFonts w:cs="Arial"/>
              </w:rPr>
            </w:pPr>
            <w:r w:rsidRPr="00F32230">
              <w:rPr>
                <w:rFonts w:cs="Arial"/>
              </w:rPr>
              <w:t>7 920,00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46313"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9BC67" w14:textId="77777777" w:rsidR="0053406E" w:rsidRPr="00F32230" w:rsidRDefault="0053406E" w:rsidP="00AD56DA">
            <w:pPr>
              <w:jc w:val="right"/>
              <w:rPr>
                <w:rFonts w:cs="Arial"/>
              </w:rPr>
            </w:pPr>
            <w:r w:rsidRPr="00F32230">
              <w:rPr>
                <w:rFonts w:cs="Arial"/>
              </w:rPr>
              <w:t>7 920,00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D6F7F" w14:textId="77777777" w:rsidR="0053406E" w:rsidRPr="00F32230" w:rsidRDefault="0053406E" w:rsidP="00AD56DA">
            <w:pPr>
              <w:rPr>
                <w:rFonts w:cs="Arial"/>
              </w:rPr>
            </w:pPr>
            <w:r w:rsidRPr="00F32230">
              <w:rPr>
                <w:rFonts w:cs="Arial"/>
              </w:rPr>
              <w:t> </w:t>
            </w:r>
          </w:p>
        </w:tc>
      </w:tr>
      <w:tr w:rsidR="0053406E" w:rsidRPr="00F32230" w14:paraId="73EAD64B"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DFECD" w14:textId="77777777" w:rsidR="0053406E" w:rsidRPr="00F32230" w:rsidRDefault="0053406E" w:rsidP="00AD56DA">
            <w:pPr>
              <w:jc w:val="center"/>
              <w:rPr>
                <w:rFonts w:cs="Arial"/>
              </w:rPr>
            </w:pPr>
            <w:r w:rsidRPr="00F32230">
              <w:rPr>
                <w:rFonts w:cs="Arial"/>
              </w:rPr>
              <w:t>17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A4CFB3" w14:textId="77777777" w:rsidR="0053406E" w:rsidRPr="00F32230" w:rsidRDefault="0053406E" w:rsidP="00AD56DA">
            <w:pPr>
              <w:jc w:val="center"/>
              <w:rPr>
                <w:rFonts w:cs="Arial"/>
              </w:rPr>
            </w:pPr>
            <w:r w:rsidRPr="00F32230">
              <w:rPr>
                <w:rFonts w:cs="Arial"/>
              </w:rPr>
              <w:t>6/2020 SP L</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0B59B" w14:textId="77777777" w:rsidR="0053406E" w:rsidRPr="00F32230" w:rsidRDefault="0053406E" w:rsidP="00AD56DA">
            <w:pPr>
              <w:jc w:val="center"/>
              <w:rPr>
                <w:rFonts w:cs="Arial"/>
              </w:rPr>
            </w:pPr>
            <w:r w:rsidRPr="00F32230">
              <w:rPr>
                <w:rFonts w:cs="Arial"/>
              </w:rPr>
              <w:t>31.03.2020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3E243"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BEDD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05894" w14:textId="77777777" w:rsidR="0053406E" w:rsidRPr="00F32230" w:rsidRDefault="0053406E" w:rsidP="00AD56DA">
            <w:pPr>
              <w:jc w:val="right"/>
              <w:rPr>
                <w:rFonts w:cs="Arial"/>
              </w:rPr>
            </w:pPr>
            <w:r w:rsidRPr="00F32230">
              <w:rPr>
                <w:rFonts w:cs="Arial"/>
              </w:rPr>
              <w:t>2 775,00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2E8D3" w14:textId="77777777" w:rsidR="0053406E" w:rsidRPr="00F32230" w:rsidRDefault="0053406E" w:rsidP="00AD56DA">
            <w:pPr>
              <w:jc w:val="right"/>
              <w:rPr>
                <w:rFonts w:cs="Arial"/>
              </w:rPr>
            </w:pPr>
            <w:r w:rsidRPr="00F32230">
              <w:rPr>
                <w:rFonts w:cs="Arial"/>
              </w:rPr>
              <w:t>2 775,00</w:t>
            </w:r>
          </w:p>
        </w:tc>
      </w:tr>
      <w:tr w:rsidR="0053406E" w:rsidRPr="00F32230" w14:paraId="57B374D6"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BEDF7" w14:textId="77777777" w:rsidR="0053406E" w:rsidRPr="00F32230" w:rsidRDefault="0053406E" w:rsidP="00AD56DA">
            <w:pPr>
              <w:jc w:val="center"/>
              <w:rPr>
                <w:rFonts w:cs="Arial"/>
              </w:rPr>
            </w:pPr>
            <w:r w:rsidRPr="00F32230">
              <w:rPr>
                <w:rFonts w:cs="Arial"/>
              </w:rPr>
              <w:t>18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54D3CE" w14:textId="77777777" w:rsidR="0053406E" w:rsidRPr="00F32230" w:rsidRDefault="0053406E" w:rsidP="00AD56DA">
            <w:pPr>
              <w:jc w:val="center"/>
              <w:rPr>
                <w:rFonts w:cs="Arial"/>
              </w:rPr>
            </w:pPr>
            <w:r w:rsidRPr="00F32230">
              <w:rPr>
                <w:rFonts w:cs="Arial"/>
              </w:rPr>
              <w:t>40,202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E4CB8" w14:textId="77777777" w:rsidR="0053406E" w:rsidRPr="00F32230" w:rsidRDefault="0053406E" w:rsidP="00AD56DA">
            <w:pPr>
              <w:jc w:val="center"/>
              <w:rPr>
                <w:rFonts w:cs="Arial"/>
              </w:rPr>
            </w:pPr>
            <w:r w:rsidRPr="00F32230">
              <w:rPr>
                <w:rFonts w:cs="Arial"/>
              </w:rPr>
              <w:t>07.04.2020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2023D"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CBE5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FFEAE" w14:textId="77777777" w:rsidR="0053406E" w:rsidRPr="00F32230" w:rsidRDefault="0053406E" w:rsidP="00AD56DA">
            <w:pPr>
              <w:jc w:val="right"/>
              <w:rPr>
                <w:rFonts w:cs="Arial"/>
              </w:rPr>
            </w:pPr>
            <w:r w:rsidRPr="00F32230">
              <w:rPr>
                <w:rFonts w:cs="Arial"/>
              </w:rPr>
              <w:t>19 393,00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A2D94" w14:textId="77777777" w:rsidR="0053406E" w:rsidRPr="00F32230" w:rsidRDefault="0053406E" w:rsidP="00AD56DA">
            <w:pPr>
              <w:jc w:val="right"/>
              <w:rPr>
                <w:rFonts w:cs="Arial"/>
              </w:rPr>
            </w:pPr>
            <w:r w:rsidRPr="00F32230">
              <w:rPr>
                <w:rFonts w:cs="Arial"/>
              </w:rPr>
              <w:t>19 393,00</w:t>
            </w:r>
          </w:p>
        </w:tc>
      </w:tr>
      <w:tr w:rsidR="0053406E" w:rsidRPr="00F32230" w14:paraId="7C3AAB77"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60911" w14:textId="77777777" w:rsidR="0053406E" w:rsidRPr="00F32230" w:rsidRDefault="0053406E" w:rsidP="00AD56DA">
            <w:pPr>
              <w:jc w:val="center"/>
              <w:rPr>
                <w:rFonts w:cs="Arial"/>
              </w:rPr>
            </w:pPr>
            <w:r w:rsidRPr="00F32230">
              <w:rPr>
                <w:rFonts w:cs="Arial"/>
              </w:rPr>
              <w:t>19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6840E" w14:textId="77777777" w:rsidR="0053406E" w:rsidRPr="00F32230" w:rsidRDefault="0053406E" w:rsidP="00AD56DA">
            <w:pPr>
              <w:jc w:val="center"/>
              <w:rPr>
                <w:rFonts w:cs="Arial"/>
              </w:rPr>
            </w:pPr>
            <w:r w:rsidRPr="00F32230">
              <w:rPr>
                <w:rFonts w:cs="Arial"/>
              </w:rPr>
              <w:t>7/2020 SP L</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4CD61" w14:textId="77777777" w:rsidR="0053406E" w:rsidRPr="00F32230" w:rsidRDefault="0053406E" w:rsidP="00AD56DA">
            <w:pPr>
              <w:jc w:val="center"/>
              <w:rPr>
                <w:rFonts w:cs="Arial"/>
              </w:rPr>
            </w:pPr>
            <w:r w:rsidRPr="00F32230">
              <w:rPr>
                <w:rFonts w:cs="Arial"/>
              </w:rPr>
              <w:t>10.04.2020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7AFDF"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2C93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F1115" w14:textId="77777777" w:rsidR="0053406E" w:rsidRPr="00F32230" w:rsidRDefault="0053406E" w:rsidP="00AD56DA">
            <w:pPr>
              <w:jc w:val="right"/>
              <w:rPr>
                <w:rFonts w:cs="Arial"/>
              </w:rPr>
            </w:pPr>
            <w:r w:rsidRPr="00F32230">
              <w:rPr>
                <w:rFonts w:cs="Arial"/>
              </w:rPr>
              <w:t>170,00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F505C" w14:textId="77777777" w:rsidR="0053406E" w:rsidRPr="00F32230" w:rsidRDefault="0053406E" w:rsidP="00AD56DA">
            <w:pPr>
              <w:jc w:val="right"/>
              <w:rPr>
                <w:rFonts w:cs="Arial"/>
              </w:rPr>
            </w:pPr>
            <w:r w:rsidRPr="00F32230">
              <w:rPr>
                <w:rFonts w:cs="Arial"/>
              </w:rPr>
              <w:t>170,00</w:t>
            </w:r>
          </w:p>
        </w:tc>
      </w:tr>
      <w:tr w:rsidR="0053406E" w:rsidRPr="00F32230" w14:paraId="64F4492B"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0F075" w14:textId="77777777" w:rsidR="0053406E" w:rsidRPr="00F32230" w:rsidRDefault="0053406E" w:rsidP="00AD56DA">
            <w:pPr>
              <w:jc w:val="center"/>
              <w:rPr>
                <w:rFonts w:cs="Arial"/>
              </w:rPr>
            </w:pPr>
            <w:r w:rsidRPr="00F32230">
              <w:rPr>
                <w:rFonts w:cs="Arial"/>
              </w:rPr>
              <w:t>20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5BEFF" w14:textId="77777777" w:rsidR="0053406E" w:rsidRPr="00F32230" w:rsidRDefault="0053406E" w:rsidP="00AD56DA">
            <w:pPr>
              <w:jc w:val="center"/>
              <w:rPr>
                <w:rFonts w:cs="Arial"/>
              </w:rPr>
            </w:pPr>
            <w:r w:rsidRPr="00F32230">
              <w:rPr>
                <w:rFonts w:cs="Arial"/>
              </w:rPr>
              <w:t>4.2020 GOPS</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D3EA4" w14:textId="77777777" w:rsidR="0053406E" w:rsidRPr="00F32230" w:rsidRDefault="0053406E" w:rsidP="00AD56DA">
            <w:pPr>
              <w:jc w:val="center"/>
              <w:rPr>
                <w:rFonts w:cs="Arial"/>
              </w:rPr>
            </w:pPr>
            <w:r w:rsidRPr="00F32230">
              <w:rPr>
                <w:rFonts w:cs="Arial"/>
              </w:rPr>
              <w:t>15.04.2020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8D2C0"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9D9E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A528F" w14:textId="77777777" w:rsidR="0053406E" w:rsidRPr="00F32230" w:rsidRDefault="0053406E" w:rsidP="00AD56DA">
            <w:pPr>
              <w:jc w:val="right"/>
              <w:rPr>
                <w:rFonts w:cs="Arial"/>
              </w:rPr>
            </w:pPr>
            <w:r w:rsidRPr="00F32230">
              <w:rPr>
                <w:rFonts w:cs="Arial"/>
              </w:rPr>
              <w:t>4 090,88</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DFC49" w14:textId="77777777" w:rsidR="0053406E" w:rsidRPr="00F32230" w:rsidRDefault="0053406E" w:rsidP="00AD56DA">
            <w:pPr>
              <w:jc w:val="right"/>
              <w:rPr>
                <w:rFonts w:cs="Arial"/>
              </w:rPr>
            </w:pPr>
            <w:r w:rsidRPr="00F32230">
              <w:rPr>
                <w:rFonts w:cs="Arial"/>
              </w:rPr>
              <w:t>4 090,88</w:t>
            </w:r>
          </w:p>
        </w:tc>
      </w:tr>
      <w:tr w:rsidR="0053406E" w:rsidRPr="00F32230" w14:paraId="01FD0813"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7EFDC" w14:textId="77777777" w:rsidR="0053406E" w:rsidRPr="00F32230" w:rsidRDefault="0053406E" w:rsidP="00AD56DA">
            <w:pPr>
              <w:jc w:val="center"/>
              <w:rPr>
                <w:rFonts w:cs="Arial"/>
              </w:rPr>
            </w:pPr>
            <w:r w:rsidRPr="00F32230">
              <w:rPr>
                <w:rFonts w:cs="Arial"/>
              </w:rPr>
              <w:t>21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97A59" w14:textId="77777777" w:rsidR="0053406E" w:rsidRPr="00F32230" w:rsidRDefault="0053406E" w:rsidP="00AD56DA">
            <w:pPr>
              <w:jc w:val="center"/>
              <w:rPr>
                <w:rFonts w:cs="Arial"/>
              </w:rPr>
            </w:pPr>
            <w:r w:rsidRPr="00F32230">
              <w:rPr>
                <w:rFonts w:cs="Arial"/>
              </w:rPr>
              <w:t>42,202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7A7B5" w14:textId="77777777" w:rsidR="0053406E" w:rsidRPr="00F32230" w:rsidRDefault="0053406E" w:rsidP="00AD56DA">
            <w:pPr>
              <w:jc w:val="center"/>
              <w:rPr>
                <w:rFonts w:cs="Arial"/>
              </w:rPr>
            </w:pPr>
            <w:r w:rsidRPr="00F32230">
              <w:rPr>
                <w:rFonts w:cs="Arial"/>
              </w:rPr>
              <w:t>23.04.2020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9C2DD" w14:textId="77777777" w:rsidR="0053406E" w:rsidRPr="00F32230" w:rsidRDefault="0053406E" w:rsidP="00AD56DA">
            <w:pPr>
              <w:jc w:val="right"/>
              <w:rPr>
                <w:rFonts w:cs="Arial"/>
              </w:rPr>
            </w:pPr>
            <w:r w:rsidRPr="00F32230">
              <w:rPr>
                <w:rFonts w:cs="Arial"/>
              </w:rPr>
              <w:t>520 759,56</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578B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4FBEB" w14:textId="77777777" w:rsidR="0053406E" w:rsidRPr="00F32230" w:rsidRDefault="0053406E" w:rsidP="00AD56DA">
            <w:pPr>
              <w:jc w:val="right"/>
              <w:rPr>
                <w:rFonts w:cs="Arial"/>
              </w:rPr>
            </w:pPr>
            <w:r w:rsidRPr="00F32230">
              <w:rPr>
                <w:rFonts w:cs="Arial"/>
              </w:rPr>
              <w:t>520 759,56</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12E61" w14:textId="77777777" w:rsidR="0053406E" w:rsidRPr="00F32230" w:rsidRDefault="0053406E" w:rsidP="00AD56DA">
            <w:pPr>
              <w:rPr>
                <w:rFonts w:cs="Arial"/>
              </w:rPr>
            </w:pPr>
            <w:r w:rsidRPr="00F32230">
              <w:rPr>
                <w:rFonts w:cs="Arial"/>
              </w:rPr>
              <w:t> </w:t>
            </w:r>
          </w:p>
        </w:tc>
      </w:tr>
      <w:tr w:rsidR="0053406E" w:rsidRPr="00F32230" w14:paraId="1796E22D"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B634B" w14:textId="77777777" w:rsidR="0053406E" w:rsidRPr="00F32230" w:rsidRDefault="0053406E" w:rsidP="00AD56DA">
            <w:pPr>
              <w:jc w:val="center"/>
              <w:rPr>
                <w:rFonts w:cs="Arial"/>
              </w:rPr>
            </w:pPr>
            <w:r w:rsidRPr="00F32230">
              <w:rPr>
                <w:rFonts w:cs="Arial"/>
              </w:rPr>
              <w:t>22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D1C67" w14:textId="77777777" w:rsidR="0053406E" w:rsidRPr="00F32230" w:rsidRDefault="0053406E" w:rsidP="00AD56DA">
            <w:pPr>
              <w:jc w:val="center"/>
              <w:rPr>
                <w:rFonts w:cs="Arial"/>
              </w:rPr>
            </w:pPr>
            <w:r w:rsidRPr="00F32230">
              <w:rPr>
                <w:rFonts w:cs="Arial"/>
              </w:rPr>
              <w:t xml:space="preserve">01/04/2020 F </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751F7" w14:textId="77777777" w:rsidR="0053406E" w:rsidRPr="00F32230" w:rsidRDefault="0053406E" w:rsidP="00AD56DA">
            <w:pPr>
              <w:jc w:val="center"/>
              <w:rPr>
                <w:rFonts w:cs="Arial"/>
              </w:rPr>
            </w:pPr>
            <w:r w:rsidRPr="00F32230">
              <w:rPr>
                <w:rFonts w:cs="Arial"/>
              </w:rPr>
              <w:t>30.04.2020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05390"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28531"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C8663" w14:textId="77777777" w:rsidR="0053406E" w:rsidRPr="00F32230" w:rsidRDefault="0053406E" w:rsidP="00AD56DA">
            <w:pPr>
              <w:jc w:val="right"/>
              <w:rPr>
                <w:rFonts w:cs="Arial"/>
              </w:rPr>
            </w:pPr>
            <w:r w:rsidRPr="00F32230">
              <w:rPr>
                <w:rFonts w:cs="Arial"/>
              </w:rPr>
              <w:t>4 786,04</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C58C9" w14:textId="77777777" w:rsidR="0053406E" w:rsidRPr="00F32230" w:rsidRDefault="0053406E" w:rsidP="00AD56DA">
            <w:pPr>
              <w:jc w:val="right"/>
              <w:rPr>
                <w:rFonts w:cs="Arial"/>
              </w:rPr>
            </w:pPr>
            <w:r w:rsidRPr="00F32230">
              <w:rPr>
                <w:rFonts w:cs="Arial"/>
              </w:rPr>
              <w:t>4 786,04</w:t>
            </w:r>
          </w:p>
        </w:tc>
      </w:tr>
      <w:tr w:rsidR="0053406E" w:rsidRPr="00F32230" w14:paraId="588DEE68"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F92F2" w14:textId="77777777" w:rsidR="0053406E" w:rsidRPr="00F32230" w:rsidRDefault="0053406E" w:rsidP="00AD56DA">
            <w:pPr>
              <w:jc w:val="center"/>
              <w:rPr>
                <w:rFonts w:cs="Arial"/>
              </w:rPr>
            </w:pPr>
            <w:r w:rsidRPr="00F32230">
              <w:rPr>
                <w:rFonts w:cs="Arial"/>
              </w:rPr>
              <w:t>23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50309" w14:textId="77777777" w:rsidR="0053406E" w:rsidRPr="00F32230" w:rsidRDefault="0053406E" w:rsidP="00AD56DA">
            <w:pPr>
              <w:jc w:val="center"/>
              <w:rPr>
                <w:rFonts w:cs="Arial"/>
              </w:rPr>
            </w:pPr>
            <w:r w:rsidRPr="00F32230">
              <w:rPr>
                <w:rFonts w:cs="Arial"/>
              </w:rPr>
              <w:t>43,202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26829" w14:textId="77777777" w:rsidR="0053406E" w:rsidRPr="00F32230" w:rsidRDefault="0053406E" w:rsidP="00AD56DA">
            <w:pPr>
              <w:jc w:val="center"/>
              <w:rPr>
                <w:rFonts w:cs="Arial"/>
              </w:rPr>
            </w:pPr>
            <w:r w:rsidRPr="00F32230">
              <w:rPr>
                <w:rFonts w:cs="Arial"/>
              </w:rPr>
              <w:t>30.04.2020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291FC" w14:textId="77777777" w:rsidR="0053406E" w:rsidRPr="00F32230" w:rsidRDefault="0053406E" w:rsidP="00AD56DA">
            <w:pPr>
              <w:jc w:val="right"/>
              <w:rPr>
                <w:rFonts w:cs="Arial"/>
              </w:rPr>
            </w:pPr>
            <w:r w:rsidRPr="00F32230">
              <w:rPr>
                <w:rFonts w:cs="Arial"/>
              </w:rPr>
              <w:t>8 844,50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74704"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C2F75" w14:textId="77777777" w:rsidR="0053406E" w:rsidRPr="00F32230" w:rsidRDefault="0053406E" w:rsidP="00AD56DA">
            <w:pPr>
              <w:jc w:val="right"/>
              <w:rPr>
                <w:rFonts w:cs="Arial"/>
              </w:rPr>
            </w:pPr>
            <w:r w:rsidRPr="00F32230">
              <w:rPr>
                <w:rFonts w:cs="Arial"/>
              </w:rPr>
              <w:t>8 844,50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56E87" w14:textId="77777777" w:rsidR="0053406E" w:rsidRPr="00F32230" w:rsidRDefault="0053406E" w:rsidP="00AD56DA">
            <w:pPr>
              <w:rPr>
                <w:rFonts w:cs="Arial"/>
              </w:rPr>
            </w:pPr>
            <w:r w:rsidRPr="00F32230">
              <w:rPr>
                <w:rFonts w:cs="Arial"/>
              </w:rPr>
              <w:t> </w:t>
            </w:r>
          </w:p>
        </w:tc>
      </w:tr>
      <w:tr w:rsidR="0053406E" w:rsidRPr="00F32230" w14:paraId="753E1140" w14:textId="77777777" w:rsidTr="00AD56DA">
        <w:trPr>
          <w:trHeight w:val="94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002EB" w14:textId="77777777" w:rsidR="0053406E" w:rsidRPr="00F32230" w:rsidRDefault="0053406E" w:rsidP="00AD56DA">
            <w:pPr>
              <w:jc w:val="center"/>
              <w:rPr>
                <w:rFonts w:cs="Arial"/>
              </w:rPr>
            </w:pPr>
            <w:r w:rsidRPr="00F32230">
              <w:rPr>
                <w:rFonts w:cs="Arial"/>
              </w:rPr>
              <w:t>24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CC3DF" w14:textId="77777777" w:rsidR="0053406E" w:rsidRPr="00F32230" w:rsidRDefault="0053406E" w:rsidP="00AD56DA">
            <w:pPr>
              <w:jc w:val="center"/>
              <w:rPr>
                <w:rFonts w:cs="Arial"/>
              </w:rPr>
            </w:pPr>
            <w:r w:rsidRPr="00F32230">
              <w:rPr>
                <w:rFonts w:cs="Arial"/>
              </w:rPr>
              <w:t>Zarządzenie Dyrektora Przedszkola Nr  03/2020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2F4F7" w14:textId="77777777" w:rsidR="0053406E" w:rsidRPr="00F32230" w:rsidRDefault="0053406E" w:rsidP="00AD56DA">
            <w:pPr>
              <w:jc w:val="center"/>
              <w:rPr>
                <w:rFonts w:cs="Arial"/>
              </w:rPr>
            </w:pPr>
            <w:r w:rsidRPr="00F32230">
              <w:rPr>
                <w:rFonts w:cs="Arial"/>
              </w:rPr>
              <w:t>30.04.2020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C6EFD"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AAFC8"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67D9F" w14:textId="77777777" w:rsidR="0053406E" w:rsidRPr="00F32230" w:rsidRDefault="0053406E" w:rsidP="00AD56DA">
            <w:pPr>
              <w:jc w:val="right"/>
              <w:rPr>
                <w:rFonts w:cs="Arial"/>
              </w:rPr>
            </w:pPr>
            <w:r w:rsidRPr="00F32230">
              <w:rPr>
                <w:rFonts w:cs="Arial"/>
              </w:rPr>
              <w:t>1 000,00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E213E" w14:textId="77777777" w:rsidR="0053406E" w:rsidRPr="00F32230" w:rsidRDefault="0053406E" w:rsidP="00AD56DA">
            <w:pPr>
              <w:jc w:val="right"/>
              <w:rPr>
                <w:rFonts w:cs="Arial"/>
              </w:rPr>
            </w:pPr>
            <w:r w:rsidRPr="00F32230">
              <w:rPr>
                <w:rFonts w:cs="Arial"/>
              </w:rPr>
              <w:t>1 000,00</w:t>
            </w:r>
          </w:p>
        </w:tc>
      </w:tr>
      <w:tr w:rsidR="0053406E" w:rsidRPr="00F32230" w14:paraId="77A8F988"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8BA43" w14:textId="77777777" w:rsidR="0053406E" w:rsidRPr="00F32230" w:rsidRDefault="0053406E" w:rsidP="00AD56DA">
            <w:pPr>
              <w:jc w:val="center"/>
              <w:rPr>
                <w:rFonts w:cs="Arial"/>
              </w:rPr>
            </w:pPr>
            <w:r w:rsidRPr="00F32230">
              <w:rPr>
                <w:rFonts w:cs="Arial"/>
              </w:rPr>
              <w:t>25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7E7979" w14:textId="77777777" w:rsidR="0053406E" w:rsidRPr="00F32230" w:rsidRDefault="0053406E" w:rsidP="00AD56DA">
            <w:pPr>
              <w:jc w:val="center"/>
              <w:rPr>
                <w:rFonts w:cs="Arial"/>
              </w:rPr>
            </w:pPr>
            <w:r w:rsidRPr="00F32230">
              <w:rPr>
                <w:rFonts w:cs="Arial"/>
              </w:rPr>
              <w:t>ZD SP BANIE Nr 9/2020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070EB1" w14:textId="77777777" w:rsidR="0053406E" w:rsidRPr="00F32230" w:rsidRDefault="0053406E" w:rsidP="00AD56DA">
            <w:pPr>
              <w:jc w:val="center"/>
              <w:rPr>
                <w:rFonts w:cs="Arial"/>
              </w:rPr>
            </w:pPr>
            <w:r w:rsidRPr="00F32230">
              <w:rPr>
                <w:rFonts w:cs="Arial"/>
              </w:rPr>
              <w:t>30.04.2020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B802E"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1436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4507D" w14:textId="77777777" w:rsidR="0053406E" w:rsidRPr="00F32230" w:rsidRDefault="0053406E" w:rsidP="00AD56DA">
            <w:pPr>
              <w:jc w:val="right"/>
              <w:rPr>
                <w:rFonts w:cs="Arial"/>
              </w:rPr>
            </w:pPr>
            <w:r w:rsidRPr="00F32230">
              <w:rPr>
                <w:rFonts w:cs="Arial"/>
              </w:rPr>
              <w:t>300,00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0A579" w14:textId="77777777" w:rsidR="0053406E" w:rsidRPr="00F32230" w:rsidRDefault="0053406E" w:rsidP="00AD56DA">
            <w:pPr>
              <w:jc w:val="right"/>
              <w:rPr>
                <w:rFonts w:cs="Arial"/>
              </w:rPr>
            </w:pPr>
            <w:r w:rsidRPr="00F32230">
              <w:rPr>
                <w:rFonts w:cs="Arial"/>
              </w:rPr>
              <w:t>300,00</w:t>
            </w:r>
          </w:p>
        </w:tc>
      </w:tr>
      <w:tr w:rsidR="0053406E" w:rsidRPr="00F32230" w14:paraId="19EA20B4"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9C9DF" w14:textId="77777777" w:rsidR="0053406E" w:rsidRPr="00F32230" w:rsidRDefault="0053406E" w:rsidP="00AD56DA">
            <w:pPr>
              <w:jc w:val="center"/>
              <w:rPr>
                <w:rFonts w:cs="Arial"/>
              </w:rPr>
            </w:pPr>
            <w:r w:rsidRPr="00F32230">
              <w:rPr>
                <w:rFonts w:cs="Arial"/>
              </w:rPr>
              <w:t>26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24667" w14:textId="77777777" w:rsidR="0053406E" w:rsidRPr="00F32230" w:rsidRDefault="0053406E" w:rsidP="00AD56DA">
            <w:pPr>
              <w:jc w:val="center"/>
              <w:rPr>
                <w:rFonts w:cs="Arial"/>
              </w:rPr>
            </w:pPr>
            <w:r w:rsidRPr="00F32230">
              <w:rPr>
                <w:rFonts w:cs="Arial"/>
              </w:rPr>
              <w:t>ZWG Nr 44.2020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3C7D2" w14:textId="77777777" w:rsidR="0053406E" w:rsidRPr="00F32230" w:rsidRDefault="0053406E" w:rsidP="00AD56DA">
            <w:pPr>
              <w:jc w:val="center"/>
              <w:rPr>
                <w:rFonts w:cs="Arial"/>
              </w:rPr>
            </w:pPr>
            <w:r w:rsidRPr="00F32230">
              <w:rPr>
                <w:rFonts w:cs="Arial"/>
              </w:rPr>
              <w:t>04.05.2020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57411"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2938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2A82A" w14:textId="77777777" w:rsidR="0053406E" w:rsidRPr="00F32230" w:rsidRDefault="0053406E" w:rsidP="00AD56DA">
            <w:pPr>
              <w:jc w:val="right"/>
              <w:rPr>
                <w:rFonts w:cs="Arial"/>
              </w:rPr>
            </w:pPr>
            <w:r w:rsidRPr="00F32230">
              <w:rPr>
                <w:rFonts w:cs="Arial"/>
              </w:rPr>
              <w:t>27 588,30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A3257" w14:textId="77777777" w:rsidR="0053406E" w:rsidRPr="00F32230" w:rsidRDefault="0053406E" w:rsidP="00AD56DA">
            <w:pPr>
              <w:jc w:val="right"/>
              <w:rPr>
                <w:rFonts w:cs="Arial"/>
              </w:rPr>
            </w:pPr>
            <w:r w:rsidRPr="00F32230">
              <w:rPr>
                <w:rFonts w:cs="Arial"/>
              </w:rPr>
              <w:t>27 588,30</w:t>
            </w:r>
          </w:p>
        </w:tc>
      </w:tr>
      <w:tr w:rsidR="0053406E" w:rsidRPr="00F32230" w14:paraId="2F674E3C"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55ED9" w14:textId="77777777" w:rsidR="0053406E" w:rsidRPr="00F32230" w:rsidRDefault="0053406E" w:rsidP="00AD56DA">
            <w:pPr>
              <w:jc w:val="center"/>
              <w:rPr>
                <w:rFonts w:cs="Arial"/>
              </w:rPr>
            </w:pPr>
            <w:r w:rsidRPr="00F32230">
              <w:rPr>
                <w:rFonts w:cs="Arial"/>
              </w:rPr>
              <w:t>27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49348" w14:textId="77777777" w:rsidR="0053406E" w:rsidRPr="00F32230" w:rsidRDefault="0053406E" w:rsidP="00AD56DA">
            <w:pPr>
              <w:jc w:val="center"/>
              <w:rPr>
                <w:rFonts w:cs="Arial"/>
              </w:rPr>
            </w:pPr>
            <w:r w:rsidRPr="00F32230">
              <w:rPr>
                <w:rFonts w:cs="Arial"/>
              </w:rPr>
              <w:t>ZWG Nr 47.2020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312EF" w14:textId="77777777" w:rsidR="0053406E" w:rsidRPr="00F32230" w:rsidRDefault="0053406E" w:rsidP="00AD56DA">
            <w:pPr>
              <w:jc w:val="center"/>
              <w:rPr>
                <w:rFonts w:cs="Arial"/>
              </w:rPr>
            </w:pPr>
            <w:r w:rsidRPr="00F32230">
              <w:rPr>
                <w:rFonts w:cs="Arial"/>
              </w:rPr>
              <w:t>14.05.2020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A5CAD"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22A73"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329D6" w14:textId="77777777" w:rsidR="0053406E" w:rsidRPr="00F32230" w:rsidRDefault="0053406E" w:rsidP="00AD56DA">
            <w:pPr>
              <w:jc w:val="right"/>
              <w:rPr>
                <w:rFonts w:cs="Arial"/>
              </w:rPr>
            </w:pPr>
            <w:r w:rsidRPr="00F32230">
              <w:rPr>
                <w:rFonts w:cs="Arial"/>
              </w:rPr>
              <w:t>23 568,36</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8C916" w14:textId="77777777" w:rsidR="0053406E" w:rsidRPr="00F32230" w:rsidRDefault="0053406E" w:rsidP="00AD56DA">
            <w:pPr>
              <w:jc w:val="right"/>
              <w:rPr>
                <w:rFonts w:cs="Arial"/>
              </w:rPr>
            </w:pPr>
            <w:r w:rsidRPr="00F32230">
              <w:rPr>
                <w:rFonts w:cs="Arial"/>
              </w:rPr>
              <w:t>23 568,36</w:t>
            </w:r>
          </w:p>
        </w:tc>
      </w:tr>
      <w:tr w:rsidR="0053406E" w:rsidRPr="00F32230" w14:paraId="561B6664"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131FC" w14:textId="77777777" w:rsidR="0053406E" w:rsidRPr="00F32230" w:rsidRDefault="0053406E" w:rsidP="00AD56DA">
            <w:pPr>
              <w:jc w:val="center"/>
              <w:rPr>
                <w:rFonts w:cs="Arial"/>
              </w:rPr>
            </w:pPr>
            <w:r w:rsidRPr="00F32230">
              <w:rPr>
                <w:rFonts w:cs="Arial"/>
              </w:rPr>
              <w:t>28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75062" w14:textId="77777777" w:rsidR="0053406E" w:rsidRPr="00F32230" w:rsidRDefault="0053406E" w:rsidP="00AD56DA">
            <w:pPr>
              <w:jc w:val="center"/>
              <w:rPr>
                <w:rFonts w:cs="Arial"/>
              </w:rPr>
            </w:pPr>
            <w:r w:rsidRPr="00F32230">
              <w:rPr>
                <w:rFonts w:cs="Arial"/>
              </w:rPr>
              <w:t>ZDS Swobnica 01/05/2020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3B684" w14:textId="77777777" w:rsidR="0053406E" w:rsidRPr="00F32230" w:rsidRDefault="0053406E" w:rsidP="00AD56DA">
            <w:pPr>
              <w:jc w:val="center"/>
              <w:rPr>
                <w:rFonts w:cs="Arial"/>
              </w:rPr>
            </w:pPr>
            <w:r w:rsidRPr="00F32230">
              <w:rPr>
                <w:rFonts w:cs="Arial"/>
              </w:rPr>
              <w:t>21.05.2020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DA38C"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7F12C"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C117A" w14:textId="77777777" w:rsidR="0053406E" w:rsidRPr="00F32230" w:rsidRDefault="0053406E" w:rsidP="00AD56DA">
            <w:pPr>
              <w:jc w:val="right"/>
              <w:rPr>
                <w:rFonts w:cs="Arial"/>
              </w:rPr>
            </w:pPr>
            <w:r w:rsidRPr="00F32230">
              <w:rPr>
                <w:rFonts w:cs="Arial"/>
              </w:rPr>
              <w:t>3 000,00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77620" w14:textId="77777777" w:rsidR="0053406E" w:rsidRPr="00F32230" w:rsidRDefault="0053406E" w:rsidP="00AD56DA">
            <w:pPr>
              <w:jc w:val="right"/>
              <w:rPr>
                <w:rFonts w:cs="Arial"/>
              </w:rPr>
            </w:pPr>
            <w:r w:rsidRPr="00F32230">
              <w:rPr>
                <w:rFonts w:cs="Arial"/>
              </w:rPr>
              <w:t>3 000,00</w:t>
            </w:r>
          </w:p>
        </w:tc>
      </w:tr>
      <w:tr w:rsidR="0053406E" w:rsidRPr="00F32230" w14:paraId="453DD39D" w14:textId="77777777" w:rsidTr="00AD56DA">
        <w:trPr>
          <w:trHeight w:val="94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3F014" w14:textId="77777777" w:rsidR="0053406E" w:rsidRPr="00F32230" w:rsidRDefault="0053406E" w:rsidP="00AD56DA">
            <w:pPr>
              <w:jc w:val="center"/>
              <w:rPr>
                <w:rFonts w:cs="Arial"/>
              </w:rPr>
            </w:pPr>
            <w:r w:rsidRPr="00F32230">
              <w:rPr>
                <w:rFonts w:cs="Arial"/>
              </w:rPr>
              <w:t>29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8E22BC" w14:textId="77777777" w:rsidR="0053406E" w:rsidRPr="00F32230" w:rsidRDefault="0053406E" w:rsidP="00AD56DA">
            <w:pPr>
              <w:jc w:val="center"/>
              <w:rPr>
                <w:rFonts w:cs="Arial"/>
              </w:rPr>
            </w:pPr>
            <w:r w:rsidRPr="00F32230">
              <w:rPr>
                <w:rFonts w:cs="Arial"/>
              </w:rPr>
              <w:t>Zarządzenie Dyr. Przedszkola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73653" w14:textId="77777777" w:rsidR="0053406E" w:rsidRPr="00F32230" w:rsidRDefault="0053406E" w:rsidP="00AD56DA">
            <w:pPr>
              <w:jc w:val="center"/>
              <w:rPr>
                <w:rFonts w:cs="Arial"/>
              </w:rPr>
            </w:pPr>
            <w:r w:rsidRPr="00F32230">
              <w:rPr>
                <w:rFonts w:cs="Arial"/>
              </w:rPr>
              <w:t>26.05.2020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BF88D"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B105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FA325" w14:textId="77777777" w:rsidR="0053406E" w:rsidRPr="00F32230" w:rsidRDefault="0053406E" w:rsidP="00AD56DA">
            <w:pPr>
              <w:jc w:val="right"/>
              <w:rPr>
                <w:rFonts w:cs="Arial"/>
              </w:rPr>
            </w:pPr>
            <w:r w:rsidRPr="00F32230">
              <w:rPr>
                <w:rFonts w:cs="Arial"/>
              </w:rPr>
              <w:t>8 087,00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2705F" w14:textId="77777777" w:rsidR="0053406E" w:rsidRPr="00F32230" w:rsidRDefault="0053406E" w:rsidP="00AD56DA">
            <w:pPr>
              <w:jc w:val="right"/>
              <w:rPr>
                <w:rFonts w:cs="Arial"/>
              </w:rPr>
            </w:pPr>
            <w:r w:rsidRPr="00F32230">
              <w:rPr>
                <w:rFonts w:cs="Arial"/>
              </w:rPr>
              <w:t>8 087,00</w:t>
            </w:r>
          </w:p>
        </w:tc>
      </w:tr>
      <w:tr w:rsidR="0053406E" w:rsidRPr="00F32230" w14:paraId="663B63A9"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C0579" w14:textId="77777777" w:rsidR="0053406E" w:rsidRPr="00F32230" w:rsidRDefault="0053406E" w:rsidP="00AD56DA">
            <w:pPr>
              <w:jc w:val="center"/>
              <w:rPr>
                <w:rFonts w:cs="Arial"/>
              </w:rPr>
            </w:pPr>
            <w:r w:rsidRPr="00F32230">
              <w:rPr>
                <w:rFonts w:cs="Arial"/>
              </w:rPr>
              <w:t>30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AF22F" w14:textId="77777777" w:rsidR="0053406E" w:rsidRPr="00F32230" w:rsidRDefault="0053406E" w:rsidP="00AD56DA">
            <w:pPr>
              <w:jc w:val="center"/>
              <w:rPr>
                <w:rFonts w:cs="Arial"/>
              </w:rPr>
            </w:pPr>
            <w:r w:rsidRPr="00F32230">
              <w:rPr>
                <w:rFonts w:cs="Arial"/>
              </w:rPr>
              <w:t>ZWG Nr 49.2020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9DF65" w14:textId="77777777" w:rsidR="0053406E" w:rsidRPr="00F32230" w:rsidRDefault="0053406E" w:rsidP="00AD56DA">
            <w:pPr>
              <w:jc w:val="center"/>
              <w:rPr>
                <w:rFonts w:cs="Arial"/>
              </w:rPr>
            </w:pPr>
            <w:r w:rsidRPr="00F32230">
              <w:rPr>
                <w:rFonts w:cs="Arial"/>
              </w:rPr>
              <w:t>26.05.2020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C1C3B" w14:textId="77777777" w:rsidR="0053406E" w:rsidRPr="00F32230" w:rsidRDefault="0053406E" w:rsidP="00AD56DA">
            <w:pPr>
              <w:jc w:val="right"/>
              <w:rPr>
                <w:rFonts w:cs="Arial"/>
              </w:rPr>
            </w:pPr>
            <w:r w:rsidRPr="00F32230">
              <w:rPr>
                <w:rFonts w:cs="Arial"/>
              </w:rPr>
              <w:t>60 672,87</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3C4B2"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DC287" w14:textId="77777777" w:rsidR="0053406E" w:rsidRPr="00F32230" w:rsidRDefault="0053406E" w:rsidP="00AD56DA">
            <w:pPr>
              <w:jc w:val="right"/>
              <w:rPr>
                <w:rFonts w:cs="Arial"/>
              </w:rPr>
            </w:pPr>
            <w:r w:rsidRPr="00F32230">
              <w:rPr>
                <w:rFonts w:cs="Arial"/>
              </w:rPr>
              <w:t>60 672,87</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C587B" w14:textId="77777777" w:rsidR="0053406E" w:rsidRPr="00F32230" w:rsidRDefault="0053406E" w:rsidP="00AD56DA">
            <w:pPr>
              <w:rPr>
                <w:rFonts w:cs="Arial"/>
              </w:rPr>
            </w:pPr>
            <w:r w:rsidRPr="00F32230">
              <w:rPr>
                <w:rFonts w:cs="Arial"/>
              </w:rPr>
              <w:t> </w:t>
            </w:r>
          </w:p>
        </w:tc>
      </w:tr>
      <w:tr w:rsidR="0053406E" w:rsidRPr="00F32230" w14:paraId="70CCD1C4"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B49B3" w14:textId="77777777" w:rsidR="0053406E" w:rsidRPr="00F32230" w:rsidRDefault="0053406E" w:rsidP="00AD56DA">
            <w:pPr>
              <w:jc w:val="center"/>
              <w:rPr>
                <w:rFonts w:cs="Arial"/>
              </w:rPr>
            </w:pPr>
            <w:r w:rsidRPr="00F32230">
              <w:rPr>
                <w:rFonts w:cs="Arial"/>
              </w:rPr>
              <w:t>31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722CF" w14:textId="77777777" w:rsidR="0053406E" w:rsidRPr="00F32230" w:rsidRDefault="0053406E" w:rsidP="00AD56DA">
            <w:pPr>
              <w:jc w:val="center"/>
              <w:rPr>
                <w:rFonts w:cs="Arial"/>
              </w:rPr>
            </w:pPr>
            <w:r w:rsidRPr="00F32230">
              <w:rPr>
                <w:rFonts w:cs="Arial"/>
              </w:rPr>
              <w:t>ZDSP w Lubanowie</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F1D51" w14:textId="77777777" w:rsidR="0053406E" w:rsidRPr="00F32230" w:rsidRDefault="0053406E" w:rsidP="00AD56DA">
            <w:pPr>
              <w:jc w:val="center"/>
              <w:rPr>
                <w:rFonts w:cs="Arial"/>
              </w:rPr>
            </w:pPr>
            <w:r w:rsidRPr="00F32230">
              <w:rPr>
                <w:rFonts w:cs="Arial"/>
              </w:rPr>
              <w:t>29.05.2020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4762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5AC2F"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B3DDA" w14:textId="77777777" w:rsidR="0053406E" w:rsidRPr="00F32230" w:rsidRDefault="0053406E" w:rsidP="00AD56DA">
            <w:pPr>
              <w:jc w:val="right"/>
              <w:rPr>
                <w:rFonts w:cs="Arial"/>
              </w:rPr>
            </w:pPr>
            <w:r w:rsidRPr="00F32230">
              <w:rPr>
                <w:rFonts w:cs="Arial"/>
              </w:rPr>
              <w:t>1 718,19</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07F34" w14:textId="77777777" w:rsidR="0053406E" w:rsidRPr="00F32230" w:rsidRDefault="0053406E" w:rsidP="00AD56DA">
            <w:pPr>
              <w:jc w:val="right"/>
              <w:rPr>
                <w:rFonts w:cs="Arial"/>
              </w:rPr>
            </w:pPr>
            <w:r w:rsidRPr="00F32230">
              <w:rPr>
                <w:rFonts w:cs="Arial"/>
              </w:rPr>
              <w:t>1 718,19</w:t>
            </w:r>
          </w:p>
        </w:tc>
      </w:tr>
      <w:tr w:rsidR="0053406E" w:rsidRPr="00F32230" w14:paraId="28915FFF"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85146" w14:textId="77777777" w:rsidR="0053406E" w:rsidRPr="00F32230" w:rsidRDefault="0053406E" w:rsidP="00AD56DA">
            <w:pPr>
              <w:jc w:val="center"/>
              <w:rPr>
                <w:rFonts w:cs="Arial"/>
              </w:rPr>
            </w:pPr>
            <w:r w:rsidRPr="00F32230">
              <w:rPr>
                <w:rFonts w:cs="Arial"/>
              </w:rPr>
              <w:t>32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2DB0B" w14:textId="77777777" w:rsidR="0053406E" w:rsidRPr="00F32230" w:rsidRDefault="0053406E" w:rsidP="00AD56DA">
            <w:pPr>
              <w:jc w:val="center"/>
              <w:rPr>
                <w:rFonts w:cs="Arial"/>
              </w:rPr>
            </w:pPr>
            <w:r w:rsidRPr="00F32230">
              <w:rPr>
                <w:rFonts w:cs="Arial"/>
              </w:rPr>
              <w:t>ZWG Nr 52.2020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A3580" w14:textId="77777777" w:rsidR="0053406E" w:rsidRPr="00F32230" w:rsidRDefault="0053406E" w:rsidP="00AD56DA">
            <w:pPr>
              <w:jc w:val="center"/>
              <w:rPr>
                <w:rFonts w:cs="Arial"/>
              </w:rPr>
            </w:pPr>
            <w:r w:rsidRPr="00F32230">
              <w:rPr>
                <w:rFonts w:cs="Arial"/>
              </w:rPr>
              <w:t>01.06.2020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336C1"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8805A"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0C873" w14:textId="77777777" w:rsidR="0053406E" w:rsidRPr="00F32230" w:rsidRDefault="0053406E" w:rsidP="00AD56DA">
            <w:pPr>
              <w:jc w:val="right"/>
              <w:rPr>
                <w:rFonts w:cs="Arial"/>
              </w:rPr>
            </w:pPr>
            <w:r w:rsidRPr="00F32230">
              <w:rPr>
                <w:rFonts w:cs="Arial"/>
              </w:rPr>
              <w:t>39 555,00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6AFC1" w14:textId="77777777" w:rsidR="0053406E" w:rsidRPr="00F32230" w:rsidRDefault="0053406E" w:rsidP="00AD56DA">
            <w:pPr>
              <w:jc w:val="right"/>
              <w:rPr>
                <w:rFonts w:cs="Arial"/>
              </w:rPr>
            </w:pPr>
            <w:r w:rsidRPr="00F32230">
              <w:rPr>
                <w:rFonts w:cs="Arial"/>
              </w:rPr>
              <w:t>39 555,00</w:t>
            </w:r>
          </w:p>
        </w:tc>
      </w:tr>
      <w:tr w:rsidR="0053406E" w:rsidRPr="00F32230" w14:paraId="4A81A3CC"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C8E3A" w14:textId="77777777" w:rsidR="0053406E" w:rsidRPr="00F32230" w:rsidRDefault="0053406E" w:rsidP="00AD56DA">
            <w:pPr>
              <w:jc w:val="center"/>
              <w:rPr>
                <w:rFonts w:cs="Arial"/>
              </w:rPr>
            </w:pPr>
            <w:r w:rsidRPr="00F32230">
              <w:rPr>
                <w:rFonts w:cs="Arial"/>
              </w:rPr>
              <w:t>33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94A0C" w14:textId="77777777" w:rsidR="0053406E" w:rsidRPr="00F32230" w:rsidRDefault="0053406E" w:rsidP="00AD56DA">
            <w:pPr>
              <w:jc w:val="center"/>
              <w:rPr>
                <w:rFonts w:cs="Arial"/>
              </w:rPr>
            </w:pPr>
            <w:r w:rsidRPr="00F32230">
              <w:rPr>
                <w:rFonts w:cs="Arial"/>
              </w:rPr>
              <w:t>ZWG Nr 57.2020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A7552" w14:textId="77777777" w:rsidR="0053406E" w:rsidRPr="00F32230" w:rsidRDefault="0053406E" w:rsidP="00AD56DA">
            <w:pPr>
              <w:jc w:val="center"/>
              <w:rPr>
                <w:rFonts w:cs="Arial"/>
              </w:rPr>
            </w:pPr>
            <w:r w:rsidRPr="00F32230">
              <w:rPr>
                <w:rFonts w:cs="Arial"/>
              </w:rPr>
              <w:t>09.06.2020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37ECB"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3E77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3C97F" w14:textId="77777777" w:rsidR="0053406E" w:rsidRPr="00F32230" w:rsidRDefault="0053406E" w:rsidP="00AD56DA">
            <w:pPr>
              <w:jc w:val="right"/>
              <w:rPr>
                <w:rFonts w:cs="Arial"/>
              </w:rPr>
            </w:pPr>
            <w:r w:rsidRPr="00F32230">
              <w:rPr>
                <w:rFonts w:cs="Arial"/>
              </w:rPr>
              <w:t>13 183,00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6045A" w14:textId="77777777" w:rsidR="0053406E" w:rsidRPr="00F32230" w:rsidRDefault="0053406E" w:rsidP="00AD56DA">
            <w:pPr>
              <w:jc w:val="right"/>
              <w:rPr>
                <w:rFonts w:cs="Arial"/>
              </w:rPr>
            </w:pPr>
            <w:r w:rsidRPr="00F32230">
              <w:rPr>
                <w:rFonts w:cs="Arial"/>
              </w:rPr>
              <w:t>13 183,00</w:t>
            </w:r>
          </w:p>
        </w:tc>
      </w:tr>
      <w:tr w:rsidR="0053406E" w:rsidRPr="00F32230" w14:paraId="1993A71C"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59E4D" w14:textId="77777777" w:rsidR="0053406E" w:rsidRPr="00F32230" w:rsidRDefault="0053406E" w:rsidP="00AD56DA">
            <w:pPr>
              <w:jc w:val="center"/>
              <w:rPr>
                <w:rFonts w:cs="Arial"/>
              </w:rPr>
            </w:pPr>
            <w:r w:rsidRPr="00F32230">
              <w:rPr>
                <w:rFonts w:cs="Arial"/>
              </w:rPr>
              <w:t>34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6DDF8" w14:textId="77777777" w:rsidR="0053406E" w:rsidRPr="00F32230" w:rsidRDefault="0053406E" w:rsidP="00AD56DA">
            <w:pPr>
              <w:jc w:val="center"/>
              <w:rPr>
                <w:rFonts w:cs="Arial"/>
              </w:rPr>
            </w:pPr>
            <w:r w:rsidRPr="00F32230">
              <w:rPr>
                <w:rFonts w:cs="Arial"/>
              </w:rPr>
              <w:t>ZWG Nr 59.2020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E3F72" w14:textId="77777777" w:rsidR="0053406E" w:rsidRPr="00F32230" w:rsidRDefault="0053406E" w:rsidP="00AD56DA">
            <w:pPr>
              <w:jc w:val="center"/>
              <w:rPr>
                <w:rFonts w:cs="Arial"/>
              </w:rPr>
            </w:pPr>
            <w:r w:rsidRPr="00F32230">
              <w:rPr>
                <w:rFonts w:cs="Arial"/>
              </w:rPr>
              <w:t>16.06.2020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4D5C7" w14:textId="77777777" w:rsidR="0053406E" w:rsidRPr="00F32230" w:rsidRDefault="0053406E" w:rsidP="00AD56DA">
            <w:pPr>
              <w:jc w:val="right"/>
              <w:rPr>
                <w:rFonts w:cs="Arial"/>
              </w:rPr>
            </w:pPr>
            <w:r w:rsidRPr="00F32230">
              <w:rPr>
                <w:rFonts w:cs="Arial"/>
              </w:rPr>
              <w:t>5 000,00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9F334"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40FC5" w14:textId="77777777" w:rsidR="0053406E" w:rsidRPr="00F32230" w:rsidRDefault="0053406E" w:rsidP="00AD56DA">
            <w:pPr>
              <w:jc w:val="right"/>
              <w:rPr>
                <w:rFonts w:cs="Arial"/>
              </w:rPr>
            </w:pPr>
            <w:r w:rsidRPr="00F32230">
              <w:rPr>
                <w:rFonts w:cs="Arial"/>
              </w:rPr>
              <w:t>7 000,00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DD867" w14:textId="77777777" w:rsidR="0053406E" w:rsidRPr="00F32230" w:rsidRDefault="0053406E" w:rsidP="00AD56DA">
            <w:pPr>
              <w:jc w:val="right"/>
              <w:rPr>
                <w:rFonts w:cs="Arial"/>
              </w:rPr>
            </w:pPr>
            <w:r w:rsidRPr="00F32230">
              <w:rPr>
                <w:rFonts w:cs="Arial"/>
              </w:rPr>
              <w:t>2 000,00</w:t>
            </w:r>
          </w:p>
        </w:tc>
      </w:tr>
      <w:tr w:rsidR="0053406E" w:rsidRPr="00F32230" w14:paraId="2653B791"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E9FC8" w14:textId="77777777" w:rsidR="0053406E" w:rsidRPr="00F32230" w:rsidRDefault="0053406E" w:rsidP="00AD56DA">
            <w:pPr>
              <w:jc w:val="center"/>
              <w:rPr>
                <w:rFonts w:cs="Arial"/>
              </w:rPr>
            </w:pPr>
            <w:r w:rsidRPr="00F32230">
              <w:rPr>
                <w:rFonts w:cs="Arial"/>
              </w:rPr>
              <w:t>35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4A7DB" w14:textId="77777777" w:rsidR="0053406E" w:rsidRPr="00F32230" w:rsidRDefault="0053406E" w:rsidP="00AD56DA">
            <w:pPr>
              <w:jc w:val="center"/>
              <w:rPr>
                <w:rFonts w:cs="Arial"/>
              </w:rPr>
            </w:pPr>
            <w:r w:rsidRPr="00F32230">
              <w:rPr>
                <w:rFonts w:cs="Arial"/>
              </w:rPr>
              <w:t>ZWG 62.2020                                              załącznik Nr 1</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83B20" w14:textId="77777777" w:rsidR="0053406E" w:rsidRPr="00F32230" w:rsidRDefault="0053406E" w:rsidP="00AD56DA">
            <w:pPr>
              <w:jc w:val="center"/>
              <w:rPr>
                <w:rFonts w:cs="Arial"/>
              </w:rPr>
            </w:pPr>
            <w:r w:rsidRPr="00F32230">
              <w:rPr>
                <w:rFonts w:cs="Arial"/>
              </w:rPr>
              <w:t>18.06.2020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107CD" w14:textId="77777777" w:rsidR="0053406E" w:rsidRPr="00F32230" w:rsidRDefault="0053406E" w:rsidP="00AD56DA">
            <w:pPr>
              <w:jc w:val="right"/>
              <w:rPr>
                <w:rFonts w:cs="Arial"/>
              </w:rPr>
            </w:pPr>
            <w:r w:rsidRPr="00F32230">
              <w:rPr>
                <w:rFonts w:cs="Arial"/>
              </w:rPr>
              <w:t>13 400,00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520C1"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4691C8" w14:textId="77777777" w:rsidR="0053406E" w:rsidRPr="00F32230" w:rsidRDefault="0053406E" w:rsidP="00AD56DA">
            <w:pPr>
              <w:jc w:val="right"/>
              <w:rPr>
                <w:rFonts w:cs="Arial"/>
              </w:rPr>
            </w:pPr>
            <w:r w:rsidRPr="00F32230">
              <w:rPr>
                <w:rFonts w:cs="Arial"/>
              </w:rPr>
              <w:t>13 400,00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3A7A8" w14:textId="77777777" w:rsidR="0053406E" w:rsidRPr="00F32230" w:rsidRDefault="0053406E" w:rsidP="00AD56DA">
            <w:pPr>
              <w:rPr>
                <w:rFonts w:cs="Arial"/>
              </w:rPr>
            </w:pPr>
            <w:r w:rsidRPr="00F32230">
              <w:rPr>
                <w:rFonts w:cs="Arial"/>
              </w:rPr>
              <w:t> </w:t>
            </w:r>
          </w:p>
        </w:tc>
      </w:tr>
      <w:tr w:rsidR="0053406E" w:rsidRPr="00F32230" w14:paraId="40B441A5"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5FFDA" w14:textId="77777777" w:rsidR="0053406E" w:rsidRPr="00F32230" w:rsidRDefault="0053406E" w:rsidP="00AD56DA">
            <w:pPr>
              <w:jc w:val="center"/>
              <w:rPr>
                <w:rFonts w:cs="Arial"/>
              </w:rPr>
            </w:pPr>
            <w:r w:rsidRPr="00F32230">
              <w:rPr>
                <w:rFonts w:cs="Arial"/>
              </w:rPr>
              <w:t>36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2547A8" w14:textId="77777777" w:rsidR="0053406E" w:rsidRPr="00F32230" w:rsidRDefault="0053406E" w:rsidP="00AD56DA">
            <w:pPr>
              <w:jc w:val="center"/>
              <w:rPr>
                <w:rFonts w:cs="Arial"/>
              </w:rPr>
            </w:pPr>
            <w:r w:rsidRPr="00F32230">
              <w:rPr>
                <w:rFonts w:cs="Arial"/>
              </w:rPr>
              <w:t>ZWG Nr 64.2020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ABC72" w14:textId="77777777" w:rsidR="0053406E" w:rsidRPr="00F32230" w:rsidRDefault="0053406E" w:rsidP="00AD56DA">
            <w:pPr>
              <w:jc w:val="center"/>
              <w:rPr>
                <w:rFonts w:cs="Arial"/>
              </w:rPr>
            </w:pPr>
            <w:r w:rsidRPr="00F32230">
              <w:rPr>
                <w:rFonts w:cs="Arial"/>
              </w:rPr>
              <w:t>23.06.2020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C0EAC" w14:textId="77777777" w:rsidR="0053406E" w:rsidRPr="00F32230" w:rsidRDefault="0053406E" w:rsidP="00AD56DA">
            <w:pPr>
              <w:jc w:val="right"/>
              <w:rPr>
                <w:rFonts w:cs="Arial"/>
              </w:rPr>
            </w:pPr>
            <w:r w:rsidRPr="00F32230">
              <w:rPr>
                <w:rFonts w:cs="Arial"/>
              </w:rPr>
              <w:t>86 500,00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BAB3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509F8" w14:textId="77777777" w:rsidR="0053406E" w:rsidRPr="00F32230" w:rsidRDefault="0053406E" w:rsidP="00AD56DA">
            <w:pPr>
              <w:jc w:val="right"/>
              <w:rPr>
                <w:rFonts w:cs="Arial"/>
              </w:rPr>
            </w:pPr>
            <w:r w:rsidRPr="00F32230">
              <w:rPr>
                <w:rFonts w:cs="Arial"/>
              </w:rPr>
              <w:t>88 800,00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C3B85" w14:textId="77777777" w:rsidR="0053406E" w:rsidRPr="00F32230" w:rsidRDefault="0053406E" w:rsidP="00AD56DA">
            <w:pPr>
              <w:jc w:val="right"/>
              <w:rPr>
                <w:rFonts w:cs="Arial"/>
              </w:rPr>
            </w:pPr>
            <w:r w:rsidRPr="00F32230">
              <w:rPr>
                <w:rFonts w:cs="Arial"/>
              </w:rPr>
              <w:t>2 300,00</w:t>
            </w:r>
          </w:p>
        </w:tc>
      </w:tr>
      <w:tr w:rsidR="0053406E" w:rsidRPr="00F32230" w14:paraId="05A0E048"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73919" w14:textId="77777777" w:rsidR="0053406E" w:rsidRPr="00F32230" w:rsidRDefault="0053406E" w:rsidP="00AD56DA">
            <w:pPr>
              <w:jc w:val="center"/>
              <w:rPr>
                <w:rFonts w:cs="Arial"/>
              </w:rPr>
            </w:pPr>
            <w:r w:rsidRPr="00F32230">
              <w:rPr>
                <w:rFonts w:cs="Arial"/>
              </w:rPr>
              <w:t>37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64BF8" w14:textId="77777777" w:rsidR="0053406E" w:rsidRPr="00F32230" w:rsidRDefault="0053406E" w:rsidP="00AD56DA">
            <w:pPr>
              <w:jc w:val="center"/>
              <w:rPr>
                <w:rFonts w:cs="Arial"/>
              </w:rPr>
            </w:pPr>
            <w:r w:rsidRPr="00F32230">
              <w:rPr>
                <w:rFonts w:cs="Arial"/>
              </w:rPr>
              <w:t>ZDSP  W SWOBNICY Nr 01/06/2020 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D6BC6" w14:textId="77777777" w:rsidR="0053406E" w:rsidRPr="00F32230" w:rsidRDefault="0053406E" w:rsidP="00AD56DA">
            <w:pPr>
              <w:jc w:val="center"/>
              <w:rPr>
                <w:rFonts w:cs="Arial"/>
              </w:rPr>
            </w:pPr>
            <w:r w:rsidRPr="00F32230">
              <w:rPr>
                <w:rFonts w:cs="Arial"/>
              </w:rPr>
              <w:t>30.06.2020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C3603"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0FBF0"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E00C7" w14:textId="77777777" w:rsidR="0053406E" w:rsidRPr="00F32230" w:rsidRDefault="0053406E" w:rsidP="00AD56DA">
            <w:pPr>
              <w:jc w:val="right"/>
              <w:rPr>
                <w:rFonts w:cs="Arial"/>
              </w:rPr>
            </w:pPr>
            <w:r w:rsidRPr="00F32230">
              <w:rPr>
                <w:rFonts w:cs="Arial"/>
              </w:rPr>
              <w:t>1 500,00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09CEC" w14:textId="77777777" w:rsidR="0053406E" w:rsidRPr="00F32230" w:rsidRDefault="0053406E" w:rsidP="00AD56DA">
            <w:pPr>
              <w:jc w:val="right"/>
              <w:rPr>
                <w:rFonts w:cs="Arial"/>
              </w:rPr>
            </w:pPr>
            <w:r w:rsidRPr="00F32230">
              <w:rPr>
                <w:rFonts w:cs="Arial"/>
              </w:rPr>
              <w:t>1 500,00</w:t>
            </w:r>
          </w:p>
        </w:tc>
      </w:tr>
      <w:tr w:rsidR="0053406E" w:rsidRPr="00F32230" w14:paraId="73616CC4"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8D5C5" w14:textId="77777777" w:rsidR="0053406E" w:rsidRPr="00F32230" w:rsidRDefault="0053406E" w:rsidP="00AD56DA">
            <w:pPr>
              <w:jc w:val="center"/>
              <w:rPr>
                <w:rFonts w:cs="Arial"/>
              </w:rPr>
            </w:pPr>
            <w:r w:rsidRPr="00F32230">
              <w:rPr>
                <w:rFonts w:cs="Arial"/>
              </w:rPr>
              <w:t>38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BD8F1A" w14:textId="77777777" w:rsidR="0053406E" w:rsidRPr="00F32230" w:rsidRDefault="0053406E" w:rsidP="00AD56DA">
            <w:pPr>
              <w:jc w:val="center"/>
              <w:rPr>
                <w:rFonts w:cs="Arial"/>
              </w:rPr>
            </w:pPr>
            <w:r w:rsidRPr="00F32230">
              <w:rPr>
                <w:rFonts w:cs="Arial"/>
              </w:rPr>
              <w:t>ZDSP w BANIACH 17/2020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7BC8E" w14:textId="77777777" w:rsidR="0053406E" w:rsidRPr="00F32230" w:rsidRDefault="0053406E" w:rsidP="00AD56DA">
            <w:pPr>
              <w:jc w:val="center"/>
              <w:rPr>
                <w:rFonts w:cs="Arial"/>
              </w:rPr>
            </w:pPr>
            <w:r w:rsidRPr="00F32230">
              <w:rPr>
                <w:rFonts w:cs="Arial"/>
              </w:rPr>
              <w:t>30.06.2020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93A79"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51836"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EAACE" w14:textId="77777777" w:rsidR="0053406E" w:rsidRPr="00F32230" w:rsidRDefault="0053406E" w:rsidP="00AD56DA">
            <w:pPr>
              <w:jc w:val="right"/>
              <w:rPr>
                <w:rFonts w:cs="Arial"/>
              </w:rPr>
            </w:pPr>
            <w:r w:rsidRPr="00F32230">
              <w:rPr>
                <w:rFonts w:cs="Arial"/>
              </w:rPr>
              <w:t>1 644,29</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B7CD9" w14:textId="77777777" w:rsidR="0053406E" w:rsidRPr="00F32230" w:rsidRDefault="0053406E" w:rsidP="00AD56DA">
            <w:pPr>
              <w:jc w:val="right"/>
              <w:rPr>
                <w:rFonts w:cs="Arial"/>
              </w:rPr>
            </w:pPr>
            <w:r w:rsidRPr="00F32230">
              <w:rPr>
                <w:rFonts w:cs="Arial"/>
              </w:rPr>
              <w:t>1 644,29</w:t>
            </w:r>
          </w:p>
        </w:tc>
      </w:tr>
      <w:tr w:rsidR="0053406E" w:rsidRPr="00F32230" w14:paraId="02D4E028"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69688" w14:textId="77777777" w:rsidR="0053406E" w:rsidRPr="00F32230" w:rsidRDefault="0053406E" w:rsidP="00AD56DA">
            <w:pPr>
              <w:jc w:val="center"/>
              <w:rPr>
                <w:rFonts w:cs="Arial"/>
              </w:rPr>
            </w:pPr>
            <w:r w:rsidRPr="00F32230">
              <w:rPr>
                <w:rFonts w:cs="Arial"/>
              </w:rPr>
              <w:t>39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9DF02" w14:textId="77777777" w:rsidR="0053406E" w:rsidRPr="00F32230" w:rsidRDefault="0053406E" w:rsidP="00AD56DA">
            <w:pPr>
              <w:jc w:val="center"/>
              <w:rPr>
                <w:rFonts w:cs="Arial"/>
              </w:rPr>
            </w:pPr>
            <w:r w:rsidRPr="00F32230">
              <w:rPr>
                <w:rFonts w:cs="Arial"/>
              </w:rPr>
              <w:t>ZWG Nr 66.2020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D3675" w14:textId="77777777" w:rsidR="0053406E" w:rsidRPr="00F32230" w:rsidRDefault="0053406E" w:rsidP="00AD56DA">
            <w:pPr>
              <w:jc w:val="center"/>
              <w:rPr>
                <w:rFonts w:cs="Arial"/>
              </w:rPr>
            </w:pPr>
            <w:r w:rsidRPr="00F32230">
              <w:rPr>
                <w:rFonts w:cs="Arial"/>
              </w:rPr>
              <w:t>30.06.2020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EDB1A" w14:textId="77777777" w:rsidR="0053406E" w:rsidRPr="00F32230" w:rsidRDefault="0053406E" w:rsidP="00AD56DA">
            <w:pPr>
              <w:jc w:val="right"/>
              <w:rPr>
                <w:rFonts w:cs="Arial"/>
              </w:rPr>
            </w:pPr>
            <w:r w:rsidRPr="00F32230">
              <w:rPr>
                <w:rFonts w:cs="Arial"/>
              </w:rPr>
              <w:t>20 220,00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861EA"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13650" w14:textId="77777777" w:rsidR="0053406E" w:rsidRPr="00F32230" w:rsidRDefault="0053406E" w:rsidP="00AD56DA">
            <w:pPr>
              <w:jc w:val="right"/>
              <w:rPr>
                <w:rFonts w:cs="Arial"/>
              </w:rPr>
            </w:pPr>
            <w:r w:rsidRPr="00F32230">
              <w:rPr>
                <w:rFonts w:cs="Arial"/>
              </w:rPr>
              <w:t>38 714,10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D488C" w14:textId="77777777" w:rsidR="0053406E" w:rsidRPr="00F32230" w:rsidRDefault="0053406E" w:rsidP="00AD56DA">
            <w:pPr>
              <w:jc w:val="right"/>
              <w:rPr>
                <w:rFonts w:cs="Arial"/>
              </w:rPr>
            </w:pPr>
            <w:r w:rsidRPr="00F32230">
              <w:rPr>
                <w:rFonts w:cs="Arial"/>
              </w:rPr>
              <w:t>18 494,10</w:t>
            </w:r>
          </w:p>
        </w:tc>
      </w:tr>
      <w:tr w:rsidR="0053406E" w:rsidRPr="00F32230" w14:paraId="02CFF44F"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801F9" w14:textId="77777777" w:rsidR="0053406E" w:rsidRPr="00F32230" w:rsidRDefault="0053406E" w:rsidP="00AD56DA">
            <w:pPr>
              <w:jc w:val="center"/>
              <w:rPr>
                <w:rFonts w:cs="Arial"/>
              </w:rPr>
            </w:pPr>
            <w:r w:rsidRPr="00F32230">
              <w:rPr>
                <w:rFonts w:cs="Arial"/>
              </w:rPr>
              <w:t>40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08414" w14:textId="77777777" w:rsidR="0053406E" w:rsidRPr="00F32230" w:rsidRDefault="0053406E" w:rsidP="00AD56DA">
            <w:pPr>
              <w:jc w:val="center"/>
              <w:rPr>
                <w:rFonts w:cs="Arial"/>
              </w:rPr>
            </w:pPr>
            <w:r w:rsidRPr="00F32230">
              <w:rPr>
                <w:rFonts w:cs="Arial"/>
              </w:rPr>
              <w:t>ZWG Nr 69.2020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7BCD9" w14:textId="77777777" w:rsidR="0053406E" w:rsidRPr="00F32230" w:rsidRDefault="0053406E" w:rsidP="00AD56DA">
            <w:pPr>
              <w:jc w:val="center"/>
              <w:rPr>
                <w:rFonts w:cs="Arial"/>
              </w:rPr>
            </w:pPr>
            <w:r w:rsidRPr="00F32230">
              <w:rPr>
                <w:rFonts w:cs="Arial"/>
              </w:rPr>
              <w:t>09.07.2020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4928A" w14:textId="77777777" w:rsidR="0053406E" w:rsidRPr="00F32230" w:rsidRDefault="0053406E" w:rsidP="00AD56DA">
            <w:pPr>
              <w:jc w:val="right"/>
              <w:rPr>
                <w:rFonts w:cs="Arial"/>
              </w:rPr>
            </w:pPr>
            <w:r w:rsidRPr="00F32230">
              <w:rPr>
                <w:rFonts w:cs="Arial"/>
              </w:rPr>
              <w:t>46 255,00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6C3C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25921" w14:textId="77777777" w:rsidR="0053406E" w:rsidRPr="00F32230" w:rsidRDefault="0053406E" w:rsidP="00AD56DA">
            <w:pPr>
              <w:jc w:val="right"/>
              <w:rPr>
                <w:rFonts w:cs="Arial"/>
              </w:rPr>
            </w:pPr>
            <w:r w:rsidRPr="00F32230">
              <w:rPr>
                <w:rFonts w:cs="Arial"/>
              </w:rPr>
              <w:t>62 698,00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20FAC" w14:textId="77777777" w:rsidR="0053406E" w:rsidRPr="00F32230" w:rsidRDefault="0053406E" w:rsidP="00AD56DA">
            <w:pPr>
              <w:jc w:val="right"/>
              <w:rPr>
                <w:rFonts w:cs="Arial"/>
              </w:rPr>
            </w:pPr>
            <w:r w:rsidRPr="00F32230">
              <w:rPr>
                <w:rFonts w:cs="Arial"/>
              </w:rPr>
              <w:t>16 443,00</w:t>
            </w:r>
          </w:p>
        </w:tc>
      </w:tr>
      <w:tr w:rsidR="0053406E" w:rsidRPr="00F32230" w14:paraId="74768F99"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C1E5D" w14:textId="77777777" w:rsidR="0053406E" w:rsidRPr="00F32230" w:rsidRDefault="0053406E" w:rsidP="00AD56DA">
            <w:pPr>
              <w:jc w:val="center"/>
              <w:rPr>
                <w:rFonts w:cs="Arial"/>
              </w:rPr>
            </w:pPr>
            <w:r w:rsidRPr="00F32230">
              <w:rPr>
                <w:rFonts w:cs="Arial"/>
              </w:rPr>
              <w:t>41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5C14F" w14:textId="77777777" w:rsidR="0053406E" w:rsidRPr="00F32230" w:rsidRDefault="0053406E" w:rsidP="00AD56DA">
            <w:pPr>
              <w:jc w:val="center"/>
              <w:rPr>
                <w:rFonts w:cs="Arial"/>
              </w:rPr>
            </w:pPr>
            <w:r w:rsidRPr="00F32230">
              <w:rPr>
                <w:rFonts w:cs="Arial"/>
              </w:rPr>
              <w:t>ZDP w Baniach Nr 10/2020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5D747" w14:textId="77777777" w:rsidR="0053406E" w:rsidRPr="00F32230" w:rsidRDefault="0053406E" w:rsidP="00AD56DA">
            <w:pPr>
              <w:jc w:val="center"/>
              <w:rPr>
                <w:rFonts w:cs="Arial"/>
              </w:rPr>
            </w:pPr>
            <w:r w:rsidRPr="00F32230">
              <w:rPr>
                <w:rFonts w:cs="Arial"/>
              </w:rPr>
              <w:t>10.07.2020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0A7FE"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99603"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CC9A8" w14:textId="77777777" w:rsidR="0053406E" w:rsidRPr="00F32230" w:rsidRDefault="0053406E" w:rsidP="00AD56DA">
            <w:pPr>
              <w:jc w:val="right"/>
              <w:rPr>
                <w:rFonts w:cs="Arial"/>
              </w:rPr>
            </w:pPr>
            <w:r w:rsidRPr="00F32230">
              <w:rPr>
                <w:rFonts w:cs="Arial"/>
              </w:rPr>
              <w:t>2 000,00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10055" w14:textId="77777777" w:rsidR="0053406E" w:rsidRPr="00F32230" w:rsidRDefault="0053406E" w:rsidP="00AD56DA">
            <w:pPr>
              <w:jc w:val="right"/>
              <w:rPr>
                <w:rFonts w:cs="Arial"/>
              </w:rPr>
            </w:pPr>
            <w:r w:rsidRPr="00F32230">
              <w:rPr>
                <w:rFonts w:cs="Arial"/>
              </w:rPr>
              <w:t>2 000,00</w:t>
            </w:r>
          </w:p>
        </w:tc>
      </w:tr>
      <w:tr w:rsidR="0053406E" w:rsidRPr="00F32230" w14:paraId="679FF63D"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FCECE" w14:textId="77777777" w:rsidR="0053406E" w:rsidRPr="00F32230" w:rsidRDefault="0053406E" w:rsidP="00AD56DA">
            <w:pPr>
              <w:jc w:val="center"/>
              <w:rPr>
                <w:rFonts w:cs="Arial"/>
              </w:rPr>
            </w:pPr>
            <w:r w:rsidRPr="00F32230">
              <w:rPr>
                <w:rFonts w:cs="Arial"/>
              </w:rPr>
              <w:t>42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D6FCD" w14:textId="77777777" w:rsidR="0053406E" w:rsidRPr="00F32230" w:rsidRDefault="0053406E" w:rsidP="00AD56DA">
            <w:pPr>
              <w:jc w:val="center"/>
              <w:rPr>
                <w:rFonts w:cs="Arial"/>
              </w:rPr>
            </w:pPr>
            <w:r w:rsidRPr="00F32230">
              <w:rPr>
                <w:rFonts w:cs="Arial"/>
              </w:rPr>
              <w:t>Zarządzenie Kier. GOPS Banie   6.2020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709CD" w14:textId="77777777" w:rsidR="0053406E" w:rsidRPr="00F32230" w:rsidRDefault="0053406E" w:rsidP="00AD56DA">
            <w:pPr>
              <w:jc w:val="center"/>
              <w:rPr>
                <w:rFonts w:cs="Arial"/>
              </w:rPr>
            </w:pPr>
            <w:r w:rsidRPr="00F32230">
              <w:rPr>
                <w:rFonts w:cs="Arial"/>
              </w:rPr>
              <w:t>27.07.2020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FE0E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3D92F"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F9CB2" w14:textId="77777777" w:rsidR="0053406E" w:rsidRPr="00F32230" w:rsidRDefault="0053406E" w:rsidP="00AD56DA">
            <w:pPr>
              <w:jc w:val="right"/>
              <w:rPr>
                <w:rFonts w:cs="Arial"/>
              </w:rPr>
            </w:pPr>
            <w:r w:rsidRPr="00F32230">
              <w:rPr>
                <w:rFonts w:cs="Arial"/>
              </w:rPr>
              <w:t>29 403,68</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B0A1E" w14:textId="77777777" w:rsidR="0053406E" w:rsidRPr="00F32230" w:rsidRDefault="0053406E" w:rsidP="00AD56DA">
            <w:pPr>
              <w:jc w:val="right"/>
              <w:rPr>
                <w:rFonts w:cs="Arial"/>
              </w:rPr>
            </w:pPr>
            <w:r w:rsidRPr="00F32230">
              <w:rPr>
                <w:rFonts w:cs="Arial"/>
              </w:rPr>
              <w:t>29 403,68</w:t>
            </w:r>
          </w:p>
        </w:tc>
      </w:tr>
      <w:tr w:rsidR="0053406E" w:rsidRPr="00F32230" w14:paraId="24D2BE38"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67E17" w14:textId="77777777" w:rsidR="0053406E" w:rsidRPr="00F32230" w:rsidRDefault="0053406E" w:rsidP="00AD56DA">
            <w:pPr>
              <w:jc w:val="center"/>
              <w:rPr>
                <w:rFonts w:cs="Arial"/>
              </w:rPr>
            </w:pPr>
            <w:r w:rsidRPr="00F32230">
              <w:rPr>
                <w:rFonts w:cs="Arial"/>
              </w:rPr>
              <w:t>43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022D4" w14:textId="77777777" w:rsidR="0053406E" w:rsidRPr="00F32230" w:rsidRDefault="0053406E" w:rsidP="00AD56DA">
            <w:pPr>
              <w:jc w:val="center"/>
              <w:rPr>
                <w:rFonts w:cs="Arial"/>
              </w:rPr>
            </w:pPr>
            <w:r w:rsidRPr="00F32230">
              <w:rPr>
                <w:rFonts w:cs="Arial"/>
              </w:rPr>
              <w:t>ZWG Nr 73.2020                                   załącznik Nr 1</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4FD34" w14:textId="77777777" w:rsidR="0053406E" w:rsidRPr="00F32230" w:rsidRDefault="0053406E" w:rsidP="00AD56DA">
            <w:pPr>
              <w:jc w:val="center"/>
              <w:rPr>
                <w:rFonts w:cs="Arial"/>
              </w:rPr>
            </w:pPr>
            <w:r w:rsidRPr="00F32230">
              <w:rPr>
                <w:rFonts w:cs="Arial"/>
              </w:rPr>
              <w:t>27.07.2020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273BA" w14:textId="77777777" w:rsidR="0053406E" w:rsidRPr="00F32230" w:rsidRDefault="0053406E" w:rsidP="00AD56DA">
            <w:pPr>
              <w:jc w:val="right"/>
              <w:rPr>
                <w:rFonts w:cs="Arial"/>
              </w:rPr>
            </w:pPr>
            <w:r w:rsidRPr="00F32230">
              <w:rPr>
                <w:rFonts w:cs="Arial"/>
              </w:rPr>
              <w:t>31 176,00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E9D7C"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C5BB6" w14:textId="77777777" w:rsidR="0053406E" w:rsidRPr="00F32230" w:rsidRDefault="0053406E" w:rsidP="00AD56DA">
            <w:pPr>
              <w:jc w:val="right"/>
              <w:rPr>
                <w:rFonts w:cs="Arial"/>
              </w:rPr>
            </w:pPr>
            <w:r w:rsidRPr="00F32230">
              <w:rPr>
                <w:rFonts w:cs="Arial"/>
              </w:rPr>
              <w:t>35 176,02</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741C3" w14:textId="77777777" w:rsidR="0053406E" w:rsidRPr="00F32230" w:rsidRDefault="0053406E" w:rsidP="00AD56DA">
            <w:pPr>
              <w:jc w:val="right"/>
              <w:rPr>
                <w:rFonts w:cs="Arial"/>
              </w:rPr>
            </w:pPr>
            <w:r w:rsidRPr="00F32230">
              <w:rPr>
                <w:rFonts w:cs="Arial"/>
              </w:rPr>
              <w:t>4 000,02</w:t>
            </w:r>
          </w:p>
        </w:tc>
      </w:tr>
      <w:tr w:rsidR="0053406E" w:rsidRPr="00F32230" w14:paraId="76AA35A1"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81ECB" w14:textId="77777777" w:rsidR="0053406E" w:rsidRPr="00F32230" w:rsidRDefault="0053406E" w:rsidP="00AD56DA">
            <w:pPr>
              <w:jc w:val="center"/>
              <w:rPr>
                <w:rFonts w:cs="Arial"/>
              </w:rPr>
            </w:pPr>
            <w:r w:rsidRPr="00F32230">
              <w:rPr>
                <w:rFonts w:cs="Arial"/>
              </w:rPr>
              <w:t>44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23147" w14:textId="77777777" w:rsidR="0053406E" w:rsidRPr="00F32230" w:rsidRDefault="0053406E" w:rsidP="00AD56DA">
            <w:pPr>
              <w:jc w:val="center"/>
              <w:rPr>
                <w:rFonts w:cs="Arial"/>
              </w:rPr>
            </w:pPr>
            <w:r w:rsidRPr="00F32230">
              <w:rPr>
                <w:rFonts w:cs="Arial"/>
              </w:rPr>
              <w:t>ZDSP w Swobnicy Nr 01/07/2020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96156" w14:textId="77777777" w:rsidR="0053406E" w:rsidRPr="00F32230" w:rsidRDefault="0053406E" w:rsidP="00AD56DA">
            <w:pPr>
              <w:jc w:val="center"/>
              <w:rPr>
                <w:rFonts w:cs="Arial"/>
              </w:rPr>
            </w:pPr>
            <w:r w:rsidRPr="00F32230">
              <w:rPr>
                <w:rFonts w:cs="Arial"/>
              </w:rPr>
              <w:t>31.07.2020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7F35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F14F1"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32E34" w14:textId="77777777" w:rsidR="0053406E" w:rsidRPr="00F32230" w:rsidRDefault="0053406E" w:rsidP="00AD56DA">
            <w:pPr>
              <w:jc w:val="right"/>
              <w:rPr>
                <w:rFonts w:cs="Arial"/>
              </w:rPr>
            </w:pPr>
            <w:r w:rsidRPr="00F32230">
              <w:rPr>
                <w:rFonts w:cs="Arial"/>
              </w:rPr>
              <w:t>4 000,00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053C2" w14:textId="77777777" w:rsidR="0053406E" w:rsidRPr="00F32230" w:rsidRDefault="0053406E" w:rsidP="00AD56DA">
            <w:pPr>
              <w:jc w:val="right"/>
              <w:rPr>
                <w:rFonts w:cs="Arial"/>
              </w:rPr>
            </w:pPr>
            <w:r w:rsidRPr="00F32230">
              <w:rPr>
                <w:rFonts w:cs="Arial"/>
              </w:rPr>
              <w:t>4 000,00</w:t>
            </w:r>
          </w:p>
        </w:tc>
      </w:tr>
      <w:tr w:rsidR="0053406E" w:rsidRPr="00F32230" w14:paraId="3A3411C2"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860F0" w14:textId="77777777" w:rsidR="0053406E" w:rsidRPr="00F32230" w:rsidRDefault="0053406E" w:rsidP="00AD56DA">
            <w:pPr>
              <w:jc w:val="center"/>
              <w:rPr>
                <w:rFonts w:cs="Arial"/>
              </w:rPr>
            </w:pPr>
            <w:r w:rsidRPr="00F32230">
              <w:rPr>
                <w:rFonts w:cs="Arial"/>
              </w:rPr>
              <w:t>45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BD657" w14:textId="77777777" w:rsidR="0053406E" w:rsidRPr="00F32230" w:rsidRDefault="0053406E" w:rsidP="00AD56DA">
            <w:pPr>
              <w:jc w:val="center"/>
              <w:rPr>
                <w:rFonts w:cs="Arial"/>
              </w:rPr>
            </w:pPr>
            <w:r w:rsidRPr="00F32230">
              <w:rPr>
                <w:rFonts w:cs="Arial"/>
              </w:rPr>
              <w:t>ZWG Nr 80.2020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AAAE3" w14:textId="77777777" w:rsidR="0053406E" w:rsidRPr="00F32230" w:rsidRDefault="0053406E" w:rsidP="00AD56DA">
            <w:pPr>
              <w:jc w:val="center"/>
              <w:rPr>
                <w:rFonts w:cs="Arial"/>
              </w:rPr>
            </w:pPr>
            <w:r w:rsidRPr="00F32230">
              <w:rPr>
                <w:rFonts w:cs="Arial"/>
              </w:rPr>
              <w:t>31.07.2020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A93CA"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4979B"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8EC61" w14:textId="77777777" w:rsidR="0053406E" w:rsidRPr="00F32230" w:rsidRDefault="0053406E" w:rsidP="00AD56DA">
            <w:pPr>
              <w:jc w:val="right"/>
              <w:rPr>
                <w:rFonts w:cs="Arial"/>
              </w:rPr>
            </w:pPr>
            <w:r w:rsidRPr="00F32230">
              <w:rPr>
                <w:rFonts w:cs="Arial"/>
              </w:rPr>
              <w:t>9 574,67</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0FB43" w14:textId="77777777" w:rsidR="0053406E" w:rsidRPr="00F32230" w:rsidRDefault="0053406E" w:rsidP="00AD56DA">
            <w:pPr>
              <w:jc w:val="right"/>
              <w:rPr>
                <w:rFonts w:cs="Arial"/>
              </w:rPr>
            </w:pPr>
            <w:r w:rsidRPr="00F32230">
              <w:rPr>
                <w:rFonts w:cs="Arial"/>
              </w:rPr>
              <w:t>9 574,67</w:t>
            </w:r>
          </w:p>
        </w:tc>
      </w:tr>
      <w:tr w:rsidR="0053406E" w:rsidRPr="00F32230" w14:paraId="707B0B07"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9FFD6" w14:textId="77777777" w:rsidR="0053406E" w:rsidRPr="00F32230" w:rsidRDefault="0053406E" w:rsidP="00AD56DA">
            <w:pPr>
              <w:jc w:val="center"/>
              <w:rPr>
                <w:rFonts w:cs="Arial"/>
              </w:rPr>
            </w:pPr>
            <w:r w:rsidRPr="00F32230">
              <w:rPr>
                <w:rFonts w:cs="Arial"/>
              </w:rPr>
              <w:t>46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8B613" w14:textId="77777777" w:rsidR="0053406E" w:rsidRPr="00F32230" w:rsidRDefault="0053406E" w:rsidP="00AD56DA">
            <w:pPr>
              <w:jc w:val="center"/>
              <w:rPr>
                <w:rFonts w:cs="Arial"/>
              </w:rPr>
            </w:pPr>
            <w:r w:rsidRPr="00F32230">
              <w:rPr>
                <w:rFonts w:cs="Arial"/>
              </w:rPr>
              <w:t>ZDSP w Lubanowie Nr 14/2020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D97CB" w14:textId="77777777" w:rsidR="0053406E" w:rsidRPr="00F32230" w:rsidRDefault="0053406E" w:rsidP="00AD56DA">
            <w:pPr>
              <w:jc w:val="center"/>
              <w:rPr>
                <w:rFonts w:cs="Arial"/>
              </w:rPr>
            </w:pPr>
            <w:r w:rsidRPr="00F32230">
              <w:rPr>
                <w:rFonts w:cs="Arial"/>
              </w:rPr>
              <w:t>03.08.2020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53CFB"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1669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A716C" w14:textId="77777777" w:rsidR="0053406E" w:rsidRPr="00F32230" w:rsidRDefault="0053406E" w:rsidP="00AD56DA">
            <w:pPr>
              <w:jc w:val="right"/>
              <w:rPr>
                <w:rFonts w:cs="Arial"/>
              </w:rPr>
            </w:pPr>
            <w:r w:rsidRPr="00F32230">
              <w:rPr>
                <w:rFonts w:cs="Arial"/>
              </w:rPr>
              <w:t>35 000,00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E14A7" w14:textId="77777777" w:rsidR="0053406E" w:rsidRPr="00F32230" w:rsidRDefault="0053406E" w:rsidP="00AD56DA">
            <w:pPr>
              <w:jc w:val="right"/>
              <w:rPr>
                <w:rFonts w:cs="Arial"/>
              </w:rPr>
            </w:pPr>
            <w:r w:rsidRPr="00F32230">
              <w:rPr>
                <w:rFonts w:cs="Arial"/>
              </w:rPr>
              <w:t>35 000,00</w:t>
            </w:r>
          </w:p>
        </w:tc>
      </w:tr>
      <w:tr w:rsidR="0053406E" w:rsidRPr="00F32230" w14:paraId="1C44B73B"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30CDF" w14:textId="77777777" w:rsidR="0053406E" w:rsidRPr="00F32230" w:rsidRDefault="0053406E" w:rsidP="00AD56DA">
            <w:pPr>
              <w:jc w:val="center"/>
              <w:rPr>
                <w:rFonts w:cs="Arial"/>
              </w:rPr>
            </w:pPr>
            <w:r w:rsidRPr="00F32230">
              <w:rPr>
                <w:rFonts w:cs="Arial"/>
              </w:rPr>
              <w:t>47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18E44" w14:textId="77777777" w:rsidR="0053406E" w:rsidRPr="00F32230" w:rsidRDefault="0053406E" w:rsidP="00AD56DA">
            <w:pPr>
              <w:jc w:val="center"/>
              <w:rPr>
                <w:rFonts w:cs="Arial"/>
              </w:rPr>
            </w:pPr>
            <w:r w:rsidRPr="00F32230">
              <w:rPr>
                <w:rFonts w:cs="Arial"/>
              </w:rPr>
              <w:t>ZWG Nr 83.2020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BBCF2" w14:textId="77777777" w:rsidR="0053406E" w:rsidRPr="00F32230" w:rsidRDefault="0053406E" w:rsidP="00AD56DA">
            <w:pPr>
              <w:jc w:val="center"/>
              <w:rPr>
                <w:rFonts w:cs="Arial"/>
              </w:rPr>
            </w:pPr>
            <w:r w:rsidRPr="00F32230">
              <w:rPr>
                <w:rFonts w:cs="Arial"/>
              </w:rPr>
              <w:t>17.08.2020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C3528" w14:textId="77777777" w:rsidR="0053406E" w:rsidRPr="00F32230" w:rsidRDefault="0053406E" w:rsidP="00AD56DA">
            <w:pPr>
              <w:jc w:val="right"/>
              <w:rPr>
                <w:rFonts w:cs="Arial"/>
              </w:rPr>
            </w:pPr>
            <w:r w:rsidRPr="00F32230">
              <w:rPr>
                <w:rFonts w:cs="Arial"/>
              </w:rPr>
              <w:t>64 226,77</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FFD93"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FB32A" w14:textId="77777777" w:rsidR="0053406E" w:rsidRPr="00F32230" w:rsidRDefault="0053406E" w:rsidP="00AD56DA">
            <w:pPr>
              <w:jc w:val="right"/>
              <w:rPr>
                <w:rFonts w:cs="Arial"/>
              </w:rPr>
            </w:pPr>
            <w:r w:rsidRPr="00F32230">
              <w:rPr>
                <w:rFonts w:cs="Arial"/>
              </w:rPr>
              <w:t>102 926,77</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92608" w14:textId="77777777" w:rsidR="0053406E" w:rsidRPr="00F32230" w:rsidRDefault="0053406E" w:rsidP="00AD56DA">
            <w:pPr>
              <w:jc w:val="right"/>
              <w:rPr>
                <w:rFonts w:cs="Arial"/>
              </w:rPr>
            </w:pPr>
            <w:r w:rsidRPr="00F32230">
              <w:rPr>
                <w:rFonts w:cs="Arial"/>
              </w:rPr>
              <w:t>38 700,00</w:t>
            </w:r>
          </w:p>
        </w:tc>
      </w:tr>
      <w:tr w:rsidR="0053406E" w:rsidRPr="00F32230" w14:paraId="5F4F025F"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6205D" w14:textId="77777777" w:rsidR="0053406E" w:rsidRPr="00F32230" w:rsidRDefault="0053406E" w:rsidP="00AD56DA">
            <w:pPr>
              <w:jc w:val="center"/>
              <w:rPr>
                <w:rFonts w:cs="Arial"/>
              </w:rPr>
            </w:pPr>
            <w:r w:rsidRPr="00F32230">
              <w:rPr>
                <w:rFonts w:cs="Arial"/>
              </w:rPr>
              <w:t>48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43FAB" w14:textId="77777777" w:rsidR="0053406E" w:rsidRPr="00F32230" w:rsidRDefault="0053406E" w:rsidP="00AD56DA">
            <w:pPr>
              <w:jc w:val="center"/>
              <w:rPr>
                <w:rFonts w:cs="Arial"/>
              </w:rPr>
            </w:pPr>
            <w:r w:rsidRPr="00F32230">
              <w:rPr>
                <w:rFonts w:cs="Arial"/>
              </w:rPr>
              <w:t>ZWG NR 88.2020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B3938" w14:textId="77777777" w:rsidR="0053406E" w:rsidRPr="00F32230" w:rsidRDefault="0053406E" w:rsidP="00AD56DA">
            <w:pPr>
              <w:jc w:val="center"/>
              <w:rPr>
                <w:rFonts w:cs="Arial"/>
              </w:rPr>
            </w:pPr>
            <w:r w:rsidRPr="00F32230">
              <w:rPr>
                <w:rFonts w:cs="Arial"/>
              </w:rPr>
              <w:t>24.08.2020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EF8BA"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8DA2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6CBAF" w14:textId="77777777" w:rsidR="0053406E" w:rsidRPr="00F32230" w:rsidRDefault="0053406E" w:rsidP="00AD56DA">
            <w:pPr>
              <w:jc w:val="right"/>
              <w:rPr>
                <w:rFonts w:cs="Arial"/>
              </w:rPr>
            </w:pPr>
            <w:r w:rsidRPr="00F32230">
              <w:rPr>
                <w:rFonts w:cs="Arial"/>
              </w:rPr>
              <w:t>10 683,50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0E285" w14:textId="77777777" w:rsidR="0053406E" w:rsidRPr="00F32230" w:rsidRDefault="0053406E" w:rsidP="00AD56DA">
            <w:pPr>
              <w:jc w:val="right"/>
              <w:rPr>
                <w:rFonts w:cs="Arial"/>
              </w:rPr>
            </w:pPr>
            <w:r w:rsidRPr="00F32230">
              <w:rPr>
                <w:rFonts w:cs="Arial"/>
              </w:rPr>
              <w:t>10 683,50</w:t>
            </w:r>
          </w:p>
        </w:tc>
      </w:tr>
      <w:tr w:rsidR="0053406E" w:rsidRPr="00F32230" w14:paraId="19D0FF8E"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AF297" w14:textId="77777777" w:rsidR="0053406E" w:rsidRPr="00F32230" w:rsidRDefault="0053406E" w:rsidP="00AD56DA">
            <w:pPr>
              <w:jc w:val="center"/>
              <w:rPr>
                <w:rFonts w:cs="Arial"/>
              </w:rPr>
            </w:pPr>
            <w:r w:rsidRPr="00F32230">
              <w:rPr>
                <w:rFonts w:cs="Arial"/>
              </w:rPr>
              <w:t>49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98344" w14:textId="77777777" w:rsidR="0053406E" w:rsidRPr="00F32230" w:rsidRDefault="0053406E" w:rsidP="00AD56DA">
            <w:pPr>
              <w:jc w:val="center"/>
              <w:rPr>
                <w:rFonts w:cs="Arial"/>
              </w:rPr>
            </w:pPr>
            <w:r w:rsidRPr="00F32230">
              <w:rPr>
                <w:rFonts w:cs="Arial"/>
              </w:rPr>
              <w:t xml:space="preserve">ZWG Nr 92.2020                                    </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D9DA6" w14:textId="77777777" w:rsidR="0053406E" w:rsidRPr="00F32230" w:rsidRDefault="0053406E" w:rsidP="00AD56DA">
            <w:pPr>
              <w:jc w:val="center"/>
              <w:rPr>
                <w:rFonts w:cs="Arial"/>
              </w:rPr>
            </w:pPr>
            <w:r w:rsidRPr="00F32230">
              <w:rPr>
                <w:rFonts w:cs="Arial"/>
              </w:rPr>
              <w:t>31.08.2020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5A9E4"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37FB2"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6B0C6" w14:textId="77777777" w:rsidR="0053406E" w:rsidRPr="00F32230" w:rsidRDefault="0053406E" w:rsidP="00AD56DA">
            <w:pPr>
              <w:jc w:val="right"/>
              <w:rPr>
                <w:rFonts w:cs="Arial"/>
              </w:rPr>
            </w:pPr>
            <w:r w:rsidRPr="00F32230">
              <w:rPr>
                <w:rFonts w:cs="Arial"/>
              </w:rPr>
              <w:t>10 120,50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85EFE" w14:textId="77777777" w:rsidR="0053406E" w:rsidRPr="00F32230" w:rsidRDefault="0053406E" w:rsidP="00AD56DA">
            <w:pPr>
              <w:jc w:val="right"/>
              <w:rPr>
                <w:rFonts w:cs="Arial"/>
              </w:rPr>
            </w:pPr>
            <w:r w:rsidRPr="00F32230">
              <w:rPr>
                <w:rFonts w:cs="Arial"/>
              </w:rPr>
              <w:t>10 120,50</w:t>
            </w:r>
          </w:p>
        </w:tc>
      </w:tr>
      <w:tr w:rsidR="0053406E" w:rsidRPr="00F32230" w14:paraId="1B2F93D4"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8B6CB" w14:textId="77777777" w:rsidR="0053406E" w:rsidRPr="00F32230" w:rsidRDefault="0053406E" w:rsidP="00AD56DA">
            <w:pPr>
              <w:jc w:val="center"/>
              <w:rPr>
                <w:rFonts w:cs="Arial"/>
              </w:rPr>
            </w:pPr>
            <w:r w:rsidRPr="00F32230">
              <w:rPr>
                <w:rFonts w:cs="Arial"/>
              </w:rPr>
              <w:t>50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B932CE" w14:textId="77777777" w:rsidR="0053406E" w:rsidRPr="00F32230" w:rsidRDefault="0053406E" w:rsidP="00AD56DA">
            <w:pPr>
              <w:jc w:val="center"/>
              <w:rPr>
                <w:rFonts w:cs="Arial"/>
              </w:rPr>
            </w:pPr>
            <w:r w:rsidRPr="00F32230">
              <w:rPr>
                <w:rFonts w:cs="Arial"/>
              </w:rPr>
              <w:t>ZDSP w Baniach nr 21/2020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EF75B" w14:textId="77777777" w:rsidR="0053406E" w:rsidRPr="00F32230" w:rsidRDefault="0053406E" w:rsidP="00AD56DA">
            <w:pPr>
              <w:jc w:val="center"/>
              <w:rPr>
                <w:rFonts w:cs="Arial"/>
              </w:rPr>
            </w:pPr>
            <w:r w:rsidRPr="00F32230">
              <w:rPr>
                <w:rFonts w:cs="Arial"/>
              </w:rPr>
              <w:t>01.09.2020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44BD4"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DE1E7"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02540" w14:textId="77777777" w:rsidR="0053406E" w:rsidRPr="00F32230" w:rsidRDefault="0053406E" w:rsidP="00AD56DA">
            <w:pPr>
              <w:jc w:val="right"/>
              <w:rPr>
                <w:rFonts w:cs="Arial"/>
              </w:rPr>
            </w:pPr>
            <w:r w:rsidRPr="00F32230">
              <w:rPr>
                <w:rFonts w:cs="Arial"/>
              </w:rPr>
              <w:t>700,00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1C2EB" w14:textId="77777777" w:rsidR="0053406E" w:rsidRPr="00F32230" w:rsidRDefault="0053406E" w:rsidP="00AD56DA">
            <w:pPr>
              <w:jc w:val="right"/>
              <w:rPr>
                <w:rFonts w:cs="Arial"/>
              </w:rPr>
            </w:pPr>
            <w:r w:rsidRPr="00F32230">
              <w:rPr>
                <w:rFonts w:cs="Arial"/>
              </w:rPr>
              <w:t>700,00</w:t>
            </w:r>
          </w:p>
        </w:tc>
      </w:tr>
      <w:tr w:rsidR="0053406E" w:rsidRPr="00F32230" w14:paraId="742E8606"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6F96C" w14:textId="77777777" w:rsidR="0053406E" w:rsidRPr="00F32230" w:rsidRDefault="0053406E" w:rsidP="00AD56DA">
            <w:pPr>
              <w:jc w:val="center"/>
              <w:rPr>
                <w:rFonts w:cs="Arial"/>
              </w:rPr>
            </w:pPr>
            <w:r w:rsidRPr="00F32230">
              <w:rPr>
                <w:rFonts w:cs="Arial"/>
              </w:rPr>
              <w:t>51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B49B3" w14:textId="77777777" w:rsidR="0053406E" w:rsidRPr="00F32230" w:rsidRDefault="0053406E" w:rsidP="00AD56DA">
            <w:pPr>
              <w:jc w:val="center"/>
              <w:rPr>
                <w:rFonts w:cs="Arial"/>
              </w:rPr>
            </w:pPr>
            <w:r w:rsidRPr="00F32230">
              <w:rPr>
                <w:rFonts w:cs="Arial"/>
              </w:rPr>
              <w:t>Zarz. Kierownika GOPS nr 9/2020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72AF9" w14:textId="77777777" w:rsidR="0053406E" w:rsidRPr="00F32230" w:rsidRDefault="0053406E" w:rsidP="00AD56DA">
            <w:pPr>
              <w:jc w:val="center"/>
              <w:rPr>
                <w:rFonts w:cs="Arial"/>
              </w:rPr>
            </w:pPr>
            <w:r w:rsidRPr="00F32230">
              <w:rPr>
                <w:rFonts w:cs="Arial"/>
              </w:rPr>
              <w:t>03.09.2020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86F3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F8C3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3D25C" w14:textId="77777777" w:rsidR="0053406E" w:rsidRPr="00F32230" w:rsidRDefault="0053406E" w:rsidP="00AD56DA">
            <w:pPr>
              <w:jc w:val="right"/>
              <w:rPr>
                <w:rFonts w:cs="Arial"/>
              </w:rPr>
            </w:pPr>
            <w:r w:rsidRPr="00F32230">
              <w:rPr>
                <w:rFonts w:cs="Arial"/>
              </w:rPr>
              <w:t>10 200,00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9D0DD" w14:textId="77777777" w:rsidR="0053406E" w:rsidRPr="00F32230" w:rsidRDefault="0053406E" w:rsidP="00AD56DA">
            <w:pPr>
              <w:jc w:val="right"/>
              <w:rPr>
                <w:rFonts w:cs="Arial"/>
              </w:rPr>
            </w:pPr>
            <w:r w:rsidRPr="00F32230">
              <w:rPr>
                <w:rFonts w:cs="Arial"/>
              </w:rPr>
              <w:t>10 200,00</w:t>
            </w:r>
          </w:p>
        </w:tc>
      </w:tr>
      <w:tr w:rsidR="0053406E" w:rsidRPr="00F32230" w14:paraId="4149BE85"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888EB" w14:textId="77777777" w:rsidR="0053406E" w:rsidRPr="00F32230" w:rsidRDefault="0053406E" w:rsidP="00AD56DA">
            <w:pPr>
              <w:jc w:val="center"/>
              <w:rPr>
                <w:rFonts w:cs="Arial"/>
              </w:rPr>
            </w:pPr>
            <w:r w:rsidRPr="00F32230">
              <w:rPr>
                <w:rFonts w:cs="Arial"/>
              </w:rPr>
              <w:t>52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097937" w14:textId="77777777" w:rsidR="0053406E" w:rsidRPr="00F32230" w:rsidRDefault="0053406E" w:rsidP="00AD56DA">
            <w:pPr>
              <w:jc w:val="center"/>
              <w:rPr>
                <w:rFonts w:cs="Arial"/>
              </w:rPr>
            </w:pPr>
            <w:r w:rsidRPr="00F32230">
              <w:rPr>
                <w:rFonts w:cs="Arial"/>
              </w:rPr>
              <w:t>ZD SP w Lubanowie nr 16/2020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BDE4A" w14:textId="77777777" w:rsidR="0053406E" w:rsidRPr="00F32230" w:rsidRDefault="0053406E" w:rsidP="00AD56DA">
            <w:pPr>
              <w:jc w:val="center"/>
              <w:rPr>
                <w:rFonts w:cs="Arial"/>
              </w:rPr>
            </w:pPr>
            <w:r w:rsidRPr="00F32230">
              <w:rPr>
                <w:rFonts w:cs="Arial"/>
              </w:rPr>
              <w:t>07.09.2020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B9645"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0C9A7"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4FDC9" w14:textId="77777777" w:rsidR="0053406E" w:rsidRPr="00F32230" w:rsidRDefault="0053406E" w:rsidP="00AD56DA">
            <w:pPr>
              <w:jc w:val="right"/>
              <w:rPr>
                <w:rFonts w:cs="Arial"/>
              </w:rPr>
            </w:pPr>
            <w:r w:rsidRPr="00F32230">
              <w:rPr>
                <w:rFonts w:cs="Arial"/>
              </w:rPr>
              <w:t>3 860,00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8D3FF" w14:textId="77777777" w:rsidR="0053406E" w:rsidRPr="00F32230" w:rsidRDefault="0053406E" w:rsidP="00AD56DA">
            <w:pPr>
              <w:jc w:val="right"/>
              <w:rPr>
                <w:rFonts w:cs="Arial"/>
              </w:rPr>
            </w:pPr>
            <w:r w:rsidRPr="00F32230">
              <w:rPr>
                <w:rFonts w:cs="Arial"/>
              </w:rPr>
              <w:t>3 860,00</w:t>
            </w:r>
          </w:p>
        </w:tc>
      </w:tr>
      <w:tr w:rsidR="0053406E" w:rsidRPr="00F32230" w14:paraId="31BC7926"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EC8D6" w14:textId="77777777" w:rsidR="0053406E" w:rsidRPr="00F32230" w:rsidRDefault="0053406E" w:rsidP="00AD56DA">
            <w:pPr>
              <w:jc w:val="center"/>
              <w:rPr>
                <w:rFonts w:cs="Arial"/>
              </w:rPr>
            </w:pPr>
            <w:r w:rsidRPr="00F32230">
              <w:rPr>
                <w:rFonts w:cs="Arial"/>
              </w:rPr>
              <w:t>53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B8F63" w14:textId="77777777" w:rsidR="0053406E" w:rsidRPr="00F32230" w:rsidRDefault="0053406E" w:rsidP="00AD56DA">
            <w:pPr>
              <w:jc w:val="center"/>
              <w:rPr>
                <w:rFonts w:cs="Arial"/>
              </w:rPr>
            </w:pPr>
            <w:r w:rsidRPr="00F32230">
              <w:rPr>
                <w:rFonts w:cs="Arial"/>
              </w:rPr>
              <w:t>ZWG Nr 97.2020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8940B" w14:textId="77777777" w:rsidR="0053406E" w:rsidRPr="00F32230" w:rsidRDefault="0053406E" w:rsidP="00AD56DA">
            <w:pPr>
              <w:jc w:val="center"/>
              <w:rPr>
                <w:rFonts w:cs="Arial"/>
              </w:rPr>
            </w:pPr>
            <w:r w:rsidRPr="00F32230">
              <w:rPr>
                <w:rFonts w:cs="Arial"/>
              </w:rPr>
              <w:t>14.09.2020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443FD"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0FA28"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9A1AE" w14:textId="77777777" w:rsidR="0053406E" w:rsidRPr="00F32230" w:rsidRDefault="0053406E" w:rsidP="00AD56DA">
            <w:pPr>
              <w:jc w:val="right"/>
              <w:rPr>
                <w:rFonts w:cs="Arial"/>
              </w:rPr>
            </w:pPr>
            <w:r w:rsidRPr="00F32230">
              <w:rPr>
                <w:rFonts w:cs="Arial"/>
              </w:rPr>
              <w:t>52 562,00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C5F2F" w14:textId="77777777" w:rsidR="0053406E" w:rsidRPr="00F32230" w:rsidRDefault="0053406E" w:rsidP="00AD56DA">
            <w:pPr>
              <w:jc w:val="right"/>
              <w:rPr>
                <w:rFonts w:cs="Arial"/>
              </w:rPr>
            </w:pPr>
            <w:r w:rsidRPr="00F32230">
              <w:rPr>
                <w:rFonts w:cs="Arial"/>
              </w:rPr>
              <w:t>52 562,00</w:t>
            </w:r>
          </w:p>
        </w:tc>
      </w:tr>
      <w:tr w:rsidR="0053406E" w:rsidRPr="00F32230" w14:paraId="07060418"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06FF0" w14:textId="77777777" w:rsidR="0053406E" w:rsidRPr="00F32230" w:rsidRDefault="0053406E" w:rsidP="00AD56DA">
            <w:pPr>
              <w:jc w:val="center"/>
              <w:rPr>
                <w:rFonts w:cs="Arial"/>
              </w:rPr>
            </w:pPr>
            <w:r w:rsidRPr="00F32230">
              <w:rPr>
                <w:rFonts w:cs="Arial"/>
              </w:rPr>
              <w:t>54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530874" w14:textId="77777777" w:rsidR="0053406E" w:rsidRPr="00F32230" w:rsidRDefault="0053406E" w:rsidP="00AD56DA">
            <w:pPr>
              <w:jc w:val="center"/>
              <w:rPr>
                <w:rFonts w:cs="Arial"/>
              </w:rPr>
            </w:pPr>
            <w:r w:rsidRPr="00F32230">
              <w:rPr>
                <w:rFonts w:cs="Arial"/>
              </w:rPr>
              <w:t>ZWG Nr 99.2020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821CF" w14:textId="77777777" w:rsidR="0053406E" w:rsidRPr="00F32230" w:rsidRDefault="0053406E" w:rsidP="00AD56DA">
            <w:pPr>
              <w:jc w:val="center"/>
              <w:rPr>
                <w:rFonts w:cs="Arial"/>
              </w:rPr>
            </w:pPr>
            <w:r w:rsidRPr="00F32230">
              <w:rPr>
                <w:rFonts w:cs="Arial"/>
              </w:rPr>
              <w:t>17.09.2020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5C99B"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41D1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DF1A0" w14:textId="77777777" w:rsidR="0053406E" w:rsidRPr="00F32230" w:rsidRDefault="0053406E" w:rsidP="00AD56DA">
            <w:pPr>
              <w:jc w:val="right"/>
              <w:rPr>
                <w:rFonts w:cs="Arial"/>
              </w:rPr>
            </w:pPr>
            <w:r w:rsidRPr="00F32230">
              <w:rPr>
                <w:rFonts w:cs="Arial"/>
              </w:rPr>
              <w:t>45 000,00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B45EA" w14:textId="77777777" w:rsidR="0053406E" w:rsidRPr="00F32230" w:rsidRDefault="0053406E" w:rsidP="00AD56DA">
            <w:pPr>
              <w:jc w:val="right"/>
              <w:rPr>
                <w:rFonts w:cs="Arial"/>
              </w:rPr>
            </w:pPr>
            <w:r w:rsidRPr="00F32230">
              <w:rPr>
                <w:rFonts w:cs="Arial"/>
              </w:rPr>
              <w:t>45 000,00</w:t>
            </w:r>
          </w:p>
        </w:tc>
      </w:tr>
      <w:tr w:rsidR="0053406E" w:rsidRPr="00F32230" w14:paraId="7DB8AA94"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7B75B" w14:textId="77777777" w:rsidR="0053406E" w:rsidRPr="00F32230" w:rsidRDefault="0053406E" w:rsidP="00AD56DA">
            <w:pPr>
              <w:jc w:val="center"/>
              <w:rPr>
                <w:rFonts w:cs="Arial"/>
              </w:rPr>
            </w:pPr>
            <w:r w:rsidRPr="00F32230">
              <w:rPr>
                <w:rFonts w:cs="Arial"/>
              </w:rPr>
              <w:t>55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1DF19" w14:textId="77777777" w:rsidR="0053406E" w:rsidRPr="00F32230" w:rsidRDefault="0053406E" w:rsidP="00AD56DA">
            <w:pPr>
              <w:jc w:val="center"/>
              <w:rPr>
                <w:rFonts w:cs="Arial"/>
              </w:rPr>
            </w:pPr>
            <w:r w:rsidRPr="00F32230">
              <w:rPr>
                <w:rFonts w:cs="Arial"/>
              </w:rPr>
              <w:t>ZWG Kier. GOPS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88F09" w14:textId="77777777" w:rsidR="0053406E" w:rsidRPr="00F32230" w:rsidRDefault="0053406E" w:rsidP="00AD56DA">
            <w:pPr>
              <w:jc w:val="center"/>
              <w:rPr>
                <w:rFonts w:cs="Arial"/>
              </w:rPr>
            </w:pPr>
            <w:r w:rsidRPr="00F32230">
              <w:rPr>
                <w:rFonts w:cs="Arial"/>
              </w:rPr>
              <w:t>18.09.2020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414A6"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90FFA"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6C456" w14:textId="77777777" w:rsidR="0053406E" w:rsidRPr="00F32230" w:rsidRDefault="0053406E" w:rsidP="00AD56DA">
            <w:pPr>
              <w:jc w:val="right"/>
              <w:rPr>
                <w:rFonts w:cs="Arial"/>
              </w:rPr>
            </w:pPr>
            <w:r w:rsidRPr="00F32230">
              <w:rPr>
                <w:rFonts w:cs="Arial"/>
              </w:rPr>
              <w:t>28 072,47</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6DAE7" w14:textId="77777777" w:rsidR="0053406E" w:rsidRPr="00F32230" w:rsidRDefault="0053406E" w:rsidP="00AD56DA">
            <w:pPr>
              <w:jc w:val="right"/>
              <w:rPr>
                <w:rFonts w:cs="Arial"/>
              </w:rPr>
            </w:pPr>
            <w:r w:rsidRPr="00F32230">
              <w:rPr>
                <w:rFonts w:cs="Arial"/>
              </w:rPr>
              <w:t>28 072,47</w:t>
            </w:r>
          </w:p>
        </w:tc>
      </w:tr>
      <w:tr w:rsidR="0053406E" w:rsidRPr="00F32230" w14:paraId="57EDD75D"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4E7BA" w14:textId="77777777" w:rsidR="0053406E" w:rsidRPr="00F32230" w:rsidRDefault="0053406E" w:rsidP="00AD56DA">
            <w:pPr>
              <w:jc w:val="center"/>
              <w:rPr>
                <w:rFonts w:cs="Arial"/>
              </w:rPr>
            </w:pPr>
            <w:r w:rsidRPr="00F32230">
              <w:rPr>
                <w:rFonts w:cs="Arial"/>
              </w:rPr>
              <w:t>56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A9D12" w14:textId="77777777" w:rsidR="0053406E" w:rsidRPr="00F32230" w:rsidRDefault="0053406E" w:rsidP="00AD56DA">
            <w:pPr>
              <w:jc w:val="center"/>
              <w:rPr>
                <w:rFonts w:cs="Arial"/>
              </w:rPr>
            </w:pPr>
            <w:r w:rsidRPr="00F32230">
              <w:rPr>
                <w:rFonts w:cs="Arial"/>
              </w:rPr>
              <w:t>ZWG Nr 107/2020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86E7E" w14:textId="77777777" w:rsidR="0053406E" w:rsidRPr="00F32230" w:rsidRDefault="0053406E" w:rsidP="00AD56DA">
            <w:pPr>
              <w:jc w:val="center"/>
              <w:rPr>
                <w:rFonts w:cs="Arial"/>
              </w:rPr>
            </w:pPr>
            <w:r w:rsidRPr="00F32230">
              <w:rPr>
                <w:rFonts w:cs="Arial"/>
              </w:rPr>
              <w:t>22.09.2020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39F09" w14:textId="77777777" w:rsidR="0053406E" w:rsidRPr="00F32230" w:rsidRDefault="0053406E" w:rsidP="00AD56DA">
            <w:pPr>
              <w:jc w:val="right"/>
              <w:rPr>
                <w:rFonts w:cs="Arial"/>
              </w:rPr>
            </w:pPr>
            <w:r w:rsidRPr="00F32230">
              <w:rPr>
                <w:rFonts w:cs="Arial"/>
              </w:rPr>
              <w:t>10 876,00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8C5C8" w14:textId="77777777" w:rsidR="0053406E" w:rsidRPr="00F32230" w:rsidRDefault="0053406E" w:rsidP="00AD56DA">
            <w:pPr>
              <w:jc w:val="right"/>
              <w:rPr>
                <w:rFonts w:cs="Arial"/>
              </w:rPr>
            </w:pPr>
            <w:r w:rsidRPr="00F32230">
              <w:rPr>
                <w:rFonts w:cs="Arial"/>
              </w:rPr>
              <w:t>33 425,00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85543" w14:textId="77777777" w:rsidR="0053406E" w:rsidRPr="00F32230" w:rsidRDefault="0053406E" w:rsidP="00AD56DA">
            <w:pPr>
              <w:jc w:val="right"/>
              <w:rPr>
                <w:rFonts w:cs="Arial"/>
              </w:rPr>
            </w:pPr>
            <w:r w:rsidRPr="00F32230">
              <w:rPr>
                <w:rFonts w:cs="Arial"/>
              </w:rPr>
              <w:t>19 758,92</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BA962" w14:textId="77777777" w:rsidR="0053406E" w:rsidRPr="00F32230" w:rsidRDefault="0053406E" w:rsidP="00AD56DA">
            <w:pPr>
              <w:jc w:val="right"/>
              <w:rPr>
                <w:rFonts w:cs="Arial"/>
              </w:rPr>
            </w:pPr>
            <w:r w:rsidRPr="00F32230">
              <w:rPr>
                <w:rFonts w:cs="Arial"/>
              </w:rPr>
              <w:t>42 307,92</w:t>
            </w:r>
          </w:p>
        </w:tc>
      </w:tr>
      <w:tr w:rsidR="0053406E" w:rsidRPr="00F32230" w14:paraId="406197C3"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BDE8E" w14:textId="77777777" w:rsidR="0053406E" w:rsidRPr="00F32230" w:rsidRDefault="0053406E" w:rsidP="00AD56DA">
            <w:pPr>
              <w:jc w:val="center"/>
              <w:rPr>
                <w:rFonts w:cs="Arial"/>
              </w:rPr>
            </w:pPr>
            <w:r w:rsidRPr="00F32230">
              <w:rPr>
                <w:rFonts w:cs="Arial"/>
              </w:rPr>
              <w:t>57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5CA45" w14:textId="77777777" w:rsidR="0053406E" w:rsidRPr="00F32230" w:rsidRDefault="0053406E" w:rsidP="00AD56DA">
            <w:pPr>
              <w:jc w:val="center"/>
              <w:rPr>
                <w:rFonts w:cs="Arial"/>
              </w:rPr>
            </w:pPr>
            <w:r w:rsidRPr="00F32230">
              <w:rPr>
                <w:rFonts w:cs="Arial"/>
              </w:rPr>
              <w:t>ZDSP w Lubanowie      Nr 19/2020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DAD5B" w14:textId="77777777" w:rsidR="0053406E" w:rsidRPr="00F32230" w:rsidRDefault="0053406E" w:rsidP="00AD56DA">
            <w:pPr>
              <w:jc w:val="center"/>
              <w:rPr>
                <w:rFonts w:cs="Arial"/>
              </w:rPr>
            </w:pPr>
            <w:r w:rsidRPr="00F32230">
              <w:rPr>
                <w:rFonts w:cs="Arial"/>
              </w:rPr>
              <w:t>30.09.2020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0524D"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23070"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8F1B5" w14:textId="77777777" w:rsidR="0053406E" w:rsidRPr="00F32230" w:rsidRDefault="0053406E" w:rsidP="00AD56DA">
            <w:pPr>
              <w:jc w:val="right"/>
              <w:rPr>
                <w:rFonts w:cs="Arial"/>
              </w:rPr>
            </w:pPr>
            <w:r w:rsidRPr="00F32230">
              <w:rPr>
                <w:rFonts w:cs="Arial"/>
              </w:rPr>
              <w:t>3 161,00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D8F5B" w14:textId="77777777" w:rsidR="0053406E" w:rsidRPr="00F32230" w:rsidRDefault="0053406E" w:rsidP="00AD56DA">
            <w:pPr>
              <w:jc w:val="right"/>
              <w:rPr>
                <w:rFonts w:cs="Arial"/>
              </w:rPr>
            </w:pPr>
            <w:r w:rsidRPr="00F32230">
              <w:rPr>
                <w:rFonts w:cs="Arial"/>
              </w:rPr>
              <w:t>3 161,00</w:t>
            </w:r>
          </w:p>
        </w:tc>
      </w:tr>
      <w:tr w:rsidR="0053406E" w:rsidRPr="00F32230" w14:paraId="24ADC70F"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7D77F" w14:textId="77777777" w:rsidR="0053406E" w:rsidRPr="00F32230" w:rsidRDefault="0053406E" w:rsidP="00AD56DA">
            <w:pPr>
              <w:jc w:val="center"/>
              <w:rPr>
                <w:rFonts w:cs="Arial"/>
              </w:rPr>
            </w:pPr>
            <w:r w:rsidRPr="00F32230">
              <w:rPr>
                <w:rFonts w:cs="Arial"/>
              </w:rPr>
              <w:t>58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E32429" w14:textId="77777777" w:rsidR="0053406E" w:rsidRPr="00F32230" w:rsidRDefault="0053406E" w:rsidP="00AD56DA">
            <w:pPr>
              <w:jc w:val="center"/>
              <w:rPr>
                <w:rFonts w:cs="Arial"/>
              </w:rPr>
            </w:pPr>
            <w:r w:rsidRPr="00F32230">
              <w:rPr>
                <w:rFonts w:cs="Arial"/>
              </w:rPr>
              <w:t>ZDSP w Swobnicy 01/09/2020  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F3102" w14:textId="77777777" w:rsidR="0053406E" w:rsidRPr="00F32230" w:rsidRDefault="0053406E" w:rsidP="00AD56DA">
            <w:pPr>
              <w:jc w:val="center"/>
              <w:rPr>
                <w:rFonts w:cs="Arial"/>
              </w:rPr>
            </w:pPr>
            <w:r w:rsidRPr="00F32230">
              <w:rPr>
                <w:rFonts w:cs="Arial"/>
              </w:rPr>
              <w:t>30.09.2020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37D3CC"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50A2F"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48C16" w14:textId="77777777" w:rsidR="0053406E" w:rsidRPr="00F32230" w:rsidRDefault="0053406E" w:rsidP="00AD56DA">
            <w:pPr>
              <w:jc w:val="right"/>
              <w:rPr>
                <w:rFonts w:cs="Arial"/>
              </w:rPr>
            </w:pPr>
            <w:r w:rsidRPr="00F32230">
              <w:rPr>
                <w:rFonts w:cs="Arial"/>
              </w:rPr>
              <w:t>20 747,93</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EE7C3" w14:textId="77777777" w:rsidR="0053406E" w:rsidRPr="00F32230" w:rsidRDefault="0053406E" w:rsidP="00AD56DA">
            <w:pPr>
              <w:jc w:val="right"/>
              <w:rPr>
                <w:rFonts w:cs="Arial"/>
              </w:rPr>
            </w:pPr>
            <w:r w:rsidRPr="00F32230">
              <w:rPr>
                <w:rFonts w:cs="Arial"/>
              </w:rPr>
              <w:t>20 747,93</w:t>
            </w:r>
          </w:p>
        </w:tc>
      </w:tr>
      <w:tr w:rsidR="0053406E" w:rsidRPr="00F32230" w14:paraId="3075BC3D"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A4C29" w14:textId="77777777" w:rsidR="0053406E" w:rsidRPr="00F32230" w:rsidRDefault="0053406E" w:rsidP="00AD56DA">
            <w:pPr>
              <w:jc w:val="center"/>
              <w:rPr>
                <w:rFonts w:cs="Arial"/>
              </w:rPr>
            </w:pPr>
            <w:r w:rsidRPr="00F32230">
              <w:rPr>
                <w:rFonts w:cs="Arial"/>
              </w:rPr>
              <w:t>59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8A633" w14:textId="77777777" w:rsidR="0053406E" w:rsidRPr="00F32230" w:rsidRDefault="0053406E" w:rsidP="00AD56DA">
            <w:pPr>
              <w:jc w:val="center"/>
              <w:rPr>
                <w:rFonts w:cs="Arial"/>
              </w:rPr>
            </w:pPr>
            <w:r w:rsidRPr="00F32230">
              <w:rPr>
                <w:rFonts w:cs="Arial"/>
              </w:rPr>
              <w:t>ZWG Nr 109.2020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CBC2E" w14:textId="77777777" w:rsidR="0053406E" w:rsidRPr="00F32230" w:rsidRDefault="0053406E" w:rsidP="00AD56DA">
            <w:pPr>
              <w:jc w:val="center"/>
              <w:rPr>
                <w:rFonts w:cs="Arial"/>
              </w:rPr>
            </w:pPr>
            <w:r w:rsidRPr="00F32230">
              <w:rPr>
                <w:rFonts w:cs="Arial"/>
              </w:rPr>
              <w:t>30.09.2020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C1FC2" w14:textId="77777777" w:rsidR="0053406E" w:rsidRPr="00F32230" w:rsidRDefault="0053406E" w:rsidP="00AD56DA">
            <w:pPr>
              <w:jc w:val="right"/>
              <w:rPr>
                <w:rFonts w:cs="Arial"/>
              </w:rPr>
            </w:pPr>
            <w:r w:rsidRPr="00F32230">
              <w:rPr>
                <w:rFonts w:cs="Arial"/>
              </w:rPr>
              <w:t>16 500,00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B104D"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CFDA4" w14:textId="77777777" w:rsidR="0053406E" w:rsidRPr="00F32230" w:rsidRDefault="0053406E" w:rsidP="00AD56DA">
            <w:pPr>
              <w:jc w:val="right"/>
              <w:rPr>
                <w:rFonts w:cs="Arial"/>
              </w:rPr>
            </w:pPr>
            <w:r w:rsidRPr="00F32230">
              <w:rPr>
                <w:rFonts w:cs="Arial"/>
              </w:rPr>
              <w:t>122 969,00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B41BE" w14:textId="77777777" w:rsidR="0053406E" w:rsidRPr="00F32230" w:rsidRDefault="0053406E" w:rsidP="00AD56DA">
            <w:pPr>
              <w:jc w:val="right"/>
              <w:rPr>
                <w:rFonts w:cs="Arial"/>
              </w:rPr>
            </w:pPr>
            <w:r w:rsidRPr="00F32230">
              <w:rPr>
                <w:rFonts w:cs="Arial"/>
              </w:rPr>
              <w:t>106 469,00</w:t>
            </w:r>
          </w:p>
        </w:tc>
      </w:tr>
      <w:tr w:rsidR="0053406E" w:rsidRPr="00F32230" w14:paraId="268BB9DE"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C33C11" w14:textId="77777777" w:rsidR="0053406E" w:rsidRPr="00F32230" w:rsidRDefault="0053406E" w:rsidP="00AD56DA">
            <w:pPr>
              <w:jc w:val="center"/>
              <w:rPr>
                <w:rFonts w:cs="Arial"/>
              </w:rPr>
            </w:pPr>
            <w:r w:rsidRPr="00F32230">
              <w:rPr>
                <w:rFonts w:cs="Arial"/>
              </w:rPr>
              <w:t>60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422BA" w14:textId="77777777" w:rsidR="0053406E" w:rsidRPr="00F32230" w:rsidRDefault="0053406E" w:rsidP="00AD56DA">
            <w:pPr>
              <w:jc w:val="center"/>
              <w:rPr>
                <w:rFonts w:cs="Arial"/>
              </w:rPr>
            </w:pPr>
            <w:r w:rsidRPr="00F32230">
              <w:rPr>
                <w:rFonts w:cs="Arial"/>
              </w:rPr>
              <w:t>ZWG Nr 111.2020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52F83" w14:textId="77777777" w:rsidR="0053406E" w:rsidRPr="00F32230" w:rsidRDefault="0053406E" w:rsidP="00AD56DA">
            <w:pPr>
              <w:jc w:val="center"/>
              <w:rPr>
                <w:rFonts w:cs="Arial"/>
              </w:rPr>
            </w:pPr>
            <w:r w:rsidRPr="00F32230">
              <w:rPr>
                <w:rFonts w:cs="Arial"/>
              </w:rPr>
              <w:t>30.09.2020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C6478"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72C0F"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1F479" w14:textId="77777777" w:rsidR="0053406E" w:rsidRPr="00F32230" w:rsidRDefault="0053406E" w:rsidP="00AD56DA">
            <w:pPr>
              <w:jc w:val="right"/>
              <w:rPr>
                <w:rFonts w:cs="Arial"/>
              </w:rPr>
            </w:pPr>
            <w:r w:rsidRPr="00F32230">
              <w:rPr>
                <w:rFonts w:cs="Arial"/>
              </w:rPr>
              <w:t>45 000,00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C8233" w14:textId="77777777" w:rsidR="0053406E" w:rsidRPr="00F32230" w:rsidRDefault="0053406E" w:rsidP="00AD56DA">
            <w:pPr>
              <w:jc w:val="right"/>
              <w:rPr>
                <w:rFonts w:cs="Arial"/>
              </w:rPr>
            </w:pPr>
            <w:r w:rsidRPr="00F32230">
              <w:rPr>
                <w:rFonts w:cs="Arial"/>
              </w:rPr>
              <w:t>45 000,00</w:t>
            </w:r>
          </w:p>
        </w:tc>
      </w:tr>
      <w:tr w:rsidR="0053406E" w:rsidRPr="00F32230" w14:paraId="4DCD1479"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648B2" w14:textId="77777777" w:rsidR="0053406E" w:rsidRPr="00F32230" w:rsidRDefault="0053406E" w:rsidP="00AD56DA">
            <w:pPr>
              <w:jc w:val="center"/>
              <w:rPr>
                <w:rFonts w:cs="Arial"/>
              </w:rPr>
            </w:pPr>
            <w:r w:rsidRPr="00F32230">
              <w:rPr>
                <w:rFonts w:cs="Arial"/>
              </w:rPr>
              <w:t>61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FFC6B4" w14:textId="77777777" w:rsidR="0053406E" w:rsidRPr="00F32230" w:rsidRDefault="0053406E" w:rsidP="00AD56DA">
            <w:pPr>
              <w:jc w:val="center"/>
              <w:rPr>
                <w:rFonts w:cs="Arial"/>
              </w:rPr>
            </w:pPr>
            <w:r w:rsidRPr="00F32230">
              <w:rPr>
                <w:rFonts w:cs="Arial"/>
              </w:rPr>
              <w:t>ZDP w Baniach Nr 13/2020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6D2C3" w14:textId="77777777" w:rsidR="0053406E" w:rsidRPr="00F32230" w:rsidRDefault="0053406E" w:rsidP="00AD56DA">
            <w:pPr>
              <w:jc w:val="center"/>
              <w:rPr>
                <w:rFonts w:cs="Arial"/>
              </w:rPr>
            </w:pPr>
            <w:r w:rsidRPr="00F32230">
              <w:rPr>
                <w:rFonts w:cs="Arial"/>
              </w:rPr>
              <w:t>09.10.2020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067D8"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C9D9C"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76934" w14:textId="77777777" w:rsidR="0053406E" w:rsidRPr="00F32230" w:rsidRDefault="0053406E" w:rsidP="00AD56DA">
            <w:pPr>
              <w:jc w:val="right"/>
              <w:rPr>
                <w:rFonts w:cs="Arial"/>
              </w:rPr>
            </w:pPr>
            <w:r w:rsidRPr="00F32230">
              <w:rPr>
                <w:rFonts w:cs="Arial"/>
              </w:rPr>
              <w:t>3 000,00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BA95C" w14:textId="77777777" w:rsidR="0053406E" w:rsidRPr="00F32230" w:rsidRDefault="0053406E" w:rsidP="00AD56DA">
            <w:pPr>
              <w:jc w:val="right"/>
              <w:rPr>
                <w:rFonts w:cs="Arial"/>
              </w:rPr>
            </w:pPr>
            <w:r w:rsidRPr="00F32230">
              <w:rPr>
                <w:rFonts w:cs="Arial"/>
              </w:rPr>
              <w:t>3 000,00</w:t>
            </w:r>
          </w:p>
        </w:tc>
      </w:tr>
      <w:tr w:rsidR="0053406E" w:rsidRPr="00F32230" w14:paraId="6107A6F9"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74EEE" w14:textId="77777777" w:rsidR="0053406E" w:rsidRPr="00F32230" w:rsidRDefault="0053406E" w:rsidP="00AD56DA">
            <w:pPr>
              <w:jc w:val="center"/>
              <w:rPr>
                <w:rFonts w:cs="Arial"/>
              </w:rPr>
            </w:pPr>
            <w:r w:rsidRPr="00F32230">
              <w:rPr>
                <w:rFonts w:cs="Arial"/>
              </w:rPr>
              <w:t>62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BECA7" w14:textId="77777777" w:rsidR="0053406E" w:rsidRPr="00F32230" w:rsidRDefault="0053406E" w:rsidP="00AD56DA">
            <w:pPr>
              <w:jc w:val="center"/>
              <w:rPr>
                <w:rFonts w:cs="Arial"/>
              </w:rPr>
            </w:pPr>
            <w:r w:rsidRPr="00F32230">
              <w:rPr>
                <w:rFonts w:cs="Arial"/>
              </w:rPr>
              <w:t>ZWG Nr 119.2020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2CDF6" w14:textId="77777777" w:rsidR="0053406E" w:rsidRPr="00F32230" w:rsidRDefault="0053406E" w:rsidP="00AD56DA">
            <w:pPr>
              <w:jc w:val="center"/>
              <w:rPr>
                <w:rFonts w:cs="Arial"/>
              </w:rPr>
            </w:pPr>
            <w:r w:rsidRPr="00F32230">
              <w:rPr>
                <w:rFonts w:cs="Arial"/>
              </w:rPr>
              <w:t>12.10.2020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4239E" w14:textId="77777777" w:rsidR="0053406E" w:rsidRPr="00F32230" w:rsidRDefault="0053406E" w:rsidP="00AD56DA">
            <w:pPr>
              <w:jc w:val="right"/>
              <w:rPr>
                <w:rFonts w:cs="Arial"/>
              </w:rPr>
            </w:pPr>
            <w:r w:rsidRPr="00F32230">
              <w:rPr>
                <w:rFonts w:cs="Arial"/>
              </w:rPr>
              <w:t>1 334,86</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748A7"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B09DB" w14:textId="77777777" w:rsidR="0053406E" w:rsidRPr="00F32230" w:rsidRDefault="0053406E" w:rsidP="00AD56DA">
            <w:pPr>
              <w:jc w:val="right"/>
              <w:rPr>
                <w:rFonts w:cs="Arial"/>
              </w:rPr>
            </w:pPr>
            <w:r w:rsidRPr="00F32230">
              <w:rPr>
                <w:rFonts w:cs="Arial"/>
              </w:rPr>
              <w:t>25 334,86</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5F292" w14:textId="77777777" w:rsidR="0053406E" w:rsidRPr="00F32230" w:rsidRDefault="0053406E" w:rsidP="00AD56DA">
            <w:pPr>
              <w:jc w:val="right"/>
              <w:rPr>
                <w:rFonts w:cs="Arial"/>
              </w:rPr>
            </w:pPr>
            <w:r w:rsidRPr="00F32230">
              <w:rPr>
                <w:rFonts w:cs="Arial"/>
              </w:rPr>
              <w:t>24 000,00</w:t>
            </w:r>
          </w:p>
        </w:tc>
      </w:tr>
      <w:tr w:rsidR="0053406E" w:rsidRPr="00F32230" w14:paraId="2930AF9C"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D99C9" w14:textId="77777777" w:rsidR="0053406E" w:rsidRPr="00F32230" w:rsidRDefault="0053406E" w:rsidP="00AD56DA">
            <w:pPr>
              <w:jc w:val="center"/>
              <w:rPr>
                <w:rFonts w:cs="Arial"/>
              </w:rPr>
            </w:pPr>
            <w:r w:rsidRPr="00F32230">
              <w:rPr>
                <w:rFonts w:cs="Arial"/>
              </w:rPr>
              <w:t>63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1B37A" w14:textId="77777777" w:rsidR="0053406E" w:rsidRPr="00F32230" w:rsidRDefault="0053406E" w:rsidP="00AD56DA">
            <w:pPr>
              <w:jc w:val="center"/>
              <w:rPr>
                <w:rFonts w:cs="Arial"/>
              </w:rPr>
            </w:pPr>
            <w:r w:rsidRPr="00F32230">
              <w:rPr>
                <w:rFonts w:cs="Arial"/>
              </w:rPr>
              <w:t>ZWG Nr 123/2020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F01C0" w14:textId="77777777" w:rsidR="0053406E" w:rsidRPr="00F32230" w:rsidRDefault="0053406E" w:rsidP="00AD56DA">
            <w:pPr>
              <w:jc w:val="center"/>
              <w:rPr>
                <w:rFonts w:cs="Arial"/>
              </w:rPr>
            </w:pPr>
            <w:r w:rsidRPr="00F32230">
              <w:rPr>
                <w:rFonts w:cs="Arial"/>
              </w:rPr>
              <w:t>20.10.2020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2DF97" w14:textId="77777777" w:rsidR="0053406E" w:rsidRPr="00F32230" w:rsidRDefault="0053406E" w:rsidP="00AD56DA">
            <w:pPr>
              <w:jc w:val="right"/>
              <w:rPr>
                <w:rFonts w:cs="Arial"/>
              </w:rPr>
            </w:pPr>
            <w:r w:rsidRPr="00F32230">
              <w:rPr>
                <w:rFonts w:cs="Arial"/>
              </w:rPr>
              <w:t>1 700,00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89094"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F5DC0" w14:textId="77777777" w:rsidR="0053406E" w:rsidRPr="00F32230" w:rsidRDefault="0053406E" w:rsidP="00AD56DA">
            <w:pPr>
              <w:jc w:val="right"/>
              <w:rPr>
                <w:rFonts w:cs="Arial"/>
              </w:rPr>
            </w:pPr>
            <w:r w:rsidRPr="00F32230">
              <w:rPr>
                <w:rFonts w:cs="Arial"/>
              </w:rPr>
              <w:t>20 786,75</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C5C60" w14:textId="77777777" w:rsidR="0053406E" w:rsidRPr="00F32230" w:rsidRDefault="0053406E" w:rsidP="00AD56DA">
            <w:pPr>
              <w:jc w:val="right"/>
              <w:rPr>
                <w:rFonts w:cs="Arial"/>
              </w:rPr>
            </w:pPr>
            <w:r w:rsidRPr="00F32230">
              <w:rPr>
                <w:rFonts w:cs="Arial"/>
              </w:rPr>
              <w:t>19 086,75</w:t>
            </w:r>
          </w:p>
        </w:tc>
      </w:tr>
      <w:tr w:rsidR="0053406E" w:rsidRPr="00F32230" w14:paraId="794D2D30"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DBA41" w14:textId="77777777" w:rsidR="0053406E" w:rsidRPr="00F32230" w:rsidRDefault="0053406E" w:rsidP="00AD56DA">
            <w:pPr>
              <w:jc w:val="center"/>
              <w:rPr>
                <w:rFonts w:cs="Arial"/>
              </w:rPr>
            </w:pPr>
            <w:r w:rsidRPr="00F32230">
              <w:rPr>
                <w:rFonts w:cs="Arial"/>
              </w:rPr>
              <w:t>64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F2D80" w14:textId="77777777" w:rsidR="0053406E" w:rsidRPr="00F32230" w:rsidRDefault="0053406E" w:rsidP="00AD56DA">
            <w:pPr>
              <w:jc w:val="center"/>
              <w:rPr>
                <w:rFonts w:cs="Arial"/>
              </w:rPr>
            </w:pPr>
            <w:r w:rsidRPr="00F32230">
              <w:rPr>
                <w:rFonts w:cs="Arial"/>
              </w:rPr>
              <w:t>ZWG Nr 126.2020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151D3" w14:textId="77777777" w:rsidR="0053406E" w:rsidRPr="00F32230" w:rsidRDefault="0053406E" w:rsidP="00AD56DA">
            <w:pPr>
              <w:jc w:val="center"/>
              <w:rPr>
                <w:rFonts w:cs="Arial"/>
              </w:rPr>
            </w:pPr>
            <w:r w:rsidRPr="00F32230">
              <w:rPr>
                <w:rFonts w:cs="Arial"/>
              </w:rPr>
              <w:t>26.10.2020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D130C" w14:textId="77777777" w:rsidR="0053406E" w:rsidRPr="00F32230" w:rsidRDefault="0053406E" w:rsidP="00AD56DA">
            <w:pPr>
              <w:jc w:val="right"/>
              <w:rPr>
                <w:rFonts w:cs="Arial"/>
              </w:rPr>
            </w:pPr>
            <w:r w:rsidRPr="00F32230">
              <w:rPr>
                <w:rFonts w:cs="Arial"/>
              </w:rPr>
              <w:t>459 913,89</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095E3"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32032" w14:textId="77777777" w:rsidR="0053406E" w:rsidRPr="00F32230" w:rsidRDefault="0053406E" w:rsidP="00AD56DA">
            <w:pPr>
              <w:jc w:val="right"/>
              <w:rPr>
                <w:rFonts w:cs="Arial"/>
              </w:rPr>
            </w:pPr>
            <w:r w:rsidRPr="00F32230">
              <w:rPr>
                <w:rFonts w:cs="Arial"/>
              </w:rPr>
              <w:t>464 913,89</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70C3C" w14:textId="77777777" w:rsidR="0053406E" w:rsidRPr="00F32230" w:rsidRDefault="0053406E" w:rsidP="00AD56DA">
            <w:pPr>
              <w:jc w:val="right"/>
              <w:rPr>
                <w:rFonts w:cs="Arial"/>
              </w:rPr>
            </w:pPr>
            <w:r w:rsidRPr="00F32230">
              <w:rPr>
                <w:rFonts w:cs="Arial"/>
              </w:rPr>
              <w:t>5 000,00</w:t>
            </w:r>
          </w:p>
        </w:tc>
      </w:tr>
      <w:tr w:rsidR="0053406E" w:rsidRPr="00F32230" w14:paraId="5C9F9352"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B9103" w14:textId="77777777" w:rsidR="0053406E" w:rsidRPr="00F32230" w:rsidRDefault="0053406E" w:rsidP="00AD56DA">
            <w:pPr>
              <w:jc w:val="center"/>
              <w:rPr>
                <w:rFonts w:cs="Arial"/>
              </w:rPr>
            </w:pPr>
            <w:r w:rsidRPr="00F32230">
              <w:rPr>
                <w:rFonts w:cs="Arial"/>
              </w:rPr>
              <w:t>65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6DC42" w14:textId="77777777" w:rsidR="0053406E" w:rsidRPr="00F32230" w:rsidRDefault="0053406E" w:rsidP="00AD56DA">
            <w:pPr>
              <w:jc w:val="center"/>
              <w:rPr>
                <w:rFonts w:cs="Arial"/>
              </w:rPr>
            </w:pPr>
            <w:r w:rsidRPr="00F32230">
              <w:rPr>
                <w:rFonts w:cs="Arial"/>
              </w:rPr>
              <w:t>ZWG Nr 129.2020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CA459" w14:textId="77777777" w:rsidR="0053406E" w:rsidRPr="00F32230" w:rsidRDefault="0053406E" w:rsidP="00AD56DA">
            <w:pPr>
              <w:jc w:val="center"/>
              <w:rPr>
                <w:rFonts w:cs="Arial"/>
              </w:rPr>
            </w:pPr>
            <w:r w:rsidRPr="00F32230">
              <w:rPr>
                <w:rFonts w:cs="Arial"/>
              </w:rPr>
              <w:t>28.10.2020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9B20B" w14:textId="77777777" w:rsidR="0053406E" w:rsidRPr="00F32230" w:rsidRDefault="0053406E" w:rsidP="00AD56DA">
            <w:pPr>
              <w:jc w:val="right"/>
              <w:rPr>
                <w:rFonts w:cs="Arial"/>
              </w:rPr>
            </w:pPr>
            <w:r w:rsidRPr="00F32230">
              <w:rPr>
                <w:rFonts w:cs="Arial"/>
              </w:rPr>
              <w:t>7 299,00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FFCF5"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7F5E2" w14:textId="77777777" w:rsidR="0053406E" w:rsidRPr="00F32230" w:rsidRDefault="0053406E" w:rsidP="00AD56DA">
            <w:pPr>
              <w:jc w:val="right"/>
              <w:rPr>
                <w:rFonts w:cs="Arial"/>
              </w:rPr>
            </w:pPr>
            <w:r w:rsidRPr="00F32230">
              <w:rPr>
                <w:rFonts w:cs="Arial"/>
              </w:rPr>
              <w:t>57 359,00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09F64" w14:textId="77777777" w:rsidR="0053406E" w:rsidRPr="00F32230" w:rsidRDefault="0053406E" w:rsidP="00AD56DA">
            <w:pPr>
              <w:jc w:val="right"/>
              <w:rPr>
                <w:rFonts w:cs="Arial"/>
              </w:rPr>
            </w:pPr>
            <w:r w:rsidRPr="00F32230">
              <w:rPr>
                <w:rFonts w:cs="Arial"/>
              </w:rPr>
              <w:t>50 060,00</w:t>
            </w:r>
          </w:p>
        </w:tc>
      </w:tr>
      <w:tr w:rsidR="0053406E" w:rsidRPr="00F32230" w14:paraId="28B19F25"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3A261" w14:textId="77777777" w:rsidR="0053406E" w:rsidRPr="00F32230" w:rsidRDefault="0053406E" w:rsidP="00AD56DA">
            <w:pPr>
              <w:jc w:val="center"/>
              <w:rPr>
                <w:rFonts w:cs="Arial"/>
              </w:rPr>
            </w:pPr>
            <w:r w:rsidRPr="00F32230">
              <w:rPr>
                <w:rFonts w:cs="Arial"/>
              </w:rPr>
              <w:t>66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D94B29" w14:textId="77777777" w:rsidR="0053406E" w:rsidRPr="00F32230" w:rsidRDefault="0053406E" w:rsidP="00AD56DA">
            <w:pPr>
              <w:jc w:val="center"/>
              <w:rPr>
                <w:rFonts w:cs="Arial"/>
              </w:rPr>
            </w:pPr>
            <w:r w:rsidRPr="00F32230">
              <w:rPr>
                <w:rFonts w:cs="Arial"/>
              </w:rPr>
              <w:t>ZDP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561B4" w14:textId="77777777" w:rsidR="0053406E" w:rsidRPr="00F32230" w:rsidRDefault="0053406E" w:rsidP="00AD56DA">
            <w:pPr>
              <w:jc w:val="center"/>
              <w:rPr>
                <w:rFonts w:cs="Arial"/>
              </w:rPr>
            </w:pPr>
            <w:r w:rsidRPr="00F32230">
              <w:rPr>
                <w:rFonts w:cs="Arial"/>
              </w:rPr>
              <w:t>30.10.2020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1E8E5"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05D01"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CB19A" w14:textId="77777777" w:rsidR="0053406E" w:rsidRPr="00F32230" w:rsidRDefault="0053406E" w:rsidP="00AD56DA">
            <w:pPr>
              <w:jc w:val="right"/>
              <w:rPr>
                <w:rFonts w:cs="Arial"/>
              </w:rPr>
            </w:pPr>
            <w:r w:rsidRPr="00F32230">
              <w:rPr>
                <w:rFonts w:cs="Arial"/>
              </w:rPr>
              <w:t>3 000,00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62A4D" w14:textId="77777777" w:rsidR="0053406E" w:rsidRPr="00F32230" w:rsidRDefault="0053406E" w:rsidP="00AD56DA">
            <w:pPr>
              <w:jc w:val="right"/>
              <w:rPr>
                <w:rFonts w:cs="Arial"/>
              </w:rPr>
            </w:pPr>
            <w:r w:rsidRPr="00F32230">
              <w:rPr>
                <w:rFonts w:cs="Arial"/>
              </w:rPr>
              <w:t>3 000,00</w:t>
            </w:r>
          </w:p>
        </w:tc>
      </w:tr>
      <w:tr w:rsidR="0053406E" w:rsidRPr="00F32230" w14:paraId="46AFA83B"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319BF" w14:textId="77777777" w:rsidR="0053406E" w:rsidRPr="00F32230" w:rsidRDefault="0053406E" w:rsidP="00AD56DA">
            <w:pPr>
              <w:jc w:val="center"/>
              <w:rPr>
                <w:rFonts w:cs="Arial"/>
              </w:rPr>
            </w:pPr>
            <w:r w:rsidRPr="00F32230">
              <w:rPr>
                <w:rFonts w:cs="Arial"/>
              </w:rPr>
              <w:t>67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F7CEA" w14:textId="77777777" w:rsidR="0053406E" w:rsidRPr="00F32230" w:rsidRDefault="0053406E" w:rsidP="00AD56DA">
            <w:pPr>
              <w:jc w:val="center"/>
              <w:rPr>
                <w:rFonts w:cs="Arial"/>
              </w:rPr>
            </w:pPr>
            <w:r w:rsidRPr="00F32230">
              <w:rPr>
                <w:rFonts w:cs="Arial"/>
              </w:rPr>
              <w:t>ZDSP Swobnica Nr 01/10/2020 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8169E" w14:textId="77777777" w:rsidR="0053406E" w:rsidRPr="00F32230" w:rsidRDefault="0053406E" w:rsidP="00AD56DA">
            <w:pPr>
              <w:jc w:val="center"/>
              <w:rPr>
                <w:rFonts w:cs="Arial"/>
              </w:rPr>
            </w:pPr>
            <w:r w:rsidRPr="00F32230">
              <w:rPr>
                <w:rFonts w:cs="Arial"/>
              </w:rPr>
              <w:t>30.10.2020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87DAC"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9F3E5"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E6BD0" w14:textId="77777777" w:rsidR="0053406E" w:rsidRPr="00F32230" w:rsidRDefault="0053406E" w:rsidP="00AD56DA">
            <w:pPr>
              <w:jc w:val="right"/>
              <w:rPr>
                <w:rFonts w:cs="Arial"/>
              </w:rPr>
            </w:pPr>
            <w:r w:rsidRPr="00F32230">
              <w:rPr>
                <w:rFonts w:cs="Arial"/>
              </w:rPr>
              <w:t>4 200,00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AD950" w14:textId="77777777" w:rsidR="0053406E" w:rsidRPr="00F32230" w:rsidRDefault="0053406E" w:rsidP="00AD56DA">
            <w:pPr>
              <w:jc w:val="right"/>
              <w:rPr>
                <w:rFonts w:cs="Arial"/>
              </w:rPr>
            </w:pPr>
            <w:r w:rsidRPr="00F32230">
              <w:rPr>
                <w:rFonts w:cs="Arial"/>
              </w:rPr>
              <w:t>4 200,00</w:t>
            </w:r>
          </w:p>
        </w:tc>
      </w:tr>
      <w:tr w:rsidR="0053406E" w:rsidRPr="00F32230" w14:paraId="2E17CC9C"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5B4ED" w14:textId="77777777" w:rsidR="0053406E" w:rsidRPr="00F32230" w:rsidRDefault="0053406E" w:rsidP="00AD56DA">
            <w:pPr>
              <w:jc w:val="center"/>
              <w:rPr>
                <w:rFonts w:cs="Arial"/>
              </w:rPr>
            </w:pPr>
            <w:r w:rsidRPr="00F32230">
              <w:rPr>
                <w:rFonts w:cs="Arial"/>
              </w:rPr>
              <w:t>68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ACB9B" w14:textId="77777777" w:rsidR="0053406E" w:rsidRPr="00F32230" w:rsidRDefault="0053406E" w:rsidP="00AD56DA">
            <w:pPr>
              <w:jc w:val="center"/>
              <w:rPr>
                <w:rFonts w:cs="Arial"/>
              </w:rPr>
            </w:pPr>
            <w:r w:rsidRPr="00F32230">
              <w:rPr>
                <w:rFonts w:cs="Arial"/>
              </w:rPr>
              <w:t>ZDSP w Baniach Nr 29/2020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1B52D" w14:textId="77777777" w:rsidR="0053406E" w:rsidRPr="00F32230" w:rsidRDefault="0053406E" w:rsidP="00AD56DA">
            <w:pPr>
              <w:jc w:val="center"/>
              <w:rPr>
                <w:rFonts w:cs="Arial"/>
              </w:rPr>
            </w:pPr>
            <w:r w:rsidRPr="00F32230">
              <w:rPr>
                <w:rFonts w:cs="Arial"/>
              </w:rPr>
              <w:t>30.10.2020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05E35"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AEF71"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0BA3D" w14:textId="77777777" w:rsidR="0053406E" w:rsidRPr="00F32230" w:rsidRDefault="0053406E" w:rsidP="00AD56DA">
            <w:pPr>
              <w:jc w:val="right"/>
              <w:rPr>
                <w:rFonts w:cs="Arial"/>
              </w:rPr>
            </w:pPr>
            <w:r w:rsidRPr="00F32230">
              <w:rPr>
                <w:rFonts w:cs="Arial"/>
              </w:rPr>
              <w:t>7 650,00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5771F" w14:textId="77777777" w:rsidR="0053406E" w:rsidRPr="00F32230" w:rsidRDefault="0053406E" w:rsidP="00AD56DA">
            <w:pPr>
              <w:jc w:val="right"/>
              <w:rPr>
                <w:rFonts w:cs="Arial"/>
              </w:rPr>
            </w:pPr>
            <w:r w:rsidRPr="00F32230">
              <w:rPr>
                <w:rFonts w:cs="Arial"/>
              </w:rPr>
              <w:t>7 650,00</w:t>
            </w:r>
          </w:p>
        </w:tc>
      </w:tr>
      <w:tr w:rsidR="0053406E" w:rsidRPr="00F32230" w14:paraId="4F111A72"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14952" w14:textId="77777777" w:rsidR="0053406E" w:rsidRPr="00F32230" w:rsidRDefault="0053406E" w:rsidP="00AD56DA">
            <w:pPr>
              <w:jc w:val="center"/>
              <w:rPr>
                <w:rFonts w:cs="Arial"/>
              </w:rPr>
            </w:pPr>
            <w:r w:rsidRPr="00F32230">
              <w:rPr>
                <w:rFonts w:cs="Arial"/>
              </w:rPr>
              <w:t>69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6C806" w14:textId="77777777" w:rsidR="0053406E" w:rsidRPr="00F32230" w:rsidRDefault="0053406E" w:rsidP="00AD56DA">
            <w:pPr>
              <w:jc w:val="center"/>
              <w:rPr>
                <w:rFonts w:cs="Arial"/>
              </w:rPr>
            </w:pPr>
            <w:r w:rsidRPr="00F32230">
              <w:rPr>
                <w:rFonts w:cs="Arial"/>
              </w:rPr>
              <w:t>ZDSP w Lubanowie         Nr 20/2020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463F8" w14:textId="77777777" w:rsidR="0053406E" w:rsidRPr="00F32230" w:rsidRDefault="0053406E" w:rsidP="00AD56DA">
            <w:pPr>
              <w:jc w:val="center"/>
              <w:rPr>
                <w:rFonts w:cs="Arial"/>
              </w:rPr>
            </w:pPr>
            <w:r w:rsidRPr="00F32230">
              <w:rPr>
                <w:rFonts w:cs="Arial"/>
              </w:rPr>
              <w:t>30.10.2020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C2078"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693B3"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D40D3" w14:textId="77777777" w:rsidR="0053406E" w:rsidRPr="00F32230" w:rsidRDefault="0053406E" w:rsidP="00AD56DA">
            <w:pPr>
              <w:jc w:val="right"/>
              <w:rPr>
                <w:rFonts w:cs="Arial"/>
              </w:rPr>
            </w:pPr>
            <w:r w:rsidRPr="00F32230">
              <w:rPr>
                <w:rFonts w:cs="Arial"/>
              </w:rPr>
              <w:t>19 071,10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CAFCE" w14:textId="77777777" w:rsidR="0053406E" w:rsidRPr="00F32230" w:rsidRDefault="0053406E" w:rsidP="00AD56DA">
            <w:pPr>
              <w:jc w:val="right"/>
              <w:rPr>
                <w:rFonts w:cs="Arial"/>
              </w:rPr>
            </w:pPr>
            <w:r w:rsidRPr="00F32230">
              <w:rPr>
                <w:rFonts w:cs="Arial"/>
              </w:rPr>
              <w:t>19 071,10</w:t>
            </w:r>
          </w:p>
        </w:tc>
      </w:tr>
      <w:tr w:rsidR="0053406E" w:rsidRPr="00F32230" w14:paraId="7B80930C"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0727C" w14:textId="77777777" w:rsidR="0053406E" w:rsidRPr="00F32230" w:rsidRDefault="0053406E" w:rsidP="00AD56DA">
            <w:pPr>
              <w:jc w:val="center"/>
              <w:rPr>
                <w:rFonts w:cs="Arial"/>
              </w:rPr>
            </w:pPr>
            <w:r w:rsidRPr="00F32230">
              <w:rPr>
                <w:rFonts w:cs="Arial"/>
              </w:rPr>
              <w:t>70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4EE8B" w14:textId="77777777" w:rsidR="0053406E" w:rsidRPr="00F32230" w:rsidRDefault="0053406E" w:rsidP="00AD56DA">
            <w:pPr>
              <w:jc w:val="center"/>
              <w:rPr>
                <w:rFonts w:cs="Arial"/>
              </w:rPr>
            </w:pPr>
            <w:r w:rsidRPr="00F32230">
              <w:rPr>
                <w:rFonts w:cs="Arial"/>
              </w:rPr>
              <w:t>ZWG Nr 130.2020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008C2" w14:textId="77777777" w:rsidR="0053406E" w:rsidRPr="00F32230" w:rsidRDefault="0053406E" w:rsidP="00AD56DA">
            <w:pPr>
              <w:jc w:val="center"/>
              <w:rPr>
                <w:rFonts w:cs="Arial"/>
              </w:rPr>
            </w:pPr>
            <w:r w:rsidRPr="00F32230">
              <w:rPr>
                <w:rFonts w:cs="Arial"/>
              </w:rPr>
              <w:t>30.10.2020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CF882" w14:textId="77777777" w:rsidR="0053406E" w:rsidRPr="00F32230" w:rsidRDefault="0053406E" w:rsidP="00AD56DA">
            <w:pPr>
              <w:jc w:val="right"/>
              <w:rPr>
                <w:rFonts w:cs="Arial"/>
              </w:rPr>
            </w:pPr>
            <w:r w:rsidRPr="00F32230">
              <w:rPr>
                <w:rFonts w:cs="Arial"/>
              </w:rPr>
              <w:t>16 500,00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65AA2"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FD6AA" w14:textId="77777777" w:rsidR="0053406E" w:rsidRPr="00F32230" w:rsidRDefault="0053406E" w:rsidP="00AD56DA">
            <w:pPr>
              <w:jc w:val="right"/>
              <w:rPr>
                <w:rFonts w:cs="Arial"/>
              </w:rPr>
            </w:pPr>
            <w:r w:rsidRPr="00F32230">
              <w:rPr>
                <w:rFonts w:cs="Arial"/>
              </w:rPr>
              <w:t>36 390,00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AFB1F" w14:textId="77777777" w:rsidR="0053406E" w:rsidRPr="00F32230" w:rsidRDefault="0053406E" w:rsidP="00AD56DA">
            <w:pPr>
              <w:jc w:val="right"/>
              <w:rPr>
                <w:rFonts w:cs="Arial"/>
              </w:rPr>
            </w:pPr>
            <w:r w:rsidRPr="00F32230">
              <w:rPr>
                <w:rFonts w:cs="Arial"/>
              </w:rPr>
              <w:t>19 890,00</w:t>
            </w:r>
          </w:p>
        </w:tc>
      </w:tr>
      <w:tr w:rsidR="0053406E" w:rsidRPr="00F32230" w14:paraId="79FCE5E9"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63BCF" w14:textId="77777777" w:rsidR="0053406E" w:rsidRPr="00F32230" w:rsidRDefault="0053406E" w:rsidP="00AD56DA">
            <w:pPr>
              <w:jc w:val="center"/>
              <w:rPr>
                <w:rFonts w:cs="Arial"/>
              </w:rPr>
            </w:pPr>
            <w:r w:rsidRPr="00F32230">
              <w:rPr>
                <w:rFonts w:cs="Arial"/>
              </w:rPr>
              <w:t>71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11ED6" w14:textId="77777777" w:rsidR="0053406E" w:rsidRPr="00F32230" w:rsidRDefault="0053406E" w:rsidP="00AD56DA">
            <w:pPr>
              <w:jc w:val="center"/>
              <w:rPr>
                <w:rFonts w:cs="Arial"/>
              </w:rPr>
            </w:pPr>
            <w:r w:rsidRPr="00F32230">
              <w:rPr>
                <w:rFonts w:cs="Arial"/>
              </w:rPr>
              <w:t xml:space="preserve">ZWG Nr 131.2020   </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8B8C7" w14:textId="77777777" w:rsidR="0053406E" w:rsidRPr="00F32230" w:rsidRDefault="0053406E" w:rsidP="00AD56DA">
            <w:pPr>
              <w:jc w:val="center"/>
              <w:rPr>
                <w:rFonts w:cs="Arial"/>
              </w:rPr>
            </w:pPr>
            <w:r w:rsidRPr="00F32230">
              <w:rPr>
                <w:rFonts w:cs="Arial"/>
              </w:rPr>
              <w:t>30.10.2020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59D9C"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C320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90864" w14:textId="77777777" w:rsidR="0053406E" w:rsidRPr="00F32230" w:rsidRDefault="0053406E" w:rsidP="00AD56DA">
            <w:pPr>
              <w:jc w:val="right"/>
              <w:rPr>
                <w:rFonts w:cs="Arial"/>
              </w:rPr>
            </w:pPr>
            <w:r w:rsidRPr="00F32230">
              <w:rPr>
                <w:rFonts w:cs="Arial"/>
              </w:rPr>
              <w:t>6 500,00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3E534" w14:textId="77777777" w:rsidR="0053406E" w:rsidRPr="00F32230" w:rsidRDefault="0053406E" w:rsidP="00AD56DA">
            <w:pPr>
              <w:jc w:val="right"/>
              <w:rPr>
                <w:rFonts w:cs="Arial"/>
              </w:rPr>
            </w:pPr>
            <w:r w:rsidRPr="00F32230">
              <w:rPr>
                <w:rFonts w:cs="Arial"/>
              </w:rPr>
              <w:t>6 500,00</w:t>
            </w:r>
          </w:p>
        </w:tc>
      </w:tr>
      <w:tr w:rsidR="0053406E" w:rsidRPr="00F32230" w14:paraId="47B73E72"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D1CAB" w14:textId="77777777" w:rsidR="0053406E" w:rsidRPr="00F32230" w:rsidRDefault="0053406E" w:rsidP="00AD56DA">
            <w:pPr>
              <w:jc w:val="center"/>
              <w:rPr>
                <w:rFonts w:cs="Arial"/>
              </w:rPr>
            </w:pPr>
            <w:r w:rsidRPr="00F32230">
              <w:rPr>
                <w:rFonts w:cs="Arial"/>
              </w:rPr>
              <w:t>72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1C43B" w14:textId="77777777" w:rsidR="0053406E" w:rsidRPr="00F32230" w:rsidRDefault="0053406E" w:rsidP="00AD56DA">
            <w:pPr>
              <w:jc w:val="center"/>
              <w:rPr>
                <w:rFonts w:cs="Arial"/>
              </w:rPr>
            </w:pPr>
            <w:r w:rsidRPr="00F32230">
              <w:rPr>
                <w:rFonts w:cs="Arial"/>
              </w:rPr>
              <w:t>ZWG Nr 132.2020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1EBDD" w14:textId="77777777" w:rsidR="0053406E" w:rsidRPr="00F32230" w:rsidRDefault="0053406E" w:rsidP="00AD56DA">
            <w:pPr>
              <w:jc w:val="center"/>
              <w:rPr>
                <w:rFonts w:cs="Arial"/>
              </w:rPr>
            </w:pPr>
            <w:r w:rsidRPr="00F32230">
              <w:rPr>
                <w:rFonts w:cs="Arial"/>
              </w:rPr>
              <w:t>06.11.2020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274CD" w14:textId="77777777" w:rsidR="0053406E" w:rsidRPr="00F32230" w:rsidRDefault="0053406E" w:rsidP="00AD56DA">
            <w:pPr>
              <w:jc w:val="right"/>
              <w:rPr>
                <w:rFonts w:cs="Arial"/>
              </w:rPr>
            </w:pPr>
            <w:r w:rsidRPr="00F32230">
              <w:rPr>
                <w:rFonts w:cs="Arial"/>
              </w:rPr>
              <w:t>13 518,00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7852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C4192" w14:textId="77777777" w:rsidR="0053406E" w:rsidRPr="00F32230" w:rsidRDefault="0053406E" w:rsidP="00AD56DA">
            <w:pPr>
              <w:jc w:val="right"/>
              <w:rPr>
                <w:rFonts w:cs="Arial"/>
              </w:rPr>
            </w:pPr>
            <w:r w:rsidRPr="00F32230">
              <w:rPr>
                <w:rFonts w:cs="Arial"/>
              </w:rPr>
              <w:t>15 485,00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C806B" w14:textId="77777777" w:rsidR="0053406E" w:rsidRPr="00F32230" w:rsidRDefault="0053406E" w:rsidP="00AD56DA">
            <w:pPr>
              <w:jc w:val="right"/>
              <w:rPr>
                <w:rFonts w:cs="Arial"/>
              </w:rPr>
            </w:pPr>
            <w:r w:rsidRPr="00F32230">
              <w:rPr>
                <w:rFonts w:cs="Arial"/>
              </w:rPr>
              <w:t>1 967,00</w:t>
            </w:r>
          </w:p>
        </w:tc>
      </w:tr>
      <w:tr w:rsidR="0053406E" w:rsidRPr="00F32230" w14:paraId="0F4CF2BD"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37062" w14:textId="77777777" w:rsidR="0053406E" w:rsidRPr="00F32230" w:rsidRDefault="0053406E" w:rsidP="00AD56DA">
            <w:pPr>
              <w:jc w:val="center"/>
              <w:rPr>
                <w:rFonts w:cs="Arial"/>
              </w:rPr>
            </w:pPr>
            <w:r w:rsidRPr="00F32230">
              <w:rPr>
                <w:rFonts w:cs="Arial"/>
              </w:rPr>
              <w:t>73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5B38B1" w14:textId="77777777" w:rsidR="0053406E" w:rsidRPr="00F32230" w:rsidRDefault="0053406E" w:rsidP="00AD56DA">
            <w:pPr>
              <w:jc w:val="center"/>
              <w:rPr>
                <w:rFonts w:cs="Arial"/>
              </w:rPr>
            </w:pPr>
            <w:r w:rsidRPr="00F32230">
              <w:rPr>
                <w:rFonts w:cs="Arial"/>
              </w:rPr>
              <w:t>ZWG Nr 134.2020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AB704" w14:textId="77777777" w:rsidR="0053406E" w:rsidRPr="00F32230" w:rsidRDefault="0053406E" w:rsidP="00AD56DA">
            <w:pPr>
              <w:jc w:val="center"/>
              <w:rPr>
                <w:rFonts w:cs="Arial"/>
              </w:rPr>
            </w:pPr>
            <w:r w:rsidRPr="00F32230">
              <w:rPr>
                <w:rFonts w:cs="Arial"/>
              </w:rPr>
              <w:t>13.11.2020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BF0B1" w14:textId="77777777" w:rsidR="0053406E" w:rsidRPr="00F32230" w:rsidRDefault="0053406E" w:rsidP="00AD56DA">
            <w:pPr>
              <w:jc w:val="right"/>
              <w:rPr>
                <w:rFonts w:cs="Arial"/>
              </w:rPr>
            </w:pPr>
            <w:r w:rsidRPr="00F32230">
              <w:rPr>
                <w:rFonts w:cs="Arial"/>
              </w:rPr>
              <w:t>72 720,00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D80C7"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24143" w14:textId="77777777" w:rsidR="0053406E" w:rsidRPr="00F32230" w:rsidRDefault="0053406E" w:rsidP="00AD56DA">
            <w:pPr>
              <w:jc w:val="right"/>
              <w:rPr>
                <w:rFonts w:cs="Arial"/>
              </w:rPr>
            </w:pPr>
            <w:r w:rsidRPr="00F32230">
              <w:rPr>
                <w:rFonts w:cs="Arial"/>
              </w:rPr>
              <w:t>90 359,00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E818D" w14:textId="77777777" w:rsidR="0053406E" w:rsidRPr="00F32230" w:rsidRDefault="0053406E" w:rsidP="00AD56DA">
            <w:pPr>
              <w:jc w:val="right"/>
              <w:rPr>
                <w:rFonts w:cs="Arial"/>
              </w:rPr>
            </w:pPr>
            <w:r w:rsidRPr="00F32230">
              <w:rPr>
                <w:rFonts w:cs="Arial"/>
              </w:rPr>
              <w:t>17 639,00</w:t>
            </w:r>
          </w:p>
        </w:tc>
      </w:tr>
      <w:tr w:rsidR="0053406E" w:rsidRPr="00F32230" w14:paraId="241C3AF5"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90186" w14:textId="77777777" w:rsidR="0053406E" w:rsidRPr="00F32230" w:rsidRDefault="0053406E" w:rsidP="00AD56DA">
            <w:pPr>
              <w:jc w:val="center"/>
              <w:rPr>
                <w:rFonts w:cs="Arial"/>
              </w:rPr>
            </w:pPr>
            <w:r w:rsidRPr="00F32230">
              <w:rPr>
                <w:rFonts w:cs="Arial"/>
              </w:rPr>
              <w:t>74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C2261" w14:textId="77777777" w:rsidR="0053406E" w:rsidRPr="00F32230" w:rsidRDefault="0053406E" w:rsidP="00AD56DA">
            <w:pPr>
              <w:jc w:val="center"/>
              <w:rPr>
                <w:rFonts w:cs="Arial"/>
              </w:rPr>
            </w:pPr>
            <w:r w:rsidRPr="00F32230">
              <w:rPr>
                <w:rFonts w:cs="Arial"/>
              </w:rPr>
              <w:t>ZWG Nr 137.2020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FE5FE" w14:textId="77777777" w:rsidR="0053406E" w:rsidRPr="00F32230" w:rsidRDefault="0053406E" w:rsidP="00AD56DA">
            <w:pPr>
              <w:jc w:val="center"/>
              <w:rPr>
                <w:rFonts w:cs="Arial"/>
              </w:rPr>
            </w:pPr>
            <w:r w:rsidRPr="00F32230">
              <w:rPr>
                <w:rFonts w:cs="Arial"/>
              </w:rPr>
              <w:t>19.11.2020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6F366" w14:textId="77777777" w:rsidR="0053406E" w:rsidRPr="00F32230" w:rsidRDefault="0053406E" w:rsidP="00AD56DA">
            <w:pPr>
              <w:jc w:val="right"/>
              <w:rPr>
                <w:rFonts w:cs="Arial"/>
              </w:rPr>
            </w:pPr>
            <w:r w:rsidRPr="00F32230">
              <w:rPr>
                <w:rFonts w:cs="Arial"/>
              </w:rPr>
              <w:t>400,00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47DC1" w14:textId="77777777" w:rsidR="0053406E" w:rsidRPr="00F32230" w:rsidRDefault="0053406E" w:rsidP="00AD56DA">
            <w:pPr>
              <w:jc w:val="right"/>
              <w:rPr>
                <w:rFonts w:cs="Arial"/>
              </w:rPr>
            </w:pPr>
            <w:r w:rsidRPr="00F32230">
              <w:rPr>
                <w:rFonts w:cs="Arial"/>
              </w:rPr>
              <w:t>184 306,00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90597" w14:textId="77777777" w:rsidR="0053406E" w:rsidRPr="00F32230" w:rsidRDefault="0053406E" w:rsidP="00AD56DA">
            <w:pPr>
              <w:jc w:val="right"/>
              <w:rPr>
                <w:rFonts w:cs="Arial"/>
              </w:rPr>
            </w:pPr>
            <w:r w:rsidRPr="00F32230">
              <w:rPr>
                <w:rFonts w:cs="Arial"/>
              </w:rPr>
              <w:t>435,00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85FB3" w14:textId="77777777" w:rsidR="0053406E" w:rsidRPr="00F32230" w:rsidRDefault="0053406E" w:rsidP="00AD56DA">
            <w:pPr>
              <w:jc w:val="right"/>
              <w:rPr>
                <w:rFonts w:cs="Arial"/>
              </w:rPr>
            </w:pPr>
            <w:r w:rsidRPr="00F32230">
              <w:rPr>
                <w:rFonts w:cs="Arial"/>
              </w:rPr>
              <w:t>184 341,00</w:t>
            </w:r>
          </w:p>
        </w:tc>
      </w:tr>
      <w:tr w:rsidR="0053406E" w:rsidRPr="00F32230" w14:paraId="0B7D816C"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E962E" w14:textId="77777777" w:rsidR="0053406E" w:rsidRPr="00F32230" w:rsidRDefault="0053406E" w:rsidP="00AD56DA">
            <w:pPr>
              <w:jc w:val="center"/>
              <w:rPr>
                <w:rFonts w:cs="Arial"/>
              </w:rPr>
            </w:pPr>
            <w:r w:rsidRPr="00F32230">
              <w:rPr>
                <w:rFonts w:cs="Arial"/>
              </w:rPr>
              <w:t>75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43FFF" w14:textId="77777777" w:rsidR="0053406E" w:rsidRPr="00F32230" w:rsidRDefault="0053406E" w:rsidP="00AD56DA">
            <w:pPr>
              <w:jc w:val="center"/>
              <w:rPr>
                <w:rFonts w:cs="Arial"/>
              </w:rPr>
            </w:pPr>
            <w:r w:rsidRPr="00F32230">
              <w:rPr>
                <w:rFonts w:cs="Arial"/>
              </w:rPr>
              <w:t>ZWG Nr 139.2020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7F8F2" w14:textId="77777777" w:rsidR="0053406E" w:rsidRPr="00F32230" w:rsidRDefault="0053406E" w:rsidP="00AD56DA">
            <w:pPr>
              <w:jc w:val="center"/>
              <w:rPr>
                <w:rFonts w:cs="Arial"/>
              </w:rPr>
            </w:pPr>
            <w:r w:rsidRPr="00F32230">
              <w:rPr>
                <w:rFonts w:cs="Arial"/>
              </w:rPr>
              <w:t>19.11.2020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6378E"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DFBA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D2BCA" w14:textId="77777777" w:rsidR="0053406E" w:rsidRPr="00F32230" w:rsidRDefault="0053406E" w:rsidP="00AD56DA">
            <w:pPr>
              <w:jc w:val="right"/>
              <w:rPr>
                <w:rFonts w:cs="Arial"/>
              </w:rPr>
            </w:pPr>
            <w:r w:rsidRPr="00F32230">
              <w:rPr>
                <w:rFonts w:cs="Arial"/>
              </w:rPr>
              <w:t>29 347,42</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5AC3D" w14:textId="77777777" w:rsidR="0053406E" w:rsidRPr="00F32230" w:rsidRDefault="0053406E" w:rsidP="00AD56DA">
            <w:pPr>
              <w:jc w:val="right"/>
              <w:rPr>
                <w:rFonts w:cs="Arial"/>
              </w:rPr>
            </w:pPr>
            <w:r w:rsidRPr="00F32230">
              <w:rPr>
                <w:rFonts w:cs="Arial"/>
              </w:rPr>
              <w:t>29 347,42</w:t>
            </w:r>
          </w:p>
        </w:tc>
      </w:tr>
      <w:tr w:rsidR="0053406E" w:rsidRPr="00F32230" w14:paraId="6369FCD0"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AB6DE" w14:textId="77777777" w:rsidR="0053406E" w:rsidRPr="00F32230" w:rsidRDefault="0053406E" w:rsidP="00AD56DA">
            <w:pPr>
              <w:jc w:val="center"/>
              <w:rPr>
                <w:rFonts w:cs="Arial"/>
              </w:rPr>
            </w:pPr>
            <w:r w:rsidRPr="00F32230">
              <w:rPr>
                <w:rFonts w:cs="Arial"/>
              </w:rPr>
              <w:t>76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A64A0D" w14:textId="77777777" w:rsidR="0053406E" w:rsidRPr="00F32230" w:rsidRDefault="0053406E" w:rsidP="00AD56DA">
            <w:pPr>
              <w:jc w:val="center"/>
              <w:rPr>
                <w:rFonts w:cs="Arial"/>
              </w:rPr>
            </w:pPr>
            <w:r w:rsidRPr="00F32230">
              <w:rPr>
                <w:rFonts w:cs="Arial"/>
              </w:rPr>
              <w:t>ZWG Nr 141.2020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3A1AC" w14:textId="77777777" w:rsidR="0053406E" w:rsidRPr="00F32230" w:rsidRDefault="0053406E" w:rsidP="00AD56DA">
            <w:pPr>
              <w:jc w:val="center"/>
              <w:rPr>
                <w:rFonts w:cs="Arial"/>
              </w:rPr>
            </w:pPr>
            <w:r w:rsidRPr="00F32230">
              <w:rPr>
                <w:rFonts w:cs="Arial"/>
              </w:rPr>
              <w:t>23.11.2020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E323A"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9C6E5"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00147" w14:textId="77777777" w:rsidR="0053406E" w:rsidRPr="00F32230" w:rsidRDefault="0053406E" w:rsidP="00AD56DA">
            <w:pPr>
              <w:jc w:val="right"/>
              <w:rPr>
                <w:rFonts w:cs="Arial"/>
              </w:rPr>
            </w:pPr>
            <w:r w:rsidRPr="00F32230">
              <w:rPr>
                <w:rFonts w:cs="Arial"/>
              </w:rPr>
              <w:t>2 370,46</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DE293" w14:textId="77777777" w:rsidR="0053406E" w:rsidRPr="00F32230" w:rsidRDefault="0053406E" w:rsidP="00AD56DA">
            <w:pPr>
              <w:jc w:val="right"/>
              <w:rPr>
                <w:rFonts w:cs="Arial"/>
              </w:rPr>
            </w:pPr>
            <w:r w:rsidRPr="00F32230">
              <w:rPr>
                <w:rFonts w:cs="Arial"/>
              </w:rPr>
              <w:t>2 370,46</w:t>
            </w:r>
          </w:p>
        </w:tc>
      </w:tr>
      <w:tr w:rsidR="0053406E" w:rsidRPr="00F32230" w14:paraId="4AA775FC"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4A87A" w14:textId="77777777" w:rsidR="0053406E" w:rsidRPr="00F32230" w:rsidRDefault="0053406E" w:rsidP="00AD56DA">
            <w:pPr>
              <w:jc w:val="center"/>
              <w:rPr>
                <w:rFonts w:cs="Arial"/>
              </w:rPr>
            </w:pPr>
            <w:r w:rsidRPr="00F32230">
              <w:rPr>
                <w:rFonts w:cs="Arial"/>
              </w:rPr>
              <w:t>77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04642" w14:textId="77777777" w:rsidR="0053406E" w:rsidRPr="00F32230" w:rsidRDefault="0053406E" w:rsidP="00AD56DA">
            <w:pPr>
              <w:jc w:val="center"/>
              <w:rPr>
                <w:rFonts w:cs="Arial"/>
              </w:rPr>
            </w:pPr>
            <w:r w:rsidRPr="00F32230">
              <w:rPr>
                <w:rFonts w:cs="Arial"/>
              </w:rPr>
              <w:t>ZWG Nr 142.2020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42838" w14:textId="77777777" w:rsidR="0053406E" w:rsidRPr="00F32230" w:rsidRDefault="0053406E" w:rsidP="00AD56DA">
            <w:pPr>
              <w:jc w:val="center"/>
              <w:rPr>
                <w:rFonts w:cs="Arial"/>
              </w:rPr>
            </w:pPr>
            <w:r w:rsidRPr="00F32230">
              <w:rPr>
                <w:rFonts w:cs="Arial"/>
              </w:rPr>
              <w:t>24.11.2020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7C8CE"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F6639" w14:textId="77777777" w:rsidR="0053406E" w:rsidRPr="00F32230" w:rsidRDefault="0053406E" w:rsidP="00AD56DA">
            <w:pPr>
              <w:jc w:val="right"/>
              <w:rPr>
                <w:rFonts w:cs="Arial"/>
              </w:rPr>
            </w:pPr>
            <w:r w:rsidRPr="00F32230">
              <w:rPr>
                <w:rFonts w:cs="Arial"/>
              </w:rPr>
              <w:t>1 960 000,00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154F4" w14:textId="77777777" w:rsidR="0053406E" w:rsidRPr="00F32230" w:rsidRDefault="0053406E" w:rsidP="00AD56DA">
            <w:pPr>
              <w:jc w:val="right"/>
              <w:rPr>
                <w:rFonts w:cs="Arial"/>
              </w:rPr>
            </w:pPr>
            <w:r w:rsidRPr="00F32230">
              <w:rPr>
                <w:rFonts w:cs="Arial"/>
              </w:rPr>
              <w:t>362,44</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4C99D" w14:textId="77777777" w:rsidR="0053406E" w:rsidRPr="00F32230" w:rsidRDefault="0053406E" w:rsidP="00AD56DA">
            <w:pPr>
              <w:jc w:val="right"/>
              <w:rPr>
                <w:rFonts w:cs="Arial"/>
              </w:rPr>
            </w:pPr>
            <w:r w:rsidRPr="00F32230">
              <w:rPr>
                <w:rFonts w:cs="Arial"/>
              </w:rPr>
              <w:t>1 960 362,44</w:t>
            </w:r>
          </w:p>
        </w:tc>
      </w:tr>
      <w:tr w:rsidR="0053406E" w:rsidRPr="00F32230" w14:paraId="364B2EAE"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61865" w14:textId="77777777" w:rsidR="0053406E" w:rsidRPr="00F32230" w:rsidRDefault="0053406E" w:rsidP="00AD56DA">
            <w:pPr>
              <w:jc w:val="center"/>
              <w:rPr>
                <w:rFonts w:cs="Arial"/>
              </w:rPr>
            </w:pPr>
            <w:r w:rsidRPr="00F32230">
              <w:rPr>
                <w:rFonts w:cs="Arial"/>
              </w:rPr>
              <w:t>78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297FD" w14:textId="77777777" w:rsidR="0053406E" w:rsidRPr="00F32230" w:rsidRDefault="0053406E" w:rsidP="00AD56DA">
            <w:pPr>
              <w:jc w:val="center"/>
              <w:rPr>
                <w:rFonts w:cs="Arial"/>
              </w:rPr>
            </w:pPr>
            <w:r w:rsidRPr="00F32230">
              <w:rPr>
                <w:rFonts w:cs="Arial"/>
              </w:rPr>
              <w:t>ZKGOPS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D685A" w14:textId="77777777" w:rsidR="0053406E" w:rsidRPr="00F32230" w:rsidRDefault="0053406E" w:rsidP="00AD56DA">
            <w:pPr>
              <w:jc w:val="center"/>
              <w:rPr>
                <w:rFonts w:cs="Arial"/>
              </w:rPr>
            </w:pPr>
            <w:r w:rsidRPr="00F32230">
              <w:rPr>
                <w:rFonts w:cs="Arial"/>
              </w:rPr>
              <w:t>25.11.2020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91B50"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9A500"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BE224" w14:textId="77777777" w:rsidR="0053406E" w:rsidRPr="00F32230" w:rsidRDefault="0053406E" w:rsidP="00AD56DA">
            <w:pPr>
              <w:jc w:val="right"/>
              <w:rPr>
                <w:rFonts w:cs="Arial"/>
              </w:rPr>
            </w:pPr>
            <w:r w:rsidRPr="00F32230">
              <w:rPr>
                <w:rFonts w:cs="Arial"/>
              </w:rPr>
              <w:t>453,13</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F638E" w14:textId="77777777" w:rsidR="0053406E" w:rsidRPr="00F32230" w:rsidRDefault="0053406E" w:rsidP="00AD56DA">
            <w:pPr>
              <w:jc w:val="right"/>
              <w:rPr>
                <w:rFonts w:cs="Arial"/>
              </w:rPr>
            </w:pPr>
            <w:r w:rsidRPr="00F32230">
              <w:rPr>
                <w:rFonts w:cs="Arial"/>
              </w:rPr>
              <w:t>453,13</w:t>
            </w:r>
          </w:p>
        </w:tc>
      </w:tr>
      <w:tr w:rsidR="0053406E" w:rsidRPr="00F32230" w14:paraId="755938BD"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A98DB" w14:textId="77777777" w:rsidR="0053406E" w:rsidRPr="00F32230" w:rsidRDefault="0053406E" w:rsidP="00AD56DA">
            <w:pPr>
              <w:jc w:val="center"/>
              <w:rPr>
                <w:rFonts w:cs="Arial"/>
              </w:rPr>
            </w:pPr>
            <w:r w:rsidRPr="00F32230">
              <w:rPr>
                <w:rFonts w:cs="Arial"/>
              </w:rPr>
              <w:t>79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70CFC" w14:textId="77777777" w:rsidR="0053406E" w:rsidRPr="00F32230" w:rsidRDefault="0053406E" w:rsidP="00AD56DA">
            <w:pPr>
              <w:jc w:val="center"/>
              <w:rPr>
                <w:rFonts w:cs="Arial"/>
              </w:rPr>
            </w:pPr>
            <w:r w:rsidRPr="00F32230">
              <w:rPr>
                <w:rFonts w:cs="Arial"/>
              </w:rPr>
              <w:t>ZDSP w Baniach Nr 31/2020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9EA1A" w14:textId="77777777" w:rsidR="0053406E" w:rsidRPr="00F32230" w:rsidRDefault="0053406E" w:rsidP="00AD56DA">
            <w:pPr>
              <w:jc w:val="center"/>
              <w:rPr>
                <w:rFonts w:cs="Arial"/>
              </w:rPr>
            </w:pPr>
            <w:r w:rsidRPr="00F32230">
              <w:rPr>
                <w:rFonts w:cs="Arial"/>
              </w:rPr>
              <w:t>30.11.2020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6B705"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810E8"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D892B" w14:textId="77777777" w:rsidR="0053406E" w:rsidRPr="00F32230" w:rsidRDefault="0053406E" w:rsidP="00AD56DA">
            <w:pPr>
              <w:jc w:val="right"/>
              <w:rPr>
                <w:rFonts w:cs="Arial"/>
              </w:rPr>
            </w:pPr>
            <w:r w:rsidRPr="00F32230">
              <w:rPr>
                <w:rFonts w:cs="Arial"/>
              </w:rPr>
              <w:t>38 000,00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41E3F" w14:textId="77777777" w:rsidR="0053406E" w:rsidRPr="00F32230" w:rsidRDefault="0053406E" w:rsidP="00AD56DA">
            <w:pPr>
              <w:jc w:val="right"/>
              <w:rPr>
                <w:rFonts w:cs="Arial"/>
              </w:rPr>
            </w:pPr>
            <w:r w:rsidRPr="00F32230">
              <w:rPr>
                <w:rFonts w:cs="Arial"/>
              </w:rPr>
              <w:t>38 000,00</w:t>
            </w:r>
          </w:p>
        </w:tc>
      </w:tr>
      <w:tr w:rsidR="0053406E" w:rsidRPr="00F32230" w14:paraId="653868D4"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2B367" w14:textId="77777777" w:rsidR="0053406E" w:rsidRPr="00F32230" w:rsidRDefault="0053406E" w:rsidP="00AD56DA">
            <w:pPr>
              <w:jc w:val="center"/>
              <w:rPr>
                <w:rFonts w:cs="Arial"/>
              </w:rPr>
            </w:pPr>
            <w:r w:rsidRPr="00F32230">
              <w:rPr>
                <w:rFonts w:cs="Arial"/>
              </w:rPr>
              <w:t>80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96349" w14:textId="77777777" w:rsidR="0053406E" w:rsidRPr="00F32230" w:rsidRDefault="0053406E" w:rsidP="00AD56DA">
            <w:pPr>
              <w:jc w:val="center"/>
              <w:rPr>
                <w:rFonts w:cs="Arial"/>
              </w:rPr>
            </w:pPr>
            <w:r w:rsidRPr="00F32230">
              <w:rPr>
                <w:rFonts w:cs="Arial"/>
              </w:rPr>
              <w:t>ZDSP w Lubanowie</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2E4E1" w14:textId="77777777" w:rsidR="0053406E" w:rsidRPr="00F32230" w:rsidRDefault="0053406E" w:rsidP="00AD56DA">
            <w:pPr>
              <w:jc w:val="center"/>
              <w:rPr>
                <w:rFonts w:cs="Arial"/>
              </w:rPr>
            </w:pPr>
            <w:r w:rsidRPr="00F32230">
              <w:rPr>
                <w:rFonts w:cs="Arial"/>
              </w:rPr>
              <w:t>30.11.2020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33ACB"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35A4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B6283" w14:textId="77777777" w:rsidR="0053406E" w:rsidRPr="00F32230" w:rsidRDefault="0053406E" w:rsidP="00AD56DA">
            <w:pPr>
              <w:jc w:val="right"/>
              <w:rPr>
                <w:rFonts w:cs="Arial"/>
              </w:rPr>
            </w:pPr>
            <w:r w:rsidRPr="00F32230">
              <w:rPr>
                <w:rFonts w:cs="Arial"/>
              </w:rPr>
              <w:t>45 490,00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EF3B6" w14:textId="77777777" w:rsidR="0053406E" w:rsidRPr="00F32230" w:rsidRDefault="0053406E" w:rsidP="00AD56DA">
            <w:pPr>
              <w:jc w:val="right"/>
              <w:rPr>
                <w:rFonts w:cs="Arial"/>
              </w:rPr>
            </w:pPr>
            <w:r w:rsidRPr="00F32230">
              <w:rPr>
                <w:rFonts w:cs="Arial"/>
              </w:rPr>
              <w:t>45 490,00</w:t>
            </w:r>
          </w:p>
        </w:tc>
      </w:tr>
      <w:tr w:rsidR="0053406E" w:rsidRPr="00F32230" w14:paraId="72E81757"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A7371" w14:textId="77777777" w:rsidR="0053406E" w:rsidRPr="00F32230" w:rsidRDefault="0053406E" w:rsidP="00AD56DA">
            <w:pPr>
              <w:jc w:val="center"/>
              <w:rPr>
                <w:rFonts w:cs="Arial"/>
              </w:rPr>
            </w:pPr>
            <w:r w:rsidRPr="00F32230">
              <w:rPr>
                <w:rFonts w:cs="Arial"/>
              </w:rPr>
              <w:t>81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B9B81" w14:textId="77777777" w:rsidR="0053406E" w:rsidRPr="00F32230" w:rsidRDefault="0053406E" w:rsidP="00AD56DA">
            <w:pPr>
              <w:jc w:val="center"/>
              <w:rPr>
                <w:rFonts w:cs="Arial"/>
              </w:rPr>
            </w:pPr>
            <w:r w:rsidRPr="00F32230">
              <w:rPr>
                <w:rFonts w:cs="Arial"/>
              </w:rPr>
              <w:t>ZDSP w Swobnicy        Nr 01/11/2020 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97B75" w14:textId="77777777" w:rsidR="0053406E" w:rsidRPr="00F32230" w:rsidRDefault="0053406E" w:rsidP="00AD56DA">
            <w:pPr>
              <w:jc w:val="center"/>
              <w:rPr>
                <w:rFonts w:cs="Arial"/>
              </w:rPr>
            </w:pPr>
            <w:r w:rsidRPr="00F32230">
              <w:rPr>
                <w:rFonts w:cs="Arial"/>
              </w:rPr>
              <w:t>30.11.2020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1F7F1"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1BA7B"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BEA1C" w14:textId="77777777" w:rsidR="0053406E" w:rsidRPr="00F32230" w:rsidRDefault="0053406E" w:rsidP="00AD56DA">
            <w:pPr>
              <w:jc w:val="right"/>
              <w:rPr>
                <w:rFonts w:cs="Arial"/>
              </w:rPr>
            </w:pPr>
            <w:r w:rsidRPr="00F32230">
              <w:rPr>
                <w:rFonts w:cs="Arial"/>
              </w:rPr>
              <w:t>39 697,00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0FD74" w14:textId="77777777" w:rsidR="0053406E" w:rsidRPr="00F32230" w:rsidRDefault="0053406E" w:rsidP="00AD56DA">
            <w:pPr>
              <w:jc w:val="right"/>
              <w:rPr>
                <w:rFonts w:cs="Arial"/>
              </w:rPr>
            </w:pPr>
            <w:r w:rsidRPr="00F32230">
              <w:rPr>
                <w:rFonts w:cs="Arial"/>
              </w:rPr>
              <w:t>39 697,00</w:t>
            </w:r>
          </w:p>
        </w:tc>
      </w:tr>
      <w:tr w:rsidR="0053406E" w:rsidRPr="00F32230" w14:paraId="7F756F12"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D45A64" w14:textId="77777777" w:rsidR="0053406E" w:rsidRPr="00F32230" w:rsidRDefault="0053406E" w:rsidP="00AD56DA">
            <w:pPr>
              <w:jc w:val="center"/>
              <w:rPr>
                <w:rFonts w:cs="Arial"/>
              </w:rPr>
            </w:pPr>
            <w:r w:rsidRPr="00F32230">
              <w:rPr>
                <w:rFonts w:cs="Arial"/>
              </w:rPr>
              <w:t>82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C9CDA" w14:textId="77777777" w:rsidR="0053406E" w:rsidRPr="00F32230" w:rsidRDefault="0053406E" w:rsidP="00AD56DA">
            <w:pPr>
              <w:jc w:val="center"/>
              <w:rPr>
                <w:rFonts w:cs="Arial"/>
              </w:rPr>
            </w:pPr>
            <w:r w:rsidRPr="00F32230">
              <w:rPr>
                <w:rFonts w:cs="Arial"/>
              </w:rPr>
              <w:t>ZWG 144.2020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A0799" w14:textId="77777777" w:rsidR="0053406E" w:rsidRPr="00F32230" w:rsidRDefault="0053406E" w:rsidP="00AD56DA">
            <w:pPr>
              <w:jc w:val="center"/>
              <w:rPr>
                <w:rFonts w:cs="Arial"/>
              </w:rPr>
            </w:pPr>
            <w:r w:rsidRPr="00F32230">
              <w:rPr>
                <w:rFonts w:cs="Arial"/>
              </w:rPr>
              <w:t>03.12.2020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25F75" w14:textId="77777777" w:rsidR="0053406E" w:rsidRPr="00F32230" w:rsidRDefault="0053406E" w:rsidP="00AD56DA">
            <w:pPr>
              <w:jc w:val="right"/>
              <w:rPr>
                <w:rFonts w:cs="Arial"/>
              </w:rPr>
            </w:pPr>
            <w:r w:rsidRPr="00F32230">
              <w:rPr>
                <w:rFonts w:cs="Arial"/>
              </w:rPr>
              <w:t>7 208,12</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4F468" w14:textId="77777777" w:rsidR="0053406E" w:rsidRPr="00F32230" w:rsidRDefault="0053406E" w:rsidP="00AD56DA">
            <w:pPr>
              <w:jc w:val="right"/>
              <w:rPr>
                <w:rFonts w:cs="Arial"/>
              </w:rPr>
            </w:pPr>
            <w:r w:rsidRPr="00F32230">
              <w:rPr>
                <w:rFonts w:cs="Arial"/>
              </w:rPr>
              <w:t>48 258,00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0F8A6" w14:textId="77777777" w:rsidR="0053406E" w:rsidRPr="00F32230" w:rsidRDefault="0053406E" w:rsidP="00AD56DA">
            <w:pPr>
              <w:jc w:val="right"/>
              <w:rPr>
                <w:rFonts w:cs="Arial"/>
              </w:rPr>
            </w:pPr>
            <w:r w:rsidRPr="00F32230">
              <w:rPr>
                <w:rFonts w:cs="Arial"/>
              </w:rPr>
              <w:t>268 838,33</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FBAFE" w14:textId="77777777" w:rsidR="0053406E" w:rsidRPr="00F32230" w:rsidRDefault="0053406E" w:rsidP="00AD56DA">
            <w:pPr>
              <w:jc w:val="right"/>
              <w:rPr>
                <w:rFonts w:cs="Arial"/>
              </w:rPr>
            </w:pPr>
            <w:r w:rsidRPr="00F32230">
              <w:rPr>
                <w:rFonts w:cs="Arial"/>
              </w:rPr>
              <w:t>309 888,21</w:t>
            </w:r>
          </w:p>
        </w:tc>
      </w:tr>
      <w:tr w:rsidR="0053406E" w:rsidRPr="00F32230" w14:paraId="519719D8"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30CB5" w14:textId="77777777" w:rsidR="0053406E" w:rsidRPr="00F32230" w:rsidRDefault="0053406E" w:rsidP="00AD56DA">
            <w:pPr>
              <w:jc w:val="center"/>
              <w:rPr>
                <w:rFonts w:cs="Arial"/>
              </w:rPr>
            </w:pPr>
            <w:r w:rsidRPr="00F32230">
              <w:rPr>
                <w:rFonts w:cs="Arial"/>
              </w:rPr>
              <w:t>83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B6FAB" w14:textId="77777777" w:rsidR="0053406E" w:rsidRPr="00F32230" w:rsidRDefault="0053406E" w:rsidP="00AD56DA">
            <w:pPr>
              <w:jc w:val="center"/>
              <w:rPr>
                <w:rFonts w:cs="Arial"/>
              </w:rPr>
            </w:pPr>
            <w:r w:rsidRPr="00F32230">
              <w:rPr>
                <w:rFonts w:cs="Arial"/>
              </w:rPr>
              <w:t>ZK GOPS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7CCE4" w14:textId="77777777" w:rsidR="0053406E" w:rsidRPr="00F32230" w:rsidRDefault="0053406E" w:rsidP="00AD56DA">
            <w:pPr>
              <w:jc w:val="center"/>
              <w:rPr>
                <w:rFonts w:cs="Arial"/>
              </w:rPr>
            </w:pPr>
            <w:r w:rsidRPr="00F32230">
              <w:rPr>
                <w:rFonts w:cs="Arial"/>
              </w:rPr>
              <w:t>08.12.2020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BEB2B"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9AE22"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A1C35" w14:textId="77777777" w:rsidR="0053406E" w:rsidRPr="00F32230" w:rsidRDefault="0053406E" w:rsidP="00AD56DA">
            <w:pPr>
              <w:jc w:val="right"/>
              <w:rPr>
                <w:rFonts w:cs="Arial"/>
              </w:rPr>
            </w:pPr>
            <w:r w:rsidRPr="00F32230">
              <w:rPr>
                <w:rFonts w:cs="Arial"/>
              </w:rPr>
              <w:t>30 642,00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8C62A" w14:textId="77777777" w:rsidR="0053406E" w:rsidRPr="00F32230" w:rsidRDefault="0053406E" w:rsidP="00AD56DA">
            <w:pPr>
              <w:jc w:val="right"/>
              <w:rPr>
                <w:rFonts w:cs="Arial"/>
              </w:rPr>
            </w:pPr>
            <w:r w:rsidRPr="00F32230">
              <w:rPr>
                <w:rFonts w:cs="Arial"/>
              </w:rPr>
              <w:t>30 642,00</w:t>
            </w:r>
          </w:p>
        </w:tc>
      </w:tr>
      <w:tr w:rsidR="0053406E" w:rsidRPr="00F32230" w14:paraId="7BF1DFB6"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7431E" w14:textId="77777777" w:rsidR="0053406E" w:rsidRPr="00F32230" w:rsidRDefault="0053406E" w:rsidP="00AD56DA">
            <w:pPr>
              <w:jc w:val="center"/>
              <w:rPr>
                <w:rFonts w:cs="Arial"/>
              </w:rPr>
            </w:pPr>
            <w:r w:rsidRPr="00F32230">
              <w:rPr>
                <w:rFonts w:cs="Arial"/>
              </w:rPr>
              <w:t>84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6B2F5" w14:textId="77777777" w:rsidR="0053406E" w:rsidRPr="00F32230" w:rsidRDefault="0053406E" w:rsidP="00AD56DA">
            <w:pPr>
              <w:jc w:val="center"/>
              <w:rPr>
                <w:rFonts w:cs="Arial"/>
              </w:rPr>
            </w:pPr>
            <w:r w:rsidRPr="00F32230">
              <w:rPr>
                <w:rFonts w:cs="Arial"/>
              </w:rPr>
              <w:t>ZDSP w Lubanowie</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C51C5" w14:textId="77777777" w:rsidR="0053406E" w:rsidRPr="00F32230" w:rsidRDefault="0053406E" w:rsidP="00AD56DA">
            <w:pPr>
              <w:jc w:val="center"/>
              <w:rPr>
                <w:rFonts w:cs="Arial"/>
              </w:rPr>
            </w:pPr>
            <w:r w:rsidRPr="00F32230">
              <w:rPr>
                <w:rFonts w:cs="Arial"/>
              </w:rPr>
              <w:t>11.12.2020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9DAA5"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5AAE2"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969C2" w14:textId="77777777" w:rsidR="0053406E" w:rsidRPr="00F32230" w:rsidRDefault="0053406E" w:rsidP="00AD56DA">
            <w:pPr>
              <w:jc w:val="right"/>
              <w:rPr>
                <w:rFonts w:cs="Arial"/>
              </w:rPr>
            </w:pPr>
            <w:r w:rsidRPr="00F32230">
              <w:rPr>
                <w:rFonts w:cs="Arial"/>
              </w:rPr>
              <w:t>4 480,00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B0028" w14:textId="77777777" w:rsidR="0053406E" w:rsidRPr="00F32230" w:rsidRDefault="0053406E" w:rsidP="00AD56DA">
            <w:pPr>
              <w:jc w:val="right"/>
              <w:rPr>
                <w:rFonts w:cs="Arial"/>
              </w:rPr>
            </w:pPr>
            <w:r w:rsidRPr="00F32230">
              <w:rPr>
                <w:rFonts w:cs="Arial"/>
              </w:rPr>
              <w:t>4 480,00</w:t>
            </w:r>
          </w:p>
        </w:tc>
      </w:tr>
      <w:tr w:rsidR="0053406E" w:rsidRPr="00F32230" w14:paraId="7D4AF85B"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03983" w14:textId="77777777" w:rsidR="0053406E" w:rsidRPr="00F32230" w:rsidRDefault="0053406E" w:rsidP="00AD56DA">
            <w:pPr>
              <w:jc w:val="center"/>
              <w:rPr>
                <w:rFonts w:cs="Arial"/>
              </w:rPr>
            </w:pPr>
            <w:r w:rsidRPr="00F32230">
              <w:rPr>
                <w:rFonts w:cs="Arial"/>
              </w:rPr>
              <w:t>85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B1BC0" w14:textId="77777777" w:rsidR="0053406E" w:rsidRPr="00F32230" w:rsidRDefault="0053406E" w:rsidP="00AD56DA">
            <w:pPr>
              <w:jc w:val="center"/>
              <w:rPr>
                <w:rFonts w:cs="Arial"/>
              </w:rPr>
            </w:pPr>
            <w:r w:rsidRPr="00F32230">
              <w:rPr>
                <w:rFonts w:cs="Arial"/>
              </w:rPr>
              <w:t>ZDP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46154" w14:textId="77777777" w:rsidR="0053406E" w:rsidRPr="00F32230" w:rsidRDefault="0053406E" w:rsidP="00AD56DA">
            <w:pPr>
              <w:jc w:val="center"/>
              <w:rPr>
                <w:rFonts w:cs="Arial"/>
              </w:rPr>
            </w:pPr>
            <w:r w:rsidRPr="00F32230">
              <w:rPr>
                <w:rFonts w:cs="Arial"/>
              </w:rPr>
              <w:t>16.12.2020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69F6B"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EA5CA"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AE8AA" w14:textId="77777777" w:rsidR="0053406E" w:rsidRPr="00F32230" w:rsidRDefault="0053406E" w:rsidP="00AD56DA">
            <w:pPr>
              <w:jc w:val="right"/>
              <w:rPr>
                <w:rFonts w:cs="Arial"/>
              </w:rPr>
            </w:pPr>
            <w:r w:rsidRPr="00F32230">
              <w:rPr>
                <w:rFonts w:cs="Arial"/>
              </w:rPr>
              <w:t>9 960,00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C70AA" w14:textId="77777777" w:rsidR="0053406E" w:rsidRPr="00F32230" w:rsidRDefault="0053406E" w:rsidP="00AD56DA">
            <w:pPr>
              <w:jc w:val="right"/>
              <w:rPr>
                <w:rFonts w:cs="Arial"/>
              </w:rPr>
            </w:pPr>
            <w:r w:rsidRPr="00F32230">
              <w:rPr>
                <w:rFonts w:cs="Arial"/>
              </w:rPr>
              <w:t>9 960,00</w:t>
            </w:r>
          </w:p>
        </w:tc>
      </w:tr>
      <w:tr w:rsidR="0053406E" w:rsidRPr="00F32230" w14:paraId="60C2E390"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6B51E" w14:textId="77777777" w:rsidR="0053406E" w:rsidRPr="00F32230" w:rsidRDefault="0053406E" w:rsidP="00AD56DA">
            <w:pPr>
              <w:jc w:val="center"/>
              <w:rPr>
                <w:rFonts w:cs="Arial"/>
              </w:rPr>
            </w:pPr>
            <w:r w:rsidRPr="00F32230">
              <w:rPr>
                <w:rFonts w:cs="Arial"/>
              </w:rPr>
              <w:t>86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F15B1" w14:textId="77777777" w:rsidR="0053406E" w:rsidRPr="00F32230" w:rsidRDefault="0053406E" w:rsidP="00AD56DA">
            <w:pPr>
              <w:jc w:val="center"/>
              <w:rPr>
                <w:rFonts w:cs="Arial"/>
              </w:rPr>
            </w:pPr>
            <w:r w:rsidRPr="00F32230">
              <w:rPr>
                <w:rFonts w:cs="Arial"/>
              </w:rPr>
              <w:t>ZDS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00050" w14:textId="77777777" w:rsidR="0053406E" w:rsidRPr="00F32230" w:rsidRDefault="0053406E" w:rsidP="00AD56DA">
            <w:pPr>
              <w:jc w:val="center"/>
              <w:rPr>
                <w:rFonts w:cs="Arial"/>
              </w:rPr>
            </w:pPr>
            <w:r w:rsidRPr="00F32230">
              <w:rPr>
                <w:rFonts w:cs="Arial"/>
              </w:rPr>
              <w:t>17.12.2020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8F52C"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2796B"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8CEF1" w14:textId="77777777" w:rsidR="0053406E" w:rsidRPr="00F32230" w:rsidRDefault="0053406E" w:rsidP="00AD56DA">
            <w:pPr>
              <w:jc w:val="right"/>
              <w:rPr>
                <w:rFonts w:cs="Arial"/>
              </w:rPr>
            </w:pPr>
            <w:r w:rsidRPr="00F32230">
              <w:rPr>
                <w:rFonts w:cs="Arial"/>
              </w:rPr>
              <w:t>10 000,00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7E1EB" w14:textId="77777777" w:rsidR="0053406E" w:rsidRPr="00F32230" w:rsidRDefault="0053406E" w:rsidP="00AD56DA">
            <w:pPr>
              <w:jc w:val="right"/>
              <w:rPr>
                <w:rFonts w:cs="Arial"/>
              </w:rPr>
            </w:pPr>
            <w:r w:rsidRPr="00F32230">
              <w:rPr>
                <w:rFonts w:cs="Arial"/>
              </w:rPr>
              <w:t>10 000,00</w:t>
            </w:r>
          </w:p>
        </w:tc>
      </w:tr>
      <w:tr w:rsidR="0053406E" w:rsidRPr="00F32230" w14:paraId="00C39883"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0FA6F" w14:textId="77777777" w:rsidR="0053406E" w:rsidRPr="00F32230" w:rsidRDefault="0053406E" w:rsidP="00AD56DA">
            <w:pPr>
              <w:jc w:val="center"/>
              <w:rPr>
                <w:rFonts w:cs="Arial"/>
              </w:rPr>
            </w:pPr>
            <w:r w:rsidRPr="00F32230">
              <w:rPr>
                <w:rFonts w:cs="Arial"/>
              </w:rPr>
              <w:t>87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B4361C" w14:textId="77777777" w:rsidR="0053406E" w:rsidRPr="00F32230" w:rsidRDefault="0053406E" w:rsidP="00AD56DA">
            <w:pPr>
              <w:jc w:val="center"/>
              <w:rPr>
                <w:rFonts w:cs="Arial"/>
              </w:rPr>
            </w:pPr>
            <w:r w:rsidRPr="00F32230">
              <w:rPr>
                <w:rFonts w:cs="Arial"/>
              </w:rPr>
              <w:t>ZDSP w Swobnicy   01/12/2020 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CBC72" w14:textId="77777777" w:rsidR="0053406E" w:rsidRPr="00F32230" w:rsidRDefault="0053406E" w:rsidP="00AD56DA">
            <w:pPr>
              <w:jc w:val="center"/>
              <w:rPr>
                <w:rFonts w:cs="Arial"/>
              </w:rPr>
            </w:pPr>
            <w:r w:rsidRPr="00F32230">
              <w:rPr>
                <w:rFonts w:cs="Arial"/>
              </w:rPr>
              <w:t>17.12.2020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626F2"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10154"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CF78B" w14:textId="77777777" w:rsidR="0053406E" w:rsidRPr="00F32230" w:rsidRDefault="0053406E" w:rsidP="00AD56DA">
            <w:pPr>
              <w:jc w:val="right"/>
              <w:rPr>
                <w:rFonts w:cs="Arial"/>
              </w:rPr>
            </w:pPr>
            <w:r w:rsidRPr="00F32230">
              <w:rPr>
                <w:rFonts w:cs="Arial"/>
              </w:rPr>
              <w:t>2 091,54</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14512" w14:textId="77777777" w:rsidR="0053406E" w:rsidRPr="00F32230" w:rsidRDefault="0053406E" w:rsidP="00AD56DA">
            <w:pPr>
              <w:jc w:val="right"/>
              <w:rPr>
                <w:rFonts w:cs="Arial"/>
              </w:rPr>
            </w:pPr>
            <w:r w:rsidRPr="00F32230">
              <w:rPr>
                <w:rFonts w:cs="Arial"/>
              </w:rPr>
              <w:t>2 091,54</w:t>
            </w:r>
          </w:p>
        </w:tc>
      </w:tr>
      <w:tr w:rsidR="0053406E" w:rsidRPr="00F32230" w14:paraId="011B3A42"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E8C50" w14:textId="77777777" w:rsidR="0053406E" w:rsidRPr="00F32230" w:rsidRDefault="0053406E" w:rsidP="00AD56DA">
            <w:pPr>
              <w:jc w:val="center"/>
              <w:rPr>
                <w:rFonts w:cs="Arial"/>
              </w:rPr>
            </w:pPr>
            <w:r w:rsidRPr="00F32230">
              <w:rPr>
                <w:rFonts w:cs="Arial"/>
              </w:rPr>
              <w:t>88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9D825" w14:textId="77777777" w:rsidR="0053406E" w:rsidRPr="00F32230" w:rsidRDefault="0053406E" w:rsidP="00AD56DA">
            <w:pPr>
              <w:jc w:val="center"/>
              <w:rPr>
                <w:rFonts w:cs="Arial"/>
              </w:rPr>
            </w:pPr>
            <w:r w:rsidRPr="00F32230">
              <w:rPr>
                <w:rFonts w:cs="Arial"/>
              </w:rPr>
              <w:t>ZGOPS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5C4C8" w14:textId="77777777" w:rsidR="0053406E" w:rsidRPr="00F32230" w:rsidRDefault="0053406E" w:rsidP="00AD56DA">
            <w:pPr>
              <w:jc w:val="center"/>
              <w:rPr>
                <w:rFonts w:cs="Arial"/>
              </w:rPr>
            </w:pPr>
            <w:r w:rsidRPr="00F32230">
              <w:rPr>
                <w:rFonts w:cs="Arial"/>
              </w:rPr>
              <w:t>21.12.2020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AEF1E"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43028"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85BB3" w14:textId="77777777" w:rsidR="0053406E" w:rsidRPr="00F32230" w:rsidRDefault="0053406E" w:rsidP="00AD56DA">
            <w:pPr>
              <w:jc w:val="right"/>
              <w:rPr>
                <w:rFonts w:cs="Arial"/>
              </w:rPr>
            </w:pPr>
            <w:r w:rsidRPr="00F32230">
              <w:rPr>
                <w:rFonts w:cs="Arial"/>
              </w:rPr>
              <w:t>970,00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2D4D1" w14:textId="77777777" w:rsidR="0053406E" w:rsidRPr="00F32230" w:rsidRDefault="0053406E" w:rsidP="00AD56DA">
            <w:pPr>
              <w:jc w:val="right"/>
              <w:rPr>
                <w:rFonts w:cs="Arial"/>
              </w:rPr>
            </w:pPr>
            <w:r w:rsidRPr="00F32230">
              <w:rPr>
                <w:rFonts w:cs="Arial"/>
              </w:rPr>
              <w:t>970,00</w:t>
            </w:r>
          </w:p>
        </w:tc>
      </w:tr>
      <w:tr w:rsidR="0053406E" w:rsidRPr="00F32230" w14:paraId="68A670D4"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6B1C6" w14:textId="77777777" w:rsidR="0053406E" w:rsidRPr="00F32230" w:rsidRDefault="0053406E" w:rsidP="00AD56DA">
            <w:pPr>
              <w:jc w:val="center"/>
              <w:rPr>
                <w:rFonts w:cs="Arial"/>
              </w:rPr>
            </w:pPr>
            <w:r w:rsidRPr="00F32230">
              <w:rPr>
                <w:rFonts w:cs="Arial"/>
              </w:rPr>
              <w:t>89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EAA76" w14:textId="77777777" w:rsidR="0053406E" w:rsidRPr="00F32230" w:rsidRDefault="0053406E" w:rsidP="00AD56DA">
            <w:pPr>
              <w:jc w:val="center"/>
              <w:rPr>
                <w:rFonts w:cs="Arial"/>
              </w:rPr>
            </w:pPr>
            <w:r w:rsidRPr="00F32230">
              <w:rPr>
                <w:rFonts w:cs="Arial"/>
              </w:rPr>
              <w:t xml:space="preserve">ZWG Nr 151.2020 </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E3250" w14:textId="77777777" w:rsidR="0053406E" w:rsidRPr="00F32230" w:rsidRDefault="0053406E" w:rsidP="00AD56DA">
            <w:pPr>
              <w:jc w:val="center"/>
              <w:rPr>
                <w:rFonts w:cs="Arial"/>
              </w:rPr>
            </w:pPr>
            <w:r w:rsidRPr="00F32230">
              <w:rPr>
                <w:rFonts w:cs="Arial"/>
              </w:rPr>
              <w:t>21.12.2020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D2D85"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832B0"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D6EF0" w14:textId="77777777" w:rsidR="0053406E" w:rsidRPr="00F32230" w:rsidRDefault="0053406E" w:rsidP="00AD56DA">
            <w:pPr>
              <w:jc w:val="right"/>
              <w:rPr>
                <w:rFonts w:cs="Arial"/>
              </w:rPr>
            </w:pPr>
            <w:r w:rsidRPr="00F32230">
              <w:rPr>
                <w:rFonts w:cs="Arial"/>
              </w:rPr>
              <w:t>13 367,86</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5E7B2" w14:textId="77777777" w:rsidR="0053406E" w:rsidRPr="00F32230" w:rsidRDefault="0053406E" w:rsidP="00AD56DA">
            <w:pPr>
              <w:jc w:val="right"/>
              <w:rPr>
                <w:rFonts w:cs="Arial"/>
              </w:rPr>
            </w:pPr>
            <w:r w:rsidRPr="00F32230">
              <w:rPr>
                <w:rFonts w:cs="Arial"/>
              </w:rPr>
              <w:t>13 367,86</w:t>
            </w:r>
          </w:p>
        </w:tc>
      </w:tr>
      <w:tr w:rsidR="0053406E" w:rsidRPr="00F32230" w14:paraId="6811EA5F"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354B3" w14:textId="77777777" w:rsidR="0053406E" w:rsidRPr="00F32230" w:rsidRDefault="0053406E" w:rsidP="00AD56DA">
            <w:pPr>
              <w:jc w:val="center"/>
              <w:rPr>
                <w:rFonts w:cs="Arial"/>
              </w:rPr>
            </w:pPr>
            <w:r w:rsidRPr="00F32230">
              <w:rPr>
                <w:rFonts w:cs="Arial"/>
              </w:rPr>
              <w:t>90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52F25" w14:textId="77777777" w:rsidR="0053406E" w:rsidRPr="00F32230" w:rsidRDefault="0053406E" w:rsidP="00AD56DA">
            <w:pPr>
              <w:jc w:val="center"/>
              <w:rPr>
                <w:rFonts w:cs="Arial"/>
              </w:rPr>
            </w:pPr>
            <w:r w:rsidRPr="00F32230">
              <w:rPr>
                <w:rFonts w:cs="Arial"/>
              </w:rPr>
              <w:t>ZDSP Nr36/2020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E694B" w14:textId="77777777" w:rsidR="0053406E" w:rsidRPr="00F32230" w:rsidRDefault="0053406E" w:rsidP="00AD56DA">
            <w:pPr>
              <w:jc w:val="center"/>
              <w:rPr>
                <w:rFonts w:cs="Arial"/>
              </w:rPr>
            </w:pPr>
            <w:r w:rsidRPr="00F32230">
              <w:rPr>
                <w:rFonts w:cs="Arial"/>
              </w:rPr>
              <w:t>22.12.2020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A4DB1"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36B45"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72C75" w14:textId="77777777" w:rsidR="0053406E" w:rsidRPr="00F32230" w:rsidRDefault="0053406E" w:rsidP="00AD56DA">
            <w:pPr>
              <w:jc w:val="right"/>
              <w:rPr>
                <w:rFonts w:cs="Arial"/>
              </w:rPr>
            </w:pPr>
            <w:r w:rsidRPr="00F32230">
              <w:rPr>
                <w:rFonts w:cs="Arial"/>
              </w:rPr>
              <w:t>22 600,00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137AF" w14:textId="77777777" w:rsidR="0053406E" w:rsidRPr="00F32230" w:rsidRDefault="0053406E" w:rsidP="00AD56DA">
            <w:pPr>
              <w:jc w:val="right"/>
              <w:rPr>
                <w:rFonts w:cs="Arial"/>
              </w:rPr>
            </w:pPr>
            <w:r w:rsidRPr="00F32230">
              <w:rPr>
                <w:rFonts w:cs="Arial"/>
              </w:rPr>
              <w:t>22 600,00</w:t>
            </w:r>
          </w:p>
        </w:tc>
      </w:tr>
      <w:tr w:rsidR="0053406E" w:rsidRPr="00F32230" w14:paraId="2142CC68"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92863" w14:textId="77777777" w:rsidR="0053406E" w:rsidRPr="00F32230" w:rsidRDefault="0053406E" w:rsidP="00AD56DA">
            <w:pPr>
              <w:jc w:val="center"/>
              <w:rPr>
                <w:rFonts w:cs="Arial"/>
              </w:rPr>
            </w:pPr>
            <w:r w:rsidRPr="00F32230">
              <w:rPr>
                <w:rFonts w:cs="Arial"/>
              </w:rPr>
              <w:t>91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6F2AB2" w14:textId="77777777" w:rsidR="0053406E" w:rsidRPr="00F32230" w:rsidRDefault="0053406E" w:rsidP="00AD56DA">
            <w:pPr>
              <w:jc w:val="center"/>
              <w:rPr>
                <w:rFonts w:cs="Arial"/>
              </w:rPr>
            </w:pPr>
            <w:r w:rsidRPr="00F32230">
              <w:rPr>
                <w:rFonts w:cs="Arial"/>
              </w:rPr>
              <w:t>ZDSP w Lubanowie</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5A224" w14:textId="77777777" w:rsidR="0053406E" w:rsidRPr="00F32230" w:rsidRDefault="0053406E" w:rsidP="00AD56DA">
            <w:pPr>
              <w:jc w:val="center"/>
              <w:rPr>
                <w:rFonts w:cs="Arial"/>
              </w:rPr>
            </w:pPr>
            <w:r w:rsidRPr="00F32230">
              <w:rPr>
                <w:rFonts w:cs="Arial"/>
              </w:rPr>
              <w:t>28.12.2020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A10C0"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17AA5"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AC27D" w14:textId="77777777" w:rsidR="0053406E" w:rsidRPr="00F32230" w:rsidRDefault="0053406E" w:rsidP="00AD56DA">
            <w:pPr>
              <w:jc w:val="right"/>
              <w:rPr>
                <w:rFonts w:cs="Arial"/>
              </w:rPr>
            </w:pPr>
            <w:r w:rsidRPr="00F32230">
              <w:rPr>
                <w:rFonts w:cs="Arial"/>
              </w:rPr>
              <w:t>10 802,00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4183E" w14:textId="77777777" w:rsidR="0053406E" w:rsidRPr="00F32230" w:rsidRDefault="0053406E" w:rsidP="00AD56DA">
            <w:pPr>
              <w:jc w:val="right"/>
              <w:rPr>
                <w:rFonts w:cs="Arial"/>
              </w:rPr>
            </w:pPr>
            <w:r w:rsidRPr="00F32230">
              <w:rPr>
                <w:rFonts w:cs="Arial"/>
              </w:rPr>
              <w:t>10 802,00</w:t>
            </w:r>
          </w:p>
        </w:tc>
      </w:tr>
      <w:tr w:rsidR="0053406E" w:rsidRPr="00F32230" w14:paraId="63A84074"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86902" w14:textId="77777777" w:rsidR="0053406E" w:rsidRPr="00F32230" w:rsidRDefault="0053406E" w:rsidP="00AD56DA">
            <w:pPr>
              <w:jc w:val="center"/>
              <w:rPr>
                <w:rFonts w:cs="Arial"/>
              </w:rPr>
            </w:pPr>
            <w:r w:rsidRPr="00F32230">
              <w:rPr>
                <w:rFonts w:cs="Arial"/>
              </w:rPr>
              <w:t>92</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1202F" w14:textId="77777777" w:rsidR="0053406E" w:rsidRPr="00F32230" w:rsidRDefault="0053406E" w:rsidP="00AD56DA">
            <w:pPr>
              <w:jc w:val="center"/>
              <w:rPr>
                <w:rFonts w:cs="Arial"/>
              </w:rPr>
            </w:pPr>
            <w:r w:rsidRPr="00F32230">
              <w:rPr>
                <w:rFonts w:cs="Arial"/>
              </w:rPr>
              <w:t>ZWG Nr 154.2020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C7639" w14:textId="77777777" w:rsidR="0053406E" w:rsidRPr="00F32230" w:rsidRDefault="0053406E" w:rsidP="00AD56DA">
            <w:pPr>
              <w:jc w:val="center"/>
              <w:rPr>
                <w:rFonts w:cs="Arial"/>
              </w:rPr>
            </w:pPr>
            <w:r w:rsidRPr="00F32230">
              <w:rPr>
                <w:rFonts w:cs="Arial"/>
              </w:rPr>
              <w:t>28.12.2020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07008"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6982E"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8FC2B" w14:textId="77777777" w:rsidR="0053406E" w:rsidRPr="00F32230" w:rsidRDefault="0053406E" w:rsidP="00AD56DA">
            <w:pPr>
              <w:jc w:val="right"/>
              <w:rPr>
                <w:rFonts w:cs="Arial"/>
              </w:rPr>
            </w:pPr>
            <w:r w:rsidRPr="00F32230">
              <w:rPr>
                <w:rFonts w:cs="Arial"/>
              </w:rPr>
              <w:t>32 171,00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EE732" w14:textId="77777777" w:rsidR="0053406E" w:rsidRPr="00F32230" w:rsidRDefault="0053406E" w:rsidP="00AD56DA">
            <w:pPr>
              <w:jc w:val="right"/>
              <w:rPr>
                <w:rFonts w:cs="Arial"/>
              </w:rPr>
            </w:pPr>
            <w:r w:rsidRPr="00F32230">
              <w:rPr>
                <w:rFonts w:cs="Arial"/>
              </w:rPr>
              <w:t>32 171,00</w:t>
            </w:r>
          </w:p>
        </w:tc>
      </w:tr>
      <w:tr w:rsidR="0053406E" w:rsidRPr="00F32230" w14:paraId="41683AED"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D936F" w14:textId="77777777" w:rsidR="0053406E" w:rsidRPr="00F32230" w:rsidRDefault="0053406E" w:rsidP="00AD56DA">
            <w:pPr>
              <w:jc w:val="center"/>
              <w:rPr>
                <w:rFonts w:cs="Arial"/>
              </w:rPr>
            </w:pPr>
            <w:r w:rsidRPr="00F32230">
              <w:rPr>
                <w:rFonts w:cs="Arial"/>
              </w:rPr>
              <w:t>93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CDD561" w14:textId="77777777" w:rsidR="0053406E" w:rsidRPr="00F32230" w:rsidRDefault="0053406E" w:rsidP="00AD56DA">
            <w:pPr>
              <w:jc w:val="center"/>
              <w:rPr>
                <w:rFonts w:cs="Arial"/>
              </w:rPr>
            </w:pPr>
            <w:r w:rsidRPr="00F32230">
              <w:rPr>
                <w:rFonts w:cs="Arial"/>
              </w:rPr>
              <w:t>ZDSP w Swobnicy Nr 02/12/2020/F</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FABBB" w14:textId="77777777" w:rsidR="0053406E" w:rsidRPr="00F32230" w:rsidRDefault="0053406E" w:rsidP="00AD56DA">
            <w:pPr>
              <w:jc w:val="center"/>
              <w:rPr>
                <w:rFonts w:cs="Arial"/>
              </w:rPr>
            </w:pPr>
            <w:r w:rsidRPr="00F32230">
              <w:rPr>
                <w:rFonts w:cs="Arial"/>
              </w:rPr>
              <w:t>29.12.2020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BCEF8"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FD61C"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5DE17" w14:textId="77777777" w:rsidR="0053406E" w:rsidRPr="00F32230" w:rsidRDefault="0053406E" w:rsidP="00AD56DA">
            <w:pPr>
              <w:jc w:val="right"/>
              <w:rPr>
                <w:rFonts w:cs="Arial"/>
              </w:rPr>
            </w:pPr>
            <w:r w:rsidRPr="00F32230">
              <w:rPr>
                <w:rFonts w:cs="Arial"/>
              </w:rPr>
              <w:t>11 700,00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6041B" w14:textId="77777777" w:rsidR="0053406E" w:rsidRPr="00F32230" w:rsidRDefault="0053406E" w:rsidP="00AD56DA">
            <w:pPr>
              <w:jc w:val="right"/>
              <w:rPr>
                <w:rFonts w:cs="Arial"/>
              </w:rPr>
            </w:pPr>
            <w:r w:rsidRPr="00F32230">
              <w:rPr>
                <w:rFonts w:cs="Arial"/>
              </w:rPr>
              <w:t>11 700,00</w:t>
            </w:r>
          </w:p>
        </w:tc>
      </w:tr>
      <w:tr w:rsidR="0053406E" w:rsidRPr="00F32230" w14:paraId="5C3D2CB6"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97C00" w14:textId="77777777" w:rsidR="0053406E" w:rsidRPr="00F32230" w:rsidRDefault="0053406E" w:rsidP="00AD56DA">
            <w:pPr>
              <w:jc w:val="center"/>
              <w:rPr>
                <w:rFonts w:cs="Arial"/>
              </w:rPr>
            </w:pPr>
            <w:r w:rsidRPr="00F32230">
              <w:rPr>
                <w:rFonts w:cs="Arial"/>
              </w:rPr>
              <w:t>94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6E70A" w14:textId="77777777" w:rsidR="0053406E" w:rsidRPr="00F32230" w:rsidRDefault="0053406E" w:rsidP="00AD56DA">
            <w:pPr>
              <w:jc w:val="center"/>
              <w:rPr>
                <w:rFonts w:cs="Arial"/>
              </w:rPr>
            </w:pPr>
            <w:r w:rsidRPr="00F32230">
              <w:rPr>
                <w:rFonts w:cs="Arial"/>
              </w:rPr>
              <w:t>ZWG Nr 157.2020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A38B6" w14:textId="77777777" w:rsidR="0053406E" w:rsidRPr="00F32230" w:rsidRDefault="0053406E" w:rsidP="00AD56DA">
            <w:pPr>
              <w:jc w:val="center"/>
              <w:rPr>
                <w:rFonts w:cs="Arial"/>
              </w:rPr>
            </w:pPr>
            <w:r w:rsidRPr="00F32230">
              <w:rPr>
                <w:rFonts w:cs="Arial"/>
              </w:rPr>
              <w:t>29.12.2020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E5BEE" w14:textId="77777777" w:rsidR="0053406E" w:rsidRPr="00F32230" w:rsidRDefault="0053406E" w:rsidP="00AD56DA">
            <w:pPr>
              <w:jc w:val="right"/>
              <w:rPr>
                <w:rFonts w:cs="Arial"/>
              </w:rPr>
            </w:pPr>
            <w:r w:rsidRPr="00F32230">
              <w:rPr>
                <w:rFonts w:cs="Arial"/>
              </w:rPr>
              <w:t>692 769,00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9B40C" w14:textId="77777777" w:rsidR="0053406E" w:rsidRPr="00F32230" w:rsidRDefault="0053406E" w:rsidP="00AD56DA">
            <w:pPr>
              <w:jc w:val="right"/>
              <w:rPr>
                <w:rFonts w:cs="Arial"/>
              </w:rPr>
            </w:pPr>
            <w:r w:rsidRPr="00F32230">
              <w:rPr>
                <w:rFonts w:cs="Arial"/>
              </w:rPr>
              <w:t>692 769,00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CEA22" w14:textId="77777777" w:rsidR="0053406E" w:rsidRPr="00F32230" w:rsidRDefault="0053406E" w:rsidP="00AD56DA">
            <w:pPr>
              <w:jc w:val="right"/>
              <w:rPr>
                <w:rFonts w:cs="Arial"/>
              </w:rPr>
            </w:pPr>
            <w:r w:rsidRPr="00F32230">
              <w:rPr>
                <w:rFonts w:cs="Arial"/>
              </w:rPr>
              <w:t>118 557,54</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ECF8E" w14:textId="77777777" w:rsidR="0053406E" w:rsidRPr="00F32230" w:rsidRDefault="0053406E" w:rsidP="00AD56DA">
            <w:pPr>
              <w:jc w:val="right"/>
              <w:rPr>
                <w:rFonts w:cs="Arial"/>
              </w:rPr>
            </w:pPr>
            <w:r w:rsidRPr="00F32230">
              <w:rPr>
                <w:rFonts w:cs="Arial"/>
              </w:rPr>
              <w:t>118 202,62</w:t>
            </w:r>
          </w:p>
        </w:tc>
      </w:tr>
      <w:tr w:rsidR="0053406E" w:rsidRPr="00F32230" w14:paraId="4FB66454"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92FD0" w14:textId="77777777" w:rsidR="0053406E" w:rsidRPr="00F32230" w:rsidRDefault="0053406E" w:rsidP="00AD56DA">
            <w:pPr>
              <w:jc w:val="center"/>
              <w:rPr>
                <w:rFonts w:cs="Arial"/>
              </w:rPr>
            </w:pPr>
            <w:r w:rsidRPr="00F32230">
              <w:rPr>
                <w:rFonts w:cs="Arial"/>
              </w:rPr>
              <w:t>95</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C1567" w14:textId="77777777" w:rsidR="0053406E" w:rsidRPr="00F32230" w:rsidRDefault="0053406E" w:rsidP="00AD56DA">
            <w:pPr>
              <w:jc w:val="center"/>
              <w:rPr>
                <w:rFonts w:cs="Arial"/>
              </w:rPr>
            </w:pPr>
            <w:r w:rsidRPr="00F32230">
              <w:rPr>
                <w:rFonts w:cs="Arial"/>
              </w:rPr>
              <w:t>ZWG Nr 157.2020      załącznik Nr 2</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DFE43" w14:textId="77777777" w:rsidR="0053406E" w:rsidRPr="00F32230" w:rsidRDefault="0053406E" w:rsidP="00AD56DA">
            <w:pPr>
              <w:jc w:val="center"/>
              <w:rPr>
                <w:rFonts w:cs="Arial"/>
              </w:rPr>
            </w:pPr>
            <w:r w:rsidRPr="00F32230">
              <w:rPr>
                <w:rFonts w:cs="Arial"/>
              </w:rPr>
              <w:t>29.12.2020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0351E" w14:textId="77777777" w:rsidR="0053406E" w:rsidRPr="00F32230" w:rsidRDefault="0053406E" w:rsidP="00AD56DA">
            <w:pPr>
              <w:jc w:val="right"/>
              <w:rPr>
                <w:rFonts w:cs="Arial"/>
              </w:rPr>
            </w:pPr>
            <w:r w:rsidRPr="00F32230">
              <w:rPr>
                <w:rFonts w:cs="Arial"/>
              </w:rPr>
              <w:t>692 769,00</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2A593" w14:textId="77777777" w:rsidR="0053406E" w:rsidRPr="00F32230" w:rsidRDefault="0053406E" w:rsidP="00AD56DA">
            <w:pPr>
              <w:jc w:val="right"/>
              <w:rPr>
                <w:rFonts w:cs="Arial"/>
              </w:rPr>
            </w:pPr>
            <w:r w:rsidRPr="00F32230">
              <w:rPr>
                <w:rFonts w:cs="Arial"/>
              </w:rPr>
              <w:t>692 769,00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6E4E5" w14:textId="77777777" w:rsidR="0053406E" w:rsidRPr="00F32230" w:rsidRDefault="0053406E" w:rsidP="00AD56DA">
            <w:pPr>
              <w:jc w:val="right"/>
              <w:rPr>
                <w:rFonts w:cs="Arial"/>
              </w:rPr>
            </w:pPr>
            <w:r w:rsidRPr="00F32230">
              <w:rPr>
                <w:rFonts w:cs="Arial"/>
              </w:rPr>
              <w:t>118 380,08</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825FF" w14:textId="77777777" w:rsidR="0053406E" w:rsidRPr="00F32230" w:rsidRDefault="0053406E" w:rsidP="00AD56DA">
            <w:pPr>
              <w:jc w:val="right"/>
              <w:rPr>
                <w:rFonts w:cs="Arial"/>
              </w:rPr>
            </w:pPr>
            <w:r w:rsidRPr="00F32230">
              <w:rPr>
                <w:rFonts w:cs="Arial"/>
              </w:rPr>
              <w:t>118 380,08</w:t>
            </w:r>
          </w:p>
        </w:tc>
      </w:tr>
      <w:tr w:rsidR="0053406E" w:rsidRPr="00F32230" w14:paraId="3F985CB0"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3C94D" w14:textId="77777777" w:rsidR="0053406E" w:rsidRPr="00F32230" w:rsidRDefault="0053406E" w:rsidP="00AD56DA">
            <w:pPr>
              <w:jc w:val="center"/>
              <w:rPr>
                <w:rFonts w:cs="Arial"/>
              </w:rPr>
            </w:pPr>
            <w:r w:rsidRPr="00F32230">
              <w:rPr>
                <w:rFonts w:cs="Arial"/>
              </w:rPr>
              <w:t>96</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E6033" w14:textId="77777777" w:rsidR="0053406E" w:rsidRPr="00F32230" w:rsidRDefault="0053406E" w:rsidP="00AD56DA">
            <w:pPr>
              <w:jc w:val="center"/>
              <w:rPr>
                <w:rFonts w:cs="Arial"/>
              </w:rPr>
            </w:pPr>
            <w:r w:rsidRPr="00F32230">
              <w:rPr>
                <w:rFonts w:cs="Arial"/>
              </w:rPr>
              <w:t>ZDSP w Baniach Nr 37/2020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D341B" w14:textId="77777777" w:rsidR="0053406E" w:rsidRPr="00F32230" w:rsidRDefault="0053406E" w:rsidP="00AD56DA">
            <w:pPr>
              <w:jc w:val="center"/>
              <w:rPr>
                <w:rFonts w:cs="Arial"/>
              </w:rPr>
            </w:pPr>
            <w:r w:rsidRPr="00F32230">
              <w:rPr>
                <w:rFonts w:cs="Arial"/>
              </w:rPr>
              <w:t>30.12.2020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44D6C2"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FC05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2D127" w14:textId="77777777" w:rsidR="0053406E" w:rsidRPr="00F32230" w:rsidRDefault="0053406E" w:rsidP="00AD56DA">
            <w:pPr>
              <w:jc w:val="right"/>
              <w:rPr>
                <w:rFonts w:cs="Arial"/>
              </w:rPr>
            </w:pPr>
            <w:r w:rsidRPr="00F32230">
              <w:rPr>
                <w:rFonts w:cs="Arial"/>
              </w:rPr>
              <w:t>9 595,00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E8F32" w14:textId="77777777" w:rsidR="0053406E" w:rsidRPr="00F32230" w:rsidRDefault="0053406E" w:rsidP="00AD56DA">
            <w:pPr>
              <w:jc w:val="right"/>
              <w:rPr>
                <w:rFonts w:cs="Arial"/>
              </w:rPr>
            </w:pPr>
            <w:r w:rsidRPr="00F32230">
              <w:rPr>
                <w:rFonts w:cs="Arial"/>
              </w:rPr>
              <w:t>9 595,00</w:t>
            </w:r>
          </w:p>
        </w:tc>
      </w:tr>
      <w:tr w:rsidR="0053406E" w:rsidRPr="00F32230" w14:paraId="5F274D43"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89897" w14:textId="77777777" w:rsidR="0053406E" w:rsidRPr="00F32230" w:rsidRDefault="0053406E" w:rsidP="00AD56DA">
            <w:pPr>
              <w:jc w:val="center"/>
              <w:rPr>
                <w:rFonts w:cs="Arial"/>
              </w:rPr>
            </w:pPr>
            <w:r w:rsidRPr="00F32230">
              <w:rPr>
                <w:rFonts w:cs="Arial"/>
              </w:rPr>
              <w:t>97</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72ABBA" w14:textId="77777777" w:rsidR="0053406E" w:rsidRPr="00F32230" w:rsidRDefault="0053406E" w:rsidP="00AD56DA">
            <w:pPr>
              <w:jc w:val="center"/>
              <w:rPr>
                <w:rFonts w:cs="Arial"/>
              </w:rPr>
            </w:pPr>
            <w:r w:rsidRPr="00F32230">
              <w:rPr>
                <w:rFonts w:cs="Arial"/>
              </w:rPr>
              <w:t>ZDSP w Lubanowie</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2D45C" w14:textId="77777777" w:rsidR="0053406E" w:rsidRPr="00F32230" w:rsidRDefault="0053406E" w:rsidP="00AD56DA">
            <w:pPr>
              <w:jc w:val="center"/>
              <w:rPr>
                <w:rFonts w:cs="Arial"/>
              </w:rPr>
            </w:pPr>
            <w:r w:rsidRPr="00F32230">
              <w:rPr>
                <w:rFonts w:cs="Arial"/>
              </w:rPr>
              <w:t>30.12.2020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9CCCC"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2A63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F92B4" w14:textId="77777777" w:rsidR="0053406E" w:rsidRPr="00F32230" w:rsidRDefault="0053406E" w:rsidP="00AD56DA">
            <w:pPr>
              <w:jc w:val="right"/>
              <w:rPr>
                <w:rFonts w:cs="Arial"/>
              </w:rPr>
            </w:pPr>
            <w:r w:rsidRPr="00F32230">
              <w:rPr>
                <w:rFonts w:cs="Arial"/>
              </w:rPr>
              <w:t>7 229,28</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BCD7E" w14:textId="77777777" w:rsidR="0053406E" w:rsidRPr="00F32230" w:rsidRDefault="0053406E" w:rsidP="00AD56DA">
            <w:pPr>
              <w:jc w:val="right"/>
              <w:rPr>
                <w:rFonts w:cs="Arial"/>
              </w:rPr>
            </w:pPr>
            <w:r w:rsidRPr="00F32230">
              <w:rPr>
                <w:rFonts w:cs="Arial"/>
              </w:rPr>
              <w:t>7 229,28</w:t>
            </w:r>
          </w:p>
        </w:tc>
      </w:tr>
      <w:tr w:rsidR="0053406E" w:rsidRPr="00F32230" w14:paraId="17E413CE"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BF22A" w14:textId="77777777" w:rsidR="0053406E" w:rsidRPr="00F32230" w:rsidRDefault="0053406E" w:rsidP="00AD56DA">
            <w:pPr>
              <w:jc w:val="center"/>
              <w:rPr>
                <w:rFonts w:cs="Arial"/>
              </w:rPr>
            </w:pPr>
            <w:r w:rsidRPr="00F32230">
              <w:rPr>
                <w:rFonts w:cs="Arial"/>
              </w:rPr>
              <w:t>98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5DB2D" w14:textId="77777777" w:rsidR="0053406E" w:rsidRPr="00F32230" w:rsidRDefault="0053406E" w:rsidP="00AD56DA">
            <w:pPr>
              <w:jc w:val="center"/>
              <w:rPr>
                <w:rFonts w:cs="Arial"/>
              </w:rPr>
            </w:pPr>
            <w:r w:rsidRPr="00F32230">
              <w:rPr>
                <w:rFonts w:cs="Arial"/>
              </w:rPr>
              <w:t>ZWG Nr 158.2020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5FD61" w14:textId="77777777" w:rsidR="0053406E" w:rsidRPr="00F32230" w:rsidRDefault="0053406E" w:rsidP="00AD56DA">
            <w:pPr>
              <w:jc w:val="center"/>
              <w:rPr>
                <w:rFonts w:cs="Arial"/>
              </w:rPr>
            </w:pPr>
            <w:r w:rsidRPr="00F32230">
              <w:rPr>
                <w:rFonts w:cs="Arial"/>
              </w:rPr>
              <w:t>30.12.2020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64D45"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F0EDB"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9C9A4" w14:textId="77777777" w:rsidR="0053406E" w:rsidRPr="00F32230" w:rsidRDefault="0053406E" w:rsidP="00AD56DA">
            <w:pPr>
              <w:jc w:val="right"/>
              <w:rPr>
                <w:rFonts w:cs="Arial"/>
              </w:rPr>
            </w:pPr>
            <w:r w:rsidRPr="00F32230">
              <w:rPr>
                <w:rFonts w:cs="Arial"/>
              </w:rPr>
              <w:t>63 272,32</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96994" w14:textId="77777777" w:rsidR="0053406E" w:rsidRPr="00F32230" w:rsidRDefault="0053406E" w:rsidP="00AD56DA">
            <w:pPr>
              <w:jc w:val="right"/>
              <w:rPr>
                <w:rFonts w:cs="Arial"/>
              </w:rPr>
            </w:pPr>
            <w:r w:rsidRPr="00F32230">
              <w:rPr>
                <w:rFonts w:cs="Arial"/>
              </w:rPr>
              <w:t>63 272,32</w:t>
            </w:r>
          </w:p>
        </w:tc>
      </w:tr>
      <w:tr w:rsidR="0053406E" w:rsidRPr="00F32230" w14:paraId="40F37AE6"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892CA" w14:textId="77777777" w:rsidR="0053406E" w:rsidRPr="00F32230" w:rsidRDefault="0053406E" w:rsidP="00AD56DA">
            <w:pPr>
              <w:jc w:val="center"/>
              <w:rPr>
                <w:rFonts w:cs="Arial"/>
              </w:rPr>
            </w:pPr>
            <w:r w:rsidRPr="00F32230">
              <w:rPr>
                <w:rFonts w:cs="Arial"/>
              </w:rPr>
              <w:t>99</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417C3" w14:textId="77777777" w:rsidR="0053406E" w:rsidRPr="00F32230" w:rsidRDefault="0053406E" w:rsidP="00AD56DA">
            <w:pPr>
              <w:jc w:val="center"/>
              <w:rPr>
                <w:rFonts w:cs="Arial"/>
              </w:rPr>
            </w:pPr>
            <w:r w:rsidRPr="00F32230">
              <w:rPr>
                <w:rFonts w:cs="Arial"/>
              </w:rPr>
              <w:t>ZD Przedszkola w Baniach</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07F83" w14:textId="77777777" w:rsidR="0053406E" w:rsidRPr="00F32230" w:rsidRDefault="0053406E" w:rsidP="00AD56DA">
            <w:pPr>
              <w:jc w:val="center"/>
              <w:rPr>
                <w:rFonts w:cs="Arial"/>
              </w:rPr>
            </w:pPr>
            <w:r w:rsidRPr="00F32230">
              <w:rPr>
                <w:rFonts w:cs="Arial"/>
              </w:rPr>
              <w:t>31.12.2020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89F1A"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C9279"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BE041" w14:textId="77777777" w:rsidR="0053406E" w:rsidRPr="00F32230" w:rsidRDefault="0053406E" w:rsidP="00AD56DA">
            <w:pPr>
              <w:jc w:val="right"/>
              <w:rPr>
                <w:rFonts w:cs="Arial"/>
              </w:rPr>
            </w:pPr>
            <w:r w:rsidRPr="00F32230">
              <w:rPr>
                <w:rFonts w:cs="Arial"/>
              </w:rPr>
              <w:t>23 154,00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71593" w14:textId="77777777" w:rsidR="0053406E" w:rsidRPr="00F32230" w:rsidRDefault="0053406E" w:rsidP="00AD56DA">
            <w:pPr>
              <w:jc w:val="right"/>
              <w:rPr>
                <w:rFonts w:cs="Arial"/>
              </w:rPr>
            </w:pPr>
            <w:r w:rsidRPr="00F32230">
              <w:rPr>
                <w:rFonts w:cs="Arial"/>
              </w:rPr>
              <w:t>23 154,00</w:t>
            </w:r>
          </w:p>
        </w:tc>
      </w:tr>
      <w:tr w:rsidR="0053406E" w:rsidRPr="00F32230" w14:paraId="3312053B" w14:textId="77777777" w:rsidTr="00AD56DA">
        <w:trPr>
          <w:trHeight w:val="63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EA2DE" w14:textId="77777777" w:rsidR="0053406E" w:rsidRPr="00F32230" w:rsidRDefault="0053406E" w:rsidP="00AD56DA">
            <w:pPr>
              <w:jc w:val="center"/>
              <w:rPr>
                <w:rFonts w:cs="Arial"/>
              </w:rPr>
            </w:pPr>
            <w:r w:rsidRPr="00F32230">
              <w:rPr>
                <w:rFonts w:cs="Arial"/>
              </w:rPr>
              <w:t>100</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B0C45" w14:textId="77777777" w:rsidR="0053406E" w:rsidRPr="00F32230" w:rsidRDefault="0053406E" w:rsidP="00AD56DA">
            <w:pPr>
              <w:jc w:val="center"/>
              <w:rPr>
                <w:rFonts w:cs="Arial"/>
              </w:rPr>
            </w:pPr>
            <w:r w:rsidRPr="00F32230">
              <w:rPr>
                <w:rFonts w:cs="Arial"/>
              </w:rPr>
              <w:t>ZDSP w Lubanowie Nr 28.2020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282F0" w14:textId="77777777" w:rsidR="0053406E" w:rsidRPr="00F32230" w:rsidRDefault="0053406E" w:rsidP="00AD56DA">
            <w:pPr>
              <w:jc w:val="center"/>
              <w:rPr>
                <w:rFonts w:cs="Arial"/>
              </w:rPr>
            </w:pPr>
            <w:r w:rsidRPr="00F32230">
              <w:rPr>
                <w:rFonts w:cs="Arial"/>
              </w:rPr>
              <w:t>31.12.2020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62327"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F7392"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912A" w14:textId="77777777" w:rsidR="0053406E" w:rsidRPr="00F32230" w:rsidRDefault="0053406E" w:rsidP="00AD56DA">
            <w:pPr>
              <w:jc w:val="right"/>
              <w:rPr>
                <w:rFonts w:cs="Arial"/>
              </w:rPr>
            </w:pPr>
            <w:r w:rsidRPr="00F32230">
              <w:rPr>
                <w:rFonts w:cs="Arial"/>
              </w:rPr>
              <w:t>3 311,00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ACC08" w14:textId="77777777" w:rsidR="0053406E" w:rsidRPr="00F32230" w:rsidRDefault="0053406E" w:rsidP="00AD56DA">
            <w:pPr>
              <w:jc w:val="right"/>
              <w:rPr>
                <w:rFonts w:cs="Arial"/>
              </w:rPr>
            </w:pPr>
            <w:r w:rsidRPr="00F32230">
              <w:rPr>
                <w:rFonts w:cs="Arial"/>
              </w:rPr>
              <w:t>3 311,00</w:t>
            </w:r>
          </w:p>
        </w:tc>
      </w:tr>
      <w:tr w:rsidR="0053406E" w:rsidRPr="00F32230" w14:paraId="11896095"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F765C" w14:textId="77777777" w:rsidR="0053406E" w:rsidRPr="00F32230" w:rsidRDefault="0053406E" w:rsidP="00AD56DA">
            <w:pPr>
              <w:jc w:val="center"/>
              <w:rPr>
                <w:rFonts w:cs="Arial"/>
              </w:rPr>
            </w:pPr>
            <w:r w:rsidRPr="00F32230">
              <w:rPr>
                <w:rFonts w:cs="Arial"/>
              </w:rPr>
              <w:t>101</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C7DAA" w14:textId="77777777" w:rsidR="0053406E" w:rsidRPr="00F32230" w:rsidRDefault="0053406E" w:rsidP="00AD56DA">
            <w:pPr>
              <w:jc w:val="center"/>
              <w:rPr>
                <w:rFonts w:cs="Arial"/>
              </w:rPr>
            </w:pPr>
            <w:r w:rsidRPr="00F32230">
              <w:rPr>
                <w:rFonts w:cs="Arial"/>
              </w:rPr>
              <w:t>ZWG Nr 159.2020</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DBF37" w14:textId="77777777" w:rsidR="0053406E" w:rsidRPr="00F32230" w:rsidRDefault="0053406E" w:rsidP="00AD56DA">
            <w:pPr>
              <w:jc w:val="center"/>
              <w:rPr>
                <w:rFonts w:cs="Arial"/>
              </w:rPr>
            </w:pPr>
            <w:r w:rsidRPr="00F32230">
              <w:rPr>
                <w:rFonts w:cs="Arial"/>
              </w:rPr>
              <w:t>31.12.2020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DA6BA" w14:textId="77777777" w:rsidR="0053406E" w:rsidRPr="00F32230" w:rsidRDefault="0053406E" w:rsidP="00AD56DA">
            <w:pPr>
              <w:rPr>
                <w:rFonts w:cs="Arial"/>
              </w:rPr>
            </w:pPr>
            <w:r w:rsidRPr="00F32230">
              <w:rPr>
                <w:rFonts w:cs="Arial"/>
              </w:rPr>
              <w:t> </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921041" w14:textId="77777777" w:rsidR="0053406E" w:rsidRPr="00F32230" w:rsidRDefault="0053406E" w:rsidP="00AD56DA">
            <w:pPr>
              <w:rPr>
                <w:rFonts w:cs="Arial"/>
              </w:rPr>
            </w:pPr>
            <w:r w:rsidRPr="00F32230">
              <w:rPr>
                <w:rFonts w:cs="Arial"/>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6498E" w14:textId="77777777" w:rsidR="0053406E" w:rsidRPr="00F32230" w:rsidRDefault="0053406E" w:rsidP="00AD56DA">
            <w:pPr>
              <w:jc w:val="right"/>
              <w:rPr>
                <w:rFonts w:cs="Arial"/>
              </w:rPr>
            </w:pPr>
            <w:r w:rsidRPr="00F32230">
              <w:rPr>
                <w:rFonts w:cs="Arial"/>
              </w:rPr>
              <w:t>93 683,00</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0B26B" w14:textId="77777777" w:rsidR="0053406E" w:rsidRPr="00F32230" w:rsidRDefault="0053406E" w:rsidP="00AD56DA">
            <w:pPr>
              <w:jc w:val="right"/>
              <w:rPr>
                <w:rFonts w:cs="Arial"/>
              </w:rPr>
            </w:pPr>
            <w:r w:rsidRPr="00F32230">
              <w:rPr>
                <w:rFonts w:cs="Arial"/>
              </w:rPr>
              <w:t>93 683,00</w:t>
            </w:r>
          </w:p>
        </w:tc>
      </w:tr>
      <w:tr w:rsidR="0053406E" w:rsidRPr="00F32230" w14:paraId="726FF355" w14:textId="77777777" w:rsidTr="00AD56DA">
        <w:trPr>
          <w:trHeight w:val="315"/>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ADFF6" w14:textId="77777777" w:rsidR="0053406E" w:rsidRPr="00F32230" w:rsidRDefault="0053406E" w:rsidP="00AD56DA">
            <w:pPr>
              <w:jc w:val="center"/>
              <w:rPr>
                <w:rFonts w:cs="Arial"/>
                <w:b/>
                <w:bCs/>
              </w:rPr>
            </w:pPr>
            <w:r w:rsidRPr="00F32230">
              <w:rPr>
                <w:rFonts w:cs="Arial"/>
                <w:b/>
                <w:bCs/>
              </w:rPr>
              <w:t> </w:t>
            </w:r>
          </w:p>
        </w:tc>
        <w:tc>
          <w:tcPr>
            <w:tcW w:w="1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EC42B" w14:textId="77777777" w:rsidR="0053406E" w:rsidRPr="00F32230" w:rsidRDefault="0053406E" w:rsidP="00AD56DA">
            <w:pPr>
              <w:jc w:val="center"/>
              <w:rPr>
                <w:rFonts w:cs="Arial"/>
                <w:b/>
                <w:bCs/>
              </w:rPr>
            </w:pPr>
            <w:r w:rsidRPr="00F32230">
              <w:rPr>
                <w:rFonts w:cs="Arial"/>
                <w:b/>
                <w:bCs/>
              </w:rPr>
              <w:t>OGÓŁEM:</w:t>
            </w:r>
          </w:p>
        </w:tc>
        <w:tc>
          <w:tcPr>
            <w:tcW w:w="1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8A3BB" w14:textId="77777777" w:rsidR="0053406E" w:rsidRPr="00F32230" w:rsidRDefault="0053406E" w:rsidP="00AD56DA">
            <w:pPr>
              <w:jc w:val="center"/>
              <w:rPr>
                <w:rFonts w:cs="Arial"/>
                <w:b/>
                <w:bCs/>
              </w:rPr>
            </w:pPr>
            <w:r w:rsidRPr="00F32230">
              <w:rPr>
                <w:rFonts w:cs="Arial"/>
                <w:b/>
                <w:bCs/>
              </w:rPr>
              <w:t> </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DE506" w14:textId="77777777" w:rsidR="0053406E" w:rsidRPr="00F32230" w:rsidRDefault="0053406E" w:rsidP="00AD56DA">
            <w:pPr>
              <w:jc w:val="right"/>
              <w:rPr>
                <w:rFonts w:cs="Arial"/>
                <w:b/>
                <w:bCs/>
              </w:rPr>
            </w:pPr>
            <w:r w:rsidRPr="00F32230">
              <w:rPr>
                <w:rFonts w:cs="Arial"/>
                <w:b/>
                <w:bCs/>
              </w:rPr>
              <w:t>2 877 492,28</w:t>
            </w:r>
          </w:p>
        </w:tc>
        <w:tc>
          <w:tcPr>
            <w:tcW w:w="1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7D179" w14:textId="77777777" w:rsidR="0053406E" w:rsidRPr="00F32230" w:rsidRDefault="0053406E" w:rsidP="00AD56DA">
            <w:pPr>
              <w:jc w:val="right"/>
              <w:rPr>
                <w:rFonts w:cs="Arial"/>
                <w:b/>
                <w:bCs/>
              </w:rPr>
            </w:pPr>
            <w:r w:rsidRPr="00F32230">
              <w:rPr>
                <w:rFonts w:cs="Arial"/>
                <w:b/>
                <w:bCs/>
              </w:rPr>
              <w:t>3 611 527,00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BF4F0" w14:textId="77777777" w:rsidR="0053406E" w:rsidRPr="00F32230" w:rsidRDefault="0053406E" w:rsidP="00AD56DA">
            <w:pPr>
              <w:jc w:val="right"/>
              <w:rPr>
                <w:rFonts w:cs="Arial"/>
                <w:b/>
                <w:bCs/>
              </w:rPr>
            </w:pPr>
            <w:r w:rsidRPr="00F32230">
              <w:rPr>
                <w:rFonts w:cs="Arial"/>
                <w:b/>
                <w:bCs/>
              </w:rPr>
              <w:t>3 476 190,22</w:t>
            </w:r>
          </w:p>
        </w:tc>
        <w:tc>
          <w:tcPr>
            <w:tcW w:w="14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056D5" w14:textId="77777777" w:rsidR="0053406E" w:rsidRPr="00F32230" w:rsidRDefault="0053406E" w:rsidP="00AD56DA">
            <w:pPr>
              <w:jc w:val="right"/>
              <w:rPr>
                <w:rFonts w:cs="Arial"/>
                <w:b/>
                <w:bCs/>
              </w:rPr>
            </w:pPr>
            <w:r w:rsidRPr="00F32230">
              <w:rPr>
                <w:rFonts w:cs="Arial"/>
                <w:b/>
                <w:bCs/>
              </w:rPr>
              <w:t>4 209 870,02</w:t>
            </w:r>
          </w:p>
        </w:tc>
      </w:tr>
    </w:tbl>
    <w:p w14:paraId="20DC6073" w14:textId="77777777" w:rsidR="0053406E" w:rsidRPr="00F32230" w:rsidRDefault="0053406E" w:rsidP="00275E9F">
      <w:pPr>
        <w:pStyle w:val="Tekstpodstawowy"/>
        <w:spacing w:line="360" w:lineRule="auto"/>
        <w:rPr>
          <w:rFonts w:cs="Arial"/>
        </w:rPr>
      </w:pPr>
    </w:p>
    <w:p w14:paraId="416CF0F9" w14:textId="77777777" w:rsidR="0053406E" w:rsidRPr="00F32230" w:rsidRDefault="0053406E" w:rsidP="0053406E">
      <w:pPr>
        <w:pStyle w:val="Tekstpodstawowy"/>
        <w:spacing w:line="360" w:lineRule="auto"/>
        <w:ind w:firstLine="708"/>
        <w:rPr>
          <w:rFonts w:cs="Arial"/>
        </w:rPr>
      </w:pPr>
      <w:r w:rsidRPr="00F32230">
        <w:rPr>
          <w:rFonts w:cs="Arial"/>
          <w:b/>
          <w:bCs/>
          <w:i/>
          <w:iCs/>
        </w:rPr>
        <w:t xml:space="preserve">Dochody </w:t>
      </w:r>
      <w:r w:rsidRPr="00F32230">
        <w:rPr>
          <w:rFonts w:cs="Arial"/>
        </w:rPr>
        <w:t xml:space="preserve">budżetu ogółem w 2020 roku zostały wykonane w kwocie 36 153 982,62 zł, czyli w 105,55 % w stosunku do planu. Dochody majątkowe wykonano w kwocie 6 744 161,78 zł tj. 159,88 % planu. </w:t>
      </w:r>
    </w:p>
    <w:p w14:paraId="0B654818" w14:textId="77777777" w:rsidR="0053406E" w:rsidRPr="00F32230" w:rsidRDefault="0053406E" w:rsidP="00275E9F">
      <w:pPr>
        <w:pStyle w:val="Tekstpodstawowy"/>
        <w:spacing w:line="360" w:lineRule="auto"/>
        <w:ind w:firstLine="708"/>
        <w:jc w:val="both"/>
        <w:rPr>
          <w:rFonts w:cs="Arial"/>
          <w:b/>
          <w:bCs/>
          <w:color w:val="FF0000"/>
        </w:rPr>
      </w:pPr>
      <w:r w:rsidRPr="00F32230">
        <w:rPr>
          <w:rFonts w:cs="Arial"/>
          <w:b/>
          <w:bCs/>
          <w:color w:val="FF0000"/>
        </w:rPr>
        <w:t xml:space="preserve">W 2020 roku Gmina pozyskała środki zewnętrzne na realizację zadań inwestycyjnych w kwocie  6 497 335,08 zł. Środki o których mowa pochodzą z  Regionalnych Programów Operacyjnych (RPO), Rządowego Funduszu Inwestycji Lokalnych (RFIL), Funduszu Dróg Samorządowych (FDS) oraz Państwowego Funduszu Rehabilitacji Osób Niepełnosprawnych (PFRON) </w:t>
      </w:r>
    </w:p>
    <w:p w14:paraId="49F00B1D" w14:textId="3BF163B6" w:rsidR="0053406E" w:rsidRPr="00F32230" w:rsidRDefault="0053406E" w:rsidP="00F17C65">
      <w:pPr>
        <w:pStyle w:val="Tekstpodstawowy"/>
        <w:spacing w:line="360" w:lineRule="auto"/>
        <w:ind w:firstLine="708"/>
        <w:rPr>
          <w:rFonts w:cs="Arial"/>
        </w:rPr>
      </w:pPr>
      <w:r w:rsidRPr="00F32230">
        <w:rPr>
          <w:rFonts w:cs="Arial"/>
        </w:rPr>
        <w:t>Dochody ze sprzedaży majątku wyniosły 246 826,70 zł co stanowi 123,41% planu.</w:t>
      </w:r>
    </w:p>
    <w:p w14:paraId="46E03436" w14:textId="334367C9" w:rsidR="0053406E" w:rsidRPr="00F32230" w:rsidRDefault="0053406E" w:rsidP="00F17C65">
      <w:pPr>
        <w:pStyle w:val="Tekstpodstawowy"/>
        <w:spacing w:line="360" w:lineRule="auto"/>
        <w:ind w:firstLine="708"/>
        <w:rPr>
          <w:rFonts w:cs="Arial"/>
        </w:rPr>
      </w:pPr>
      <w:r w:rsidRPr="00F32230">
        <w:rPr>
          <w:rFonts w:cs="Arial"/>
        </w:rPr>
        <w:t>Tabela poniżej przedstawia wpływy dochodów wg działów klasyfikacji budżetowej, ich wykonanie w stosunku do planu a także udział w strukturze dochodów wykonanych ogółem:</w:t>
      </w:r>
    </w:p>
    <w:tbl>
      <w:tblPr>
        <w:tblW w:w="9400" w:type="dxa"/>
        <w:tblInd w:w="75" w:type="dxa"/>
        <w:tblCellMar>
          <w:left w:w="70" w:type="dxa"/>
          <w:right w:w="70" w:type="dxa"/>
        </w:tblCellMar>
        <w:tblLook w:val="04A0" w:firstRow="1" w:lastRow="0" w:firstColumn="1" w:lastColumn="0" w:noHBand="0" w:noVBand="1"/>
      </w:tblPr>
      <w:tblGrid>
        <w:gridCol w:w="680"/>
        <w:gridCol w:w="2920"/>
        <w:gridCol w:w="1660"/>
        <w:gridCol w:w="1660"/>
        <w:gridCol w:w="1240"/>
        <w:gridCol w:w="1240"/>
      </w:tblGrid>
      <w:tr w:rsidR="0053406E" w:rsidRPr="00F32230" w14:paraId="5F10A791" w14:textId="77777777" w:rsidTr="00AD56DA">
        <w:trPr>
          <w:trHeight w:val="510"/>
        </w:trPr>
        <w:tc>
          <w:tcPr>
            <w:tcW w:w="3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3FC533" w14:textId="77777777" w:rsidR="0053406E" w:rsidRPr="00F32230" w:rsidRDefault="0053406E" w:rsidP="00AD56DA">
            <w:pPr>
              <w:jc w:val="center"/>
              <w:rPr>
                <w:rFonts w:cs="Arial"/>
                <w:b/>
                <w:bCs/>
              </w:rPr>
            </w:pPr>
            <w:r w:rsidRPr="00F32230">
              <w:rPr>
                <w:rFonts w:cs="Arial"/>
                <w:b/>
                <w:bCs/>
              </w:rPr>
              <w:t>Wyszczególnienie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037CF73E" w14:textId="77777777" w:rsidR="0053406E" w:rsidRPr="00F32230" w:rsidRDefault="0053406E" w:rsidP="00AD56DA">
            <w:pPr>
              <w:jc w:val="center"/>
              <w:rPr>
                <w:rFonts w:cs="Arial"/>
                <w:b/>
                <w:bCs/>
              </w:rPr>
            </w:pPr>
            <w:r w:rsidRPr="00F32230">
              <w:rPr>
                <w:rFonts w:cs="Arial"/>
                <w:b/>
                <w:bCs/>
              </w:rPr>
              <w:t>Plan</w:t>
            </w:r>
            <w:r w:rsidRPr="00F32230">
              <w:rPr>
                <w:rFonts w:cs="Arial"/>
                <w:b/>
                <w:bCs/>
              </w:rPr>
              <w:br/>
              <w:t>IV Kwartał 2020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6C25C476" w14:textId="77777777" w:rsidR="0053406E" w:rsidRPr="00F32230" w:rsidRDefault="0053406E" w:rsidP="00AD56DA">
            <w:pPr>
              <w:jc w:val="center"/>
              <w:rPr>
                <w:rFonts w:cs="Arial"/>
                <w:b/>
                <w:bCs/>
              </w:rPr>
            </w:pPr>
            <w:r w:rsidRPr="00F32230">
              <w:rPr>
                <w:rFonts w:cs="Arial"/>
                <w:b/>
                <w:bCs/>
              </w:rPr>
              <w:t>Wykonanie</w:t>
            </w:r>
            <w:r w:rsidRPr="00F32230">
              <w:rPr>
                <w:rFonts w:cs="Arial"/>
                <w:b/>
                <w:bCs/>
              </w:rPr>
              <w:br/>
              <w:t>IV Kwartał 2020</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7FEED2E2" w14:textId="77777777" w:rsidR="0053406E" w:rsidRPr="00F32230" w:rsidRDefault="0053406E" w:rsidP="00AD56DA">
            <w:pPr>
              <w:jc w:val="center"/>
              <w:rPr>
                <w:rFonts w:cs="Arial"/>
                <w:b/>
                <w:bCs/>
              </w:rPr>
            </w:pPr>
            <w:r w:rsidRPr="00F32230">
              <w:rPr>
                <w:rFonts w:cs="Arial"/>
                <w:b/>
                <w:bCs/>
              </w:rPr>
              <w:t>Wskaźnik</w:t>
            </w:r>
            <w:r w:rsidRPr="00F32230">
              <w:rPr>
                <w:rFonts w:cs="Arial"/>
                <w:b/>
                <w:bCs/>
              </w:rPr>
              <w:br/>
              <w:t>(4:3)</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081D1739" w14:textId="77777777" w:rsidR="0053406E" w:rsidRPr="00F32230" w:rsidRDefault="0053406E" w:rsidP="00AD56DA">
            <w:pPr>
              <w:jc w:val="center"/>
              <w:rPr>
                <w:rFonts w:cs="Arial"/>
                <w:b/>
                <w:bCs/>
              </w:rPr>
            </w:pPr>
            <w:r w:rsidRPr="00F32230">
              <w:rPr>
                <w:rFonts w:cs="Arial"/>
                <w:b/>
                <w:bCs/>
              </w:rPr>
              <w:t xml:space="preserve">Struktura </w:t>
            </w:r>
          </w:p>
        </w:tc>
      </w:tr>
      <w:tr w:rsidR="0053406E" w:rsidRPr="00F32230" w14:paraId="69DC778D" w14:textId="77777777" w:rsidTr="00AD56DA">
        <w:trPr>
          <w:trHeight w:val="300"/>
        </w:trPr>
        <w:tc>
          <w:tcPr>
            <w:tcW w:w="3600" w:type="dxa"/>
            <w:gridSpan w:val="2"/>
            <w:vMerge/>
            <w:tcBorders>
              <w:top w:val="single" w:sz="4" w:space="0" w:color="auto"/>
              <w:left w:val="single" w:sz="4" w:space="0" w:color="auto"/>
              <w:bottom w:val="single" w:sz="4" w:space="0" w:color="auto"/>
              <w:right w:val="single" w:sz="4" w:space="0" w:color="auto"/>
            </w:tcBorders>
            <w:vAlign w:val="center"/>
            <w:hideMark/>
          </w:tcPr>
          <w:p w14:paraId="1CF958EB" w14:textId="77777777" w:rsidR="0053406E" w:rsidRPr="00F32230" w:rsidRDefault="0053406E" w:rsidP="00AD56DA">
            <w:pPr>
              <w:rPr>
                <w:rFonts w:cs="Arial"/>
                <w:b/>
                <w:bCs/>
              </w:rPr>
            </w:pPr>
          </w:p>
        </w:tc>
        <w:tc>
          <w:tcPr>
            <w:tcW w:w="3320" w:type="dxa"/>
            <w:gridSpan w:val="2"/>
            <w:tcBorders>
              <w:top w:val="single" w:sz="4" w:space="0" w:color="auto"/>
              <w:left w:val="nil"/>
              <w:bottom w:val="single" w:sz="4" w:space="0" w:color="auto"/>
              <w:right w:val="single" w:sz="4" w:space="0" w:color="auto"/>
            </w:tcBorders>
            <w:shd w:val="clear" w:color="auto" w:fill="auto"/>
            <w:vAlign w:val="center"/>
            <w:hideMark/>
          </w:tcPr>
          <w:p w14:paraId="24D4F0C9" w14:textId="77777777" w:rsidR="0053406E" w:rsidRPr="00F32230" w:rsidRDefault="0053406E" w:rsidP="00AD56DA">
            <w:pPr>
              <w:jc w:val="center"/>
              <w:rPr>
                <w:rFonts w:cs="Arial"/>
              </w:rPr>
            </w:pPr>
            <w:r w:rsidRPr="00F32230">
              <w:rPr>
                <w:rFonts w:cs="Arial"/>
              </w:rPr>
              <w:t> </w:t>
            </w:r>
          </w:p>
        </w:tc>
        <w:tc>
          <w:tcPr>
            <w:tcW w:w="1240" w:type="dxa"/>
            <w:tcBorders>
              <w:top w:val="nil"/>
              <w:left w:val="nil"/>
              <w:bottom w:val="single" w:sz="4" w:space="0" w:color="auto"/>
              <w:right w:val="single" w:sz="4" w:space="0" w:color="auto"/>
            </w:tcBorders>
            <w:shd w:val="clear" w:color="auto" w:fill="auto"/>
            <w:vAlign w:val="center"/>
            <w:hideMark/>
          </w:tcPr>
          <w:p w14:paraId="18261874" w14:textId="77777777" w:rsidR="0053406E" w:rsidRPr="00F32230" w:rsidRDefault="0053406E" w:rsidP="00AD56DA">
            <w:pPr>
              <w:jc w:val="center"/>
              <w:rPr>
                <w:rFonts w:cs="Arial"/>
              </w:rPr>
            </w:pPr>
            <w:r w:rsidRPr="00F32230">
              <w:rPr>
                <w:rFonts w:cs="Arial"/>
              </w:rPr>
              <w:t>%</w:t>
            </w:r>
          </w:p>
        </w:tc>
        <w:tc>
          <w:tcPr>
            <w:tcW w:w="1240" w:type="dxa"/>
            <w:tcBorders>
              <w:top w:val="nil"/>
              <w:left w:val="nil"/>
              <w:bottom w:val="single" w:sz="4" w:space="0" w:color="auto"/>
              <w:right w:val="single" w:sz="4" w:space="0" w:color="auto"/>
            </w:tcBorders>
            <w:shd w:val="clear" w:color="auto" w:fill="auto"/>
            <w:vAlign w:val="center"/>
            <w:hideMark/>
          </w:tcPr>
          <w:p w14:paraId="0884CDEB" w14:textId="77777777" w:rsidR="0053406E" w:rsidRPr="00F32230" w:rsidRDefault="0053406E" w:rsidP="00AD56DA">
            <w:pPr>
              <w:jc w:val="center"/>
              <w:rPr>
                <w:rFonts w:cs="Arial"/>
              </w:rPr>
            </w:pPr>
            <w:r w:rsidRPr="00F32230">
              <w:rPr>
                <w:rFonts w:cs="Arial"/>
              </w:rPr>
              <w:t>%</w:t>
            </w:r>
          </w:p>
        </w:tc>
      </w:tr>
      <w:tr w:rsidR="0053406E" w:rsidRPr="00F32230" w14:paraId="518D40CD" w14:textId="77777777" w:rsidTr="00AD56DA">
        <w:trPr>
          <w:trHeight w:val="300"/>
        </w:trPr>
        <w:tc>
          <w:tcPr>
            <w:tcW w:w="3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E34B7E" w14:textId="77777777" w:rsidR="0053406E" w:rsidRPr="00F32230" w:rsidRDefault="0053406E" w:rsidP="00AD56DA">
            <w:pPr>
              <w:jc w:val="center"/>
              <w:rPr>
                <w:rFonts w:cs="Arial"/>
              </w:rPr>
            </w:pPr>
            <w:r w:rsidRPr="00F32230">
              <w:rPr>
                <w:rFonts w:cs="Arial"/>
              </w:rPr>
              <w:t>1</w:t>
            </w:r>
          </w:p>
        </w:tc>
        <w:tc>
          <w:tcPr>
            <w:tcW w:w="1660" w:type="dxa"/>
            <w:tcBorders>
              <w:top w:val="nil"/>
              <w:left w:val="nil"/>
              <w:bottom w:val="single" w:sz="4" w:space="0" w:color="auto"/>
              <w:right w:val="single" w:sz="4" w:space="0" w:color="auto"/>
            </w:tcBorders>
            <w:shd w:val="clear" w:color="auto" w:fill="auto"/>
            <w:vAlign w:val="center"/>
            <w:hideMark/>
          </w:tcPr>
          <w:p w14:paraId="2FD3F080" w14:textId="77777777" w:rsidR="0053406E" w:rsidRPr="00F32230" w:rsidRDefault="0053406E" w:rsidP="00AD56DA">
            <w:pPr>
              <w:jc w:val="center"/>
              <w:rPr>
                <w:rFonts w:cs="Arial"/>
              </w:rPr>
            </w:pPr>
            <w:r w:rsidRPr="00F32230">
              <w:rPr>
                <w:rFonts w:cs="Arial"/>
              </w:rPr>
              <w:t>3</w:t>
            </w:r>
          </w:p>
        </w:tc>
        <w:tc>
          <w:tcPr>
            <w:tcW w:w="1660" w:type="dxa"/>
            <w:tcBorders>
              <w:top w:val="nil"/>
              <w:left w:val="nil"/>
              <w:bottom w:val="single" w:sz="4" w:space="0" w:color="auto"/>
              <w:right w:val="single" w:sz="4" w:space="0" w:color="auto"/>
            </w:tcBorders>
            <w:shd w:val="clear" w:color="auto" w:fill="auto"/>
            <w:vAlign w:val="center"/>
            <w:hideMark/>
          </w:tcPr>
          <w:p w14:paraId="70BE1C2A" w14:textId="77777777" w:rsidR="0053406E" w:rsidRPr="00F32230" w:rsidRDefault="0053406E" w:rsidP="00AD56DA">
            <w:pPr>
              <w:jc w:val="center"/>
              <w:rPr>
                <w:rFonts w:cs="Arial"/>
              </w:rPr>
            </w:pPr>
            <w:r w:rsidRPr="00F32230">
              <w:rPr>
                <w:rFonts w:cs="Arial"/>
              </w:rPr>
              <w:t>4</w:t>
            </w:r>
          </w:p>
        </w:tc>
        <w:tc>
          <w:tcPr>
            <w:tcW w:w="1240" w:type="dxa"/>
            <w:tcBorders>
              <w:top w:val="nil"/>
              <w:left w:val="nil"/>
              <w:bottom w:val="single" w:sz="4" w:space="0" w:color="auto"/>
              <w:right w:val="single" w:sz="4" w:space="0" w:color="auto"/>
            </w:tcBorders>
            <w:shd w:val="clear" w:color="auto" w:fill="auto"/>
            <w:vAlign w:val="center"/>
            <w:hideMark/>
          </w:tcPr>
          <w:p w14:paraId="484B63E7" w14:textId="77777777" w:rsidR="0053406E" w:rsidRPr="00F32230" w:rsidRDefault="0053406E" w:rsidP="00AD56DA">
            <w:pPr>
              <w:jc w:val="center"/>
              <w:rPr>
                <w:rFonts w:cs="Arial"/>
              </w:rPr>
            </w:pPr>
            <w:r w:rsidRPr="00F32230">
              <w:rPr>
                <w:rFonts w:cs="Arial"/>
              </w:rPr>
              <w:t>5</w:t>
            </w:r>
          </w:p>
        </w:tc>
        <w:tc>
          <w:tcPr>
            <w:tcW w:w="1240" w:type="dxa"/>
            <w:tcBorders>
              <w:top w:val="nil"/>
              <w:left w:val="nil"/>
              <w:bottom w:val="single" w:sz="4" w:space="0" w:color="auto"/>
              <w:right w:val="single" w:sz="4" w:space="0" w:color="auto"/>
            </w:tcBorders>
            <w:shd w:val="clear" w:color="auto" w:fill="auto"/>
            <w:vAlign w:val="center"/>
            <w:hideMark/>
          </w:tcPr>
          <w:p w14:paraId="0F447D72" w14:textId="77777777" w:rsidR="0053406E" w:rsidRPr="00F32230" w:rsidRDefault="0053406E" w:rsidP="00AD56DA">
            <w:pPr>
              <w:jc w:val="center"/>
              <w:rPr>
                <w:rFonts w:cs="Arial"/>
              </w:rPr>
            </w:pPr>
            <w:r w:rsidRPr="00F32230">
              <w:rPr>
                <w:rFonts w:cs="Arial"/>
              </w:rPr>
              <w:t>6</w:t>
            </w:r>
          </w:p>
        </w:tc>
      </w:tr>
      <w:tr w:rsidR="0053406E" w:rsidRPr="00F32230" w14:paraId="2574C270" w14:textId="77777777" w:rsidTr="00AD56DA">
        <w:trPr>
          <w:trHeight w:val="510"/>
        </w:trPr>
        <w:tc>
          <w:tcPr>
            <w:tcW w:w="36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2FBCFC4" w14:textId="77777777" w:rsidR="0053406E" w:rsidRPr="00F32230" w:rsidRDefault="0053406E" w:rsidP="00AD56DA">
            <w:pPr>
              <w:rPr>
                <w:rFonts w:cs="Arial"/>
                <w:b/>
                <w:bCs/>
              </w:rPr>
            </w:pPr>
            <w:r w:rsidRPr="00F32230">
              <w:rPr>
                <w:rFonts w:cs="Arial"/>
                <w:b/>
                <w:bCs/>
              </w:rPr>
              <w:t>DOCHODY  OGÓŁEM</w:t>
            </w:r>
            <w:r w:rsidRPr="00F32230">
              <w:rPr>
                <w:rFonts w:cs="Arial"/>
                <w:b/>
                <w:bCs/>
              </w:rPr>
              <w:br/>
            </w:r>
            <w:r w:rsidRPr="00F32230">
              <w:rPr>
                <w:rFonts w:cs="Arial"/>
              </w:rPr>
              <w:t>z tego:</w:t>
            </w:r>
          </w:p>
        </w:tc>
        <w:tc>
          <w:tcPr>
            <w:tcW w:w="1660" w:type="dxa"/>
            <w:tcBorders>
              <w:top w:val="nil"/>
              <w:left w:val="nil"/>
              <w:bottom w:val="single" w:sz="4" w:space="0" w:color="auto"/>
              <w:right w:val="single" w:sz="4" w:space="0" w:color="auto"/>
            </w:tcBorders>
            <w:shd w:val="clear" w:color="auto" w:fill="auto"/>
            <w:vAlign w:val="center"/>
            <w:hideMark/>
          </w:tcPr>
          <w:p w14:paraId="015E5D23" w14:textId="77777777" w:rsidR="0053406E" w:rsidRPr="00F32230" w:rsidRDefault="0053406E" w:rsidP="00AD56DA">
            <w:pPr>
              <w:jc w:val="right"/>
              <w:rPr>
                <w:rFonts w:cs="Arial"/>
                <w:b/>
                <w:bCs/>
              </w:rPr>
            </w:pPr>
            <w:r w:rsidRPr="00F32230">
              <w:rPr>
                <w:rFonts w:cs="Arial"/>
                <w:b/>
                <w:bCs/>
              </w:rPr>
              <w:t>34 251 550,28</w:t>
            </w:r>
          </w:p>
        </w:tc>
        <w:tc>
          <w:tcPr>
            <w:tcW w:w="1660" w:type="dxa"/>
            <w:tcBorders>
              <w:top w:val="nil"/>
              <w:left w:val="nil"/>
              <w:bottom w:val="single" w:sz="4" w:space="0" w:color="auto"/>
              <w:right w:val="single" w:sz="4" w:space="0" w:color="auto"/>
            </w:tcBorders>
            <w:shd w:val="clear" w:color="auto" w:fill="auto"/>
            <w:vAlign w:val="center"/>
            <w:hideMark/>
          </w:tcPr>
          <w:p w14:paraId="1C27AD68" w14:textId="77777777" w:rsidR="0053406E" w:rsidRPr="00F32230" w:rsidRDefault="0053406E" w:rsidP="00AD56DA">
            <w:pPr>
              <w:jc w:val="right"/>
              <w:rPr>
                <w:rFonts w:cs="Arial"/>
                <w:b/>
                <w:bCs/>
              </w:rPr>
            </w:pPr>
            <w:r w:rsidRPr="00F32230">
              <w:rPr>
                <w:rFonts w:cs="Arial"/>
                <w:b/>
                <w:bCs/>
              </w:rPr>
              <w:t>36 153 982,62</w:t>
            </w:r>
          </w:p>
        </w:tc>
        <w:tc>
          <w:tcPr>
            <w:tcW w:w="1240" w:type="dxa"/>
            <w:tcBorders>
              <w:top w:val="nil"/>
              <w:left w:val="nil"/>
              <w:bottom w:val="single" w:sz="4" w:space="0" w:color="auto"/>
              <w:right w:val="single" w:sz="4" w:space="0" w:color="auto"/>
            </w:tcBorders>
            <w:shd w:val="clear" w:color="auto" w:fill="auto"/>
            <w:vAlign w:val="center"/>
            <w:hideMark/>
          </w:tcPr>
          <w:p w14:paraId="39343045" w14:textId="77777777" w:rsidR="0053406E" w:rsidRPr="00F32230" w:rsidRDefault="0053406E" w:rsidP="00AD56DA">
            <w:pPr>
              <w:jc w:val="right"/>
              <w:rPr>
                <w:rFonts w:cs="Arial"/>
                <w:b/>
                <w:bCs/>
              </w:rPr>
            </w:pPr>
            <w:r w:rsidRPr="00F32230">
              <w:rPr>
                <w:rFonts w:cs="Arial"/>
                <w:b/>
                <w:bCs/>
              </w:rPr>
              <w:t>105,55</w:t>
            </w:r>
          </w:p>
        </w:tc>
        <w:tc>
          <w:tcPr>
            <w:tcW w:w="1240" w:type="dxa"/>
            <w:tcBorders>
              <w:top w:val="nil"/>
              <w:left w:val="nil"/>
              <w:bottom w:val="single" w:sz="4" w:space="0" w:color="auto"/>
              <w:right w:val="single" w:sz="4" w:space="0" w:color="auto"/>
            </w:tcBorders>
            <w:shd w:val="clear" w:color="auto" w:fill="auto"/>
            <w:vAlign w:val="center"/>
            <w:hideMark/>
          </w:tcPr>
          <w:p w14:paraId="222CA2F8" w14:textId="77777777" w:rsidR="0053406E" w:rsidRPr="00F32230" w:rsidRDefault="0053406E" w:rsidP="00AD56DA">
            <w:pPr>
              <w:jc w:val="right"/>
              <w:rPr>
                <w:rFonts w:cs="Arial"/>
                <w:b/>
                <w:bCs/>
              </w:rPr>
            </w:pPr>
            <w:r w:rsidRPr="00F32230">
              <w:rPr>
                <w:rFonts w:cs="Arial"/>
                <w:b/>
                <w:bCs/>
              </w:rPr>
              <w:t>100,00</w:t>
            </w:r>
          </w:p>
        </w:tc>
      </w:tr>
      <w:tr w:rsidR="0053406E" w:rsidRPr="00F32230" w14:paraId="200A3C3C"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B53FAF6" w14:textId="77777777" w:rsidR="0053406E" w:rsidRPr="00F32230" w:rsidRDefault="0053406E" w:rsidP="00AD56DA">
            <w:pPr>
              <w:jc w:val="center"/>
              <w:rPr>
                <w:rFonts w:cs="Arial"/>
              </w:rPr>
            </w:pPr>
            <w:r w:rsidRPr="00F32230">
              <w:rPr>
                <w:rFonts w:cs="Arial"/>
              </w:rPr>
              <w:t>010</w:t>
            </w:r>
          </w:p>
        </w:tc>
        <w:tc>
          <w:tcPr>
            <w:tcW w:w="2920" w:type="dxa"/>
            <w:tcBorders>
              <w:top w:val="nil"/>
              <w:left w:val="nil"/>
              <w:bottom w:val="single" w:sz="4" w:space="0" w:color="auto"/>
              <w:right w:val="single" w:sz="4" w:space="0" w:color="auto"/>
            </w:tcBorders>
            <w:shd w:val="clear" w:color="auto" w:fill="auto"/>
            <w:hideMark/>
          </w:tcPr>
          <w:p w14:paraId="2FCF72A7" w14:textId="77777777" w:rsidR="0053406E" w:rsidRPr="00F32230" w:rsidRDefault="0053406E" w:rsidP="00AD56DA">
            <w:pPr>
              <w:rPr>
                <w:rFonts w:cs="Arial"/>
              </w:rPr>
            </w:pPr>
            <w:r w:rsidRPr="00F32230">
              <w:rPr>
                <w:rFonts w:cs="Arial"/>
              </w:rPr>
              <w:t>Rolnictwo i łowiectwo</w:t>
            </w:r>
          </w:p>
        </w:tc>
        <w:tc>
          <w:tcPr>
            <w:tcW w:w="1660" w:type="dxa"/>
            <w:tcBorders>
              <w:top w:val="nil"/>
              <w:left w:val="nil"/>
              <w:bottom w:val="single" w:sz="4" w:space="0" w:color="auto"/>
              <w:right w:val="single" w:sz="4" w:space="0" w:color="auto"/>
            </w:tcBorders>
            <w:shd w:val="clear" w:color="auto" w:fill="auto"/>
            <w:vAlign w:val="center"/>
            <w:hideMark/>
          </w:tcPr>
          <w:p w14:paraId="446E4EDA" w14:textId="77777777" w:rsidR="0053406E" w:rsidRPr="00F32230" w:rsidRDefault="0053406E" w:rsidP="00AD56DA">
            <w:pPr>
              <w:jc w:val="right"/>
              <w:rPr>
                <w:rFonts w:cs="Arial"/>
              </w:rPr>
            </w:pPr>
            <w:r w:rsidRPr="00F32230">
              <w:rPr>
                <w:rFonts w:cs="Arial"/>
              </w:rPr>
              <w:t>3 025 009,45</w:t>
            </w:r>
          </w:p>
        </w:tc>
        <w:tc>
          <w:tcPr>
            <w:tcW w:w="1660" w:type="dxa"/>
            <w:tcBorders>
              <w:top w:val="nil"/>
              <w:left w:val="nil"/>
              <w:bottom w:val="single" w:sz="4" w:space="0" w:color="auto"/>
              <w:right w:val="single" w:sz="4" w:space="0" w:color="auto"/>
            </w:tcBorders>
            <w:shd w:val="clear" w:color="auto" w:fill="auto"/>
            <w:vAlign w:val="center"/>
            <w:hideMark/>
          </w:tcPr>
          <w:p w14:paraId="56D3E765" w14:textId="77777777" w:rsidR="0053406E" w:rsidRPr="00F32230" w:rsidRDefault="0053406E" w:rsidP="00AD56DA">
            <w:pPr>
              <w:jc w:val="right"/>
              <w:rPr>
                <w:rFonts w:cs="Arial"/>
              </w:rPr>
            </w:pPr>
            <w:r w:rsidRPr="00F32230">
              <w:rPr>
                <w:rFonts w:cs="Arial"/>
              </w:rPr>
              <w:t>1 838 049,82</w:t>
            </w:r>
          </w:p>
        </w:tc>
        <w:tc>
          <w:tcPr>
            <w:tcW w:w="1240" w:type="dxa"/>
            <w:tcBorders>
              <w:top w:val="nil"/>
              <w:left w:val="nil"/>
              <w:bottom w:val="single" w:sz="4" w:space="0" w:color="auto"/>
              <w:right w:val="single" w:sz="4" w:space="0" w:color="auto"/>
            </w:tcBorders>
            <w:shd w:val="clear" w:color="auto" w:fill="auto"/>
            <w:vAlign w:val="center"/>
            <w:hideMark/>
          </w:tcPr>
          <w:p w14:paraId="1A61049B" w14:textId="77777777" w:rsidR="0053406E" w:rsidRPr="00F32230" w:rsidRDefault="0053406E" w:rsidP="00AD56DA">
            <w:pPr>
              <w:jc w:val="right"/>
              <w:rPr>
                <w:rFonts w:cs="Arial"/>
                <w:b/>
                <w:bCs/>
              </w:rPr>
            </w:pPr>
            <w:r w:rsidRPr="00F32230">
              <w:rPr>
                <w:rFonts w:cs="Arial"/>
                <w:b/>
                <w:bCs/>
              </w:rPr>
              <w:t>60,76</w:t>
            </w:r>
          </w:p>
        </w:tc>
        <w:tc>
          <w:tcPr>
            <w:tcW w:w="1240" w:type="dxa"/>
            <w:tcBorders>
              <w:top w:val="nil"/>
              <w:left w:val="nil"/>
              <w:bottom w:val="single" w:sz="4" w:space="0" w:color="auto"/>
              <w:right w:val="single" w:sz="4" w:space="0" w:color="auto"/>
            </w:tcBorders>
            <w:shd w:val="clear" w:color="auto" w:fill="auto"/>
            <w:vAlign w:val="center"/>
            <w:hideMark/>
          </w:tcPr>
          <w:p w14:paraId="16FA6BE7" w14:textId="77777777" w:rsidR="0053406E" w:rsidRPr="00F32230" w:rsidRDefault="0053406E" w:rsidP="00AD56DA">
            <w:pPr>
              <w:jc w:val="right"/>
              <w:rPr>
                <w:rFonts w:cs="Arial"/>
                <w:b/>
                <w:bCs/>
              </w:rPr>
            </w:pPr>
            <w:r w:rsidRPr="00F32230">
              <w:rPr>
                <w:rFonts w:cs="Arial"/>
                <w:b/>
                <w:bCs/>
              </w:rPr>
              <w:t>5,08</w:t>
            </w:r>
          </w:p>
        </w:tc>
      </w:tr>
      <w:tr w:rsidR="0053406E" w:rsidRPr="00F32230" w14:paraId="52E20A8A"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3B58FEE" w14:textId="77777777" w:rsidR="0053406E" w:rsidRPr="00F32230" w:rsidRDefault="0053406E" w:rsidP="00AD56DA">
            <w:pPr>
              <w:jc w:val="center"/>
              <w:rPr>
                <w:rFonts w:cs="Arial"/>
              </w:rPr>
            </w:pPr>
            <w:r w:rsidRPr="00F32230">
              <w:rPr>
                <w:rFonts w:cs="Arial"/>
              </w:rPr>
              <w:t>600</w:t>
            </w:r>
          </w:p>
        </w:tc>
        <w:tc>
          <w:tcPr>
            <w:tcW w:w="2920" w:type="dxa"/>
            <w:tcBorders>
              <w:top w:val="nil"/>
              <w:left w:val="nil"/>
              <w:bottom w:val="single" w:sz="4" w:space="0" w:color="auto"/>
              <w:right w:val="single" w:sz="4" w:space="0" w:color="auto"/>
            </w:tcBorders>
            <w:shd w:val="clear" w:color="auto" w:fill="auto"/>
            <w:hideMark/>
          </w:tcPr>
          <w:p w14:paraId="275F77E7" w14:textId="77777777" w:rsidR="0053406E" w:rsidRPr="00F32230" w:rsidRDefault="0053406E" w:rsidP="00AD56DA">
            <w:pPr>
              <w:rPr>
                <w:rFonts w:cs="Arial"/>
              </w:rPr>
            </w:pPr>
            <w:r w:rsidRPr="00F32230">
              <w:rPr>
                <w:rFonts w:cs="Arial"/>
              </w:rPr>
              <w:t>Transport i łączność</w:t>
            </w:r>
          </w:p>
        </w:tc>
        <w:tc>
          <w:tcPr>
            <w:tcW w:w="1660" w:type="dxa"/>
            <w:tcBorders>
              <w:top w:val="nil"/>
              <w:left w:val="nil"/>
              <w:bottom w:val="single" w:sz="4" w:space="0" w:color="auto"/>
              <w:right w:val="single" w:sz="4" w:space="0" w:color="auto"/>
            </w:tcBorders>
            <w:shd w:val="clear" w:color="auto" w:fill="auto"/>
            <w:vAlign w:val="center"/>
            <w:hideMark/>
          </w:tcPr>
          <w:p w14:paraId="1487959D" w14:textId="77777777" w:rsidR="0053406E" w:rsidRPr="00F32230" w:rsidRDefault="0053406E" w:rsidP="00AD56DA">
            <w:pPr>
              <w:jc w:val="right"/>
              <w:rPr>
                <w:rFonts w:cs="Arial"/>
              </w:rPr>
            </w:pPr>
            <w:r w:rsidRPr="00F32230">
              <w:rPr>
                <w:rFonts w:cs="Arial"/>
              </w:rPr>
              <w:t>1 190 000,00</w:t>
            </w:r>
          </w:p>
        </w:tc>
        <w:tc>
          <w:tcPr>
            <w:tcW w:w="1660" w:type="dxa"/>
            <w:tcBorders>
              <w:top w:val="nil"/>
              <w:left w:val="nil"/>
              <w:bottom w:val="single" w:sz="4" w:space="0" w:color="auto"/>
              <w:right w:val="single" w:sz="4" w:space="0" w:color="auto"/>
            </w:tcBorders>
            <w:shd w:val="clear" w:color="auto" w:fill="auto"/>
            <w:vAlign w:val="center"/>
            <w:hideMark/>
          </w:tcPr>
          <w:p w14:paraId="30836075" w14:textId="77777777" w:rsidR="0053406E" w:rsidRPr="00F32230" w:rsidRDefault="0053406E" w:rsidP="00AD56DA">
            <w:pPr>
              <w:jc w:val="right"/>
              <w:rPr>
                <w:rFonts w:cs="Arial"/>
              </w:rPr>
            </w:pPr>
            <w:r w:rsidRPr="00F32230">
              <w:rPr>
                <w:rFonts w:cs="Arial"/>
              </w:rPr>
              <w:t>747 490,27</w:t>
            </w:r>
          </w:p>
        </w:tc>
        <w:tc>
          <w:tcPr>
            <w:tcW w:w="1240" w:type="dxa"/>
            <w:tcBorders>
              <w:top w:val="nil"/>
              <w:left w:val="nil"/>
              <w:bottom w:val="single" w:sz="4" w:space="0" w:color="auto"/>
              <w:right w:val="single" w:sz="4" w:space="0" w:color="auto"/>
            </w:tcBorders>
            <w:shd w:val="clear" w:color="auto" w:fill="auto"/>
            <w:vAlign w:val="center"/>
            <w:hideMark/>
          </w:tcPr>
          <w:p w14:paraId="3B1839BA" w14:textId="77777777" w:rsidR="0053406E" w:rsidRPr="00F32230" w:rsidRDefault="0053406E" w:rsidP="00AD56DA">
            <w:pPr>
              <w:jc w:val="right"/>
              <w:rPr>
                <w:rFonts w:cs="Arial"/>
                <w:b/>
                <w:bCs/>
              </w:rPr>
            </w:pPr>
            <w:r w:rsidRPr="00F32230">
              <w:rPr>
                <w:rFonts w:cs="Arial"/>
                <w:b/>
                <w:bCs/>
              </w:rPr>
              <w:t>62,81</w:t>
            </w:r>
          </w:p>
        </w:tc>
        <w:tc>
          <w:tcPr>
            <w:tcW w:w="1240" w:type="dxa"/>
            <w:tcBorders>
              <w:top w:val="nil"/>
              <w:left w:val="nil"/>
              <w:bottom w:val="single" w:sz="4" w:space="0" w:color="auto"/>
              <w:right w:val="single" w:sz="4" w:space="0" w:color="auto"/>
            </w:tcBorders>
            <w:shd w:val="clear" w:color="auto" w:fill="auto"/>
            <w:vAlign w:val="center"/>
            <w:hideMark/>
          </w:tcPr>
          <w:p w14:paraId="2B6B6A84" w14:textId="77777777" w:rsidR="0053406E" w:rsidRPr="00F32230" w:rsidRDefault="0053406E" w:rsidP="00AD56DA">
            <w:pPr>
              <w:jc w:val="right"/>
              <w:rPr>
                <w:rFonts w:cs="Arial"/>
                <w:b/>
                <w:bCs/>
              </w:rPr>
            </w:pPr>
            <w:r w:rsidRPr="00F32230">
              <w:rPr>
                <w:rFonts w:cs="Arial"/>
                <w:b/>
                <w:bCs/>
              </w:rPr>
              <w:t>2,07</w:t>
            </w:r>
          </w:p>
        </w:tc>
      </w:tr>
      <w:tr w:rsidR="0053406E" w:rsidRPr="00F32230" w14:paraId="0868FED9"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4BB4000" w14:textId="77777777" w:rsidR="0053406E" w:rsidRPr="00F32230" w:rsidRDefault="0053406E" w:rsidP="00AD56DA">
            <w:pPr>
              <w:jc w:val="center"/>
              <w:rPr>
                <w:rFonts w:cs="Arial"/>
              </w:rPr>
            </w:pPr>
            <w:r w:rsidRPr="00F32230">
              <w:rPr>
                <w:rFonts w:cs="Arial"/>
              </w:rPr>
              <w:t>700</w:t>
            </w:r>
          </w:p>
        </w:tc>
        <w:tc>
          <w:tcPr>
            <w:tcW w:w="2920" w:type="dxa"/>
            <w:tcBorders>
              <w:top w:val="nil"/>
              <w:left w:val="nil"/>
              <w:bottom w:val="single" w:sz="4" w:space="0" w:color="auto"/>
              <w:right w:val="single" w:sz="4" w:space="0" w:color="auto"/>
            </w:tcBorders>
            <w:shd w:val="clear" w:color="auto" w:fill="auto"/>
            <w:hideMark/>
          </w:tcPr>
          <w:p w14:paraId="5E93211B" w14:textId="77777777" w:rsidR="0053406E" w:rsidRPr="00F32230" w:rsidRDefault="0053406E" w:rsidP="00AD56DA">
            <w:pPr>
              <w:rPr>
                <w:rFonts w:cs="Arial"/>
              </w:rPr>
            </w:pPr>
            <w:r w:rsidRPr="00F32230">
              <w:rPr>
                <w:rFonts w:cs="Arial"/>
              </w:rPr>
              <w:t>Gospodarka mieszkaniowa</w:t>
            </w:r>
          </w:p>
        </w:tc>
        <w:tc>
          <w:tcPr>
            <w:tcW w:w="1660" w:type="dxa"/>
            <w:tcBorders>
              <w:top w:val="nil"/>
              <w:left w:val="nil"/>
              <w:bottom w:val="single" w:sz="4" w:space="0" w:color="auto"/>
              <w:right w:val="single" w:sz="4" w:space="0" w:color="auto"/>
            </w:tcBorders>
            <w:shd w:val="clear" w:color="auto" w:fill="auto"/>
            <w:vAlign w:val="center"/>
            <w:hideMark/>
          </w:tcPr>
          <w:p w14:paraId="4D69F23B" w14:textId="77777777" w:rsidR="0053406E" w:rsidRPr="00F32230" w:rsidRDefault="0053406E" w:rsidP="00AD56DA">
            <w:pPr>
              <w:jc w:val="right"/>
              <w:rPr>
                <w:rFonts w:cs="Arial"/>
              </w:rPr>
            </w:pPr>
            <w:r w:rsidRPr="00F32230">
              <w:rPr>
                <w:rFonts w:cs="Arial"/>
              </w:rPr>
              <w:t>1 146 143,00</w:t>
            </w:r>
          </w:p>
        </w:tc>
        <w:tc>
          <w:tcPr>
            <w:tcW w:w="1660" w:type="dxa"/>
            <w:tcBorders>
              <w:top w:val="nil"/>
              <w:left w:val="nil"/>
              <w:bottom w:val="single" w:sz="4" w:space="0" w:color="auto"/>
              <w:right w:val="single" w:sz="4" w:space="0" w:color="auto"/>
            </w:tcBorders>
            <w:shd w:val="clear" w:color="auto" w:fill="auto"/>
            <w:vAlign w:val="center"/>
            <w:hideMark/>
          </w:tcPr>
          <w:p w14:paraId="747EB113" w14:textId="77777777" w:rsidR="0053406E" w:rsidRPr="00F32230" w:rsidRDefault="0053406E" w:rsidP="00AD56DA">
            <w:pPr>
              <w:jc w:val="right"/>
              <w:rPr>
                <w:rFonts w:cs="Arial"/>
              </w:rPr>
            </w:pPr>
            <w:r w:rsidRPr="00F32230">
              <w:rPr>
                <w:rFonts w:cs="Arial"/>
              </w:rPr>
              <w:t>1 192 388,25</w:t>
            </w:r>
          </w:p>
        </w:tc>
        <w:tc>
          <w:tcPr>
            <w:tcW w:w="1240" w:type="dxa"/>
            <w:tcBorders>
              <w:top w:val="nil"/>
              <w:left w:val="nil"/>
              <w:bottom w:val="single" w:sz="4" w:space="0" w:color="auto"/>
              <w:right w:val="single" w:sz="4" w:space="0" w:color="auto"/>
            </w:tcBorders>
            <w:shd w:val="clear" w:color="auto" w:fill="auto"/>
            <w:vAlign w:val="center"/>
            <w:hideMark/>
          </w:tcPr>
          <w:p w14:paraId="3B5C1878" w14:textId="77777777" w:rsidR="0053406E" w:rsidRPr="00F32230" w:rsidRDefault="0053406E" w:rsidP="00AD56DA">
            <w:pPr>
              <w:jc w:val="right"/>
              <w:rPr>
                <w:rFonts w:cs="Arial"/>
                <w:b/>
                <w:bCs/>
              </w:rPr>
            </w:pPr>
            <w:r w:rsidRPr="00F32230">
              <w:rPr>
                <w:rFonts w:cs="Arial"/>
                <w:b/>
                <w:bCs/>
              </w:rPr>
              <w:t>104,03</w:t>
            </w:r>
          </w:p>
        </w:tc>
        <w:tc>
          <w:tcPr>
            <w:tcW w:w="1240" w:type="dxa"/>
            <w:tcBorders>
              <w:top w:val="nil"/>
              <w:left w:val="nil"/>
              <w:bottom w:val="single" w:sz="4" w:space="0" w:color="auto"/>
              <w:right w:val="single" w:sz="4" w:space="0" w:color="auto"/>
            </w:tcBorders>
            <w:shd w:val="clear" w:color="auto" w:fill="auto"/>
            <w:vAlign w:val="center"/>
            <w:hideMark/>
          </w:tcPr>
          <w:p w14:paraId="57238317" w14:textId="77777777" w:rsidR="0053406E" w:rsidRPr="00F32230" w:rsidRDefault="0053406E" w:rsidP="00AD56DA">
            <w:pPr>
              <w:jc w:val="right"/>
              <w:rPr>
                <w:rFonts w:cs="Arial"/>
                <w:b/>
                <w:bCs/>
              </w:rPr>
            </w:pPr>
            <w:r w:rsidRPr="00F32230">
              <w:rPr>
                <w:rFonts w:cs="Arial"/>
                <w:b/>
                <w:bCs/>
              </w:rPr>
              <w:t>3,30</w:t>
            </w:r>
          </w:p>
        </w:tc>
      </w:tr>
      <w:tr w:rsidR="0053406E" w:rsidRPr="00F32230" w14:paraId="35425F01"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F05771D" w14:textId="77777777" w:rsidR="0053406E" w:rsidRPr="00F32230" w:rsidRDefault="0053406E" w:rsidP="00AD56DA">
            <w:pPr>
              <w:jc w:val="center"/>
              <w:rPr>
                <w:rFonts w:cs="Arial"/>
              </w:rPr>
            </w:pPr>
            <w:r w:rsidRPr="00F32230">
              <w:rPr>
                <w:rFonts w:cs="Arial"/>
              </w:rPr>
              <w:t>710</w:t>
            </w:r>
          </w:p>
        </w:tc>
        <w:tc>
          <w:tcPr>
            <w:tcW w:w="2920" w:type="dxa"/>
            <w:tcBorders>
              <w:top w:val="nil"/>
              <w:left w:val="nil"/>
              <w:bottom w:val="single" w:sz="4" w:space="0" w:color="auto"/>
              <w:right w:val="single" w:sz="4" w:space="0" w:color="auto"/>
            </w:tcBorders>
            <w:shd w:val="clear" w:color="auto" w:fill="auto"/>
            <w:hideMark/>
          </w:tcPr>
          <w:p w14:paraId="4FB77AC9" w14:textId="77777777" w:rsidR="0053406E" w:rsidRPr="00F32230" w:rsidRDefault="0053406E" w:rsidP="00AD56DA">
            <w:pPr>
              <w:rPr>
                <w:rFonts w:cs="Arial"/>
              </w:rPr>
            </w:pPr>
            <w:r w:rsidRPr="00F32230">
              <w:rPr>
                <w:rFonts w:cs="Arial"/>
              </w:rPr>
              <w:t>Działalność usługowa</w:t>
            </w:r>
          </w:p>
        </w:tc>
        <w:tc>
          <w:tcPr>
            <w:tcW w:w="1660" w:type="dxa"/>
            <w:tcBorders>
              <w:top w:val="nil"/>
              <w:left w:val="nil"/>
              <w:bottom w:val="single" w:sz="4" w:space="0" w:color="auto"/>
              <w:right w:val="single" w:sz="4" w:space="0" w:color="auto"/>
            </w:tcBorders>
            <w:shd w:val="clear" w:color="auto" w:fill="auto"/>
            <w:vAlign w:val="center"/>
            <w:hideMark/>
          </w:tcPr>
          <w:p w14:paraId="4CEE5666" w14:textId="77777777" w:rsidR="0053406E" w:rsidRPr="00F32230" w:rsidRDefault="0053406E" w:rsidP="00AD56DA">
            <w:pPr>
              <w:jc w:val="right"/>
              <w:rPr>
                <w:rFonts w:cs="Arial"/>
              </w:rPr>
            </w:pPr>
            <w:r w:rsidRPr="00F32230">
              <w:rPr>
                <w:rFonts w:cs="Arial"/>
              </w:rPr>
              <w:t>25 000,00</w:t>
            </w:r>
          </w:p>
        </w:tc>
        <w:tc>
          <w:tcPr>
            <w:tcW w:w="1660" w:type="dxa"/>
            <w:tcBorders>
              <w:top w:val="nil"/>
              <w:left w:val="nil"/>
              <w:bottom w:val="single" w:sz="4" w:space="0" w:color="auto"/>
              <w:right w:val="single" w:sz="4" w:space="0" w:color="auto"/>
            </w:tcBorders>
            <w:shd w:val="clear" w:color="auto" w:fill="auto"/>
            <w:vAlign w:val="center"/>
            <w:hideMark/>
          </w:tcPr>
          <w:p w14:paraId="6E7557AD" w14:textId="77777777" w:rsidR="0053406E" w:rsidRPr="00F32230" w:rsidRDefault="0053406E" w:rsidP="00AD56DA">
            <w:pPr>
              <w:jc w:val="right"/>
              <w:rPr>
                <w:rFonts w:cs="Arial"/>
              </w:rPr>
            </w:pPr>
            <w:r w:rsidRPr="00F32230">
              <w:rPr>
                <w:rFonts w:cs="Arial"/>
              </w:rPr>
              <w:t>19 306,40</w:t>
            </w:r>
          </w:p>
        </w:tc>
        <w:tc>
          <w:tcPr>
            <w:tcW w:w="1240" w:type="dxa"/>
            <w:tcBorders>
              <w:top w:val="nil"/>
              <w:left w:val="nil"/>
              <w:bottom w:val="single" w:sz="4" w:space="0" w:color="auto"/>
              <w:right w:val="single" w:sz="4" w:space="0" w:color="auto"/>
            </w:tcBorders>
            <w:shd w:val="clear" w:color="auto" w:fill="auto"/>
            <w:vAlign w:val="center"/>
            <w:hideMark/>
          </w:tcPr>
          <w:p w14:paraId="26B172C6" w14:textId="77777777" w:rsidR="0053406E" w:rsidRPr="00F32230" w:rsidRDefault="0053406E" w:rsidP="00AD56DA">
            <w:pPr>
              <w:jc w:val="right"/>
              <w:rPr>
                <w:rFonts w:cs="Arial"/>
                <w:b/>
                <w:bCs/>
              </w:rPr>
            </w:pPr>
            <w:r w:rsidRPr="00F32230">
              <w:rPr>
                <w:rFonts w:cs="Arial"/>
                <w:b/>
                <w:bCs/>
              </w:rPr>
              <w:t>77,23</w:t>
            </w:r>
          </w:p>
        </w:tc>
        <w:tc>
          <w:tcPr>
            <w:tcW w:w="1240" w:type="dxa"/>
            <w:tcBorders>
              <w:top w:val="nil"/>
              <w:left w:val="nil"/>
              <w:bottom w:val="single" w:sz="4" w:space="0" w:color="auto"/>
              <w:right w:val="single" w:sz="4" w:space="0" w:color="auto"/>
            </w:tcBorders>
            <w:shd w:val="clear" w:color="auto" w:fill="auto"/>
            <w:vAlign w:val="center"/>
            <w:hideMark/>
          </w:tcPr>
          <w:p w14:paraId="008CD134" w14:textId="77777777" w:rsidR="0053406E" w:rsidRPr="00F32230" w:rsidRDefault="0053406E" w:rsidP="00AD56DA">
            <w:pPr>
              <w:jc w:val="right"/>
              <w:rPr>
                <w:rFonts w:cs="Arial"/>
                <w:b/>
                <w:bCs/>
              </w:rPr>
            </w:pPr>
            <w:r w:rsidRPr="00F32230">
              <w:rPr>
                <w:rFonts w:cs="Arial"/>
                <w:b/>
                <w:bCs/>
              </w:rPr>
              <w:t>0,05</w:t>
            </w:r>
          </w:p>
        </w:tc>
      </w:tr>
      <w:tr w:rsidR="0053406E" w:rsidRPr="00F32230" w14:paraId="796B3C41"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E437C29" w14:textId="77777777" w:rsidR="0053406E" w:rsidRPr="00F32230" w:rsidRDefault="0053406E" w:rsidP="00AD56DA">
            <w:pPr>
              <w:jc w:val="center"/>
              <w:rPr>
                <w:rFonts w:cs="Arial"/>
              </w:rPr>
            </w:pPr>
            <w:r w:rsidRPr="00F32230">
              <w:rPr>
                <w:rFonts w:cs="Arial"/>
              </w:rPr>
              <w:t>750</w:t>
            </w:r>
          </w:p>
        </w:tc>
        <w:tc>
          <w:tcPr>
            <w:tcW w:w="2920" w:type="dxa"/>
            <w:tcBorders>
              <w:top w:val="nil"/>
              <w:left w:val="nil"/>
              <w:bottom w:val="single" w:sz="4" w:space="0" w:color="auto"/>
              <w:right w:val="single" w:sz="4" w:space="0" w:color="auto"/>
            </w:tcBorders>
            <w:shd w:val="clear" w:color="auto" w:fill="auto"/>
            <w:hideMark/>
          </w:tcPr>
          <w:p w14:paraId="0DFF0B39" w14:textId="77777777" w:rsidR="0053406E" w:rsidRPr="00F32230" w:rsidRDefault="0053406E" w:rsidP="00AD56DA">
            <w:pPr>
              <w:rPr>
                <w:rFonts w:cs="Arial"/>
              </w:rPr>
            </w:pPr>
            <w:r w:rsidRPr="00F32230">
              <w:rPr>
                <w:rFonts w:cs="Arial"/>
              </w:rPr>
              <w:t>Administracja publiczna</w:t>
            </w:r>
          </w:p>
        </w:tc>
        <w:tc>
          <w:tcPr>
            <w:tcW w:w="1660" w:type="dxa"/>
            <w:tcBorders>
              <w:top w:val="nil"/>
              <w:left w:val="nil"/>
              <w:bottom w:val="single" w:sz="4" w:space="0" w:color="auto"/>
              <w:right w:val="single" w:sz="4" w:space="0" w:color="auto"/>
            </w:tcBorders>
            <w:shd w:val="clear" w:color="auto" w:fill="auto"/>
            <w:vAlign w:val="center"/>
            <w:hideMark/>
          </w:tcPr>
          <w:p w14:paraId="0C5E4F18" w14:textId="77777777" w:rsidR="0053406E" w:rsidRPr="00F32230" w:rsidRDefault="0053406E" w:rsidP="00AD56DA">
            <w:pPr>
              <w:jc w:val="right"/>
              <w:rPr>
                <w:rFonts w:cs="Arial"/>
              </w:rPr>
            </w:pPr>
            <w:r w:rsidRPr="00F32230">
              <w:rPr>
                <w:rFonts w:cs="Arial"/>
              </w:rPr>
              <w:t>369 200,82</w:t>
            </w:r>
          </w:p>
        </w:tc>
        <w:tc>
          <w:tcPr>
            <w:tcW w:w="1660" w:type="dxa"/>
            <w:tcBorders>
              <w:top w:val="nil"/>
              <w:left w:val="nil"/>
              <w:bottom w:val="single" w:sz="4" w:space="0" w:color="auto"/>
              <w:right w:val="single" w:sz="4" w:space="0" w:color="auto"/>
            </w:tcBorders>
            <w:shd w:val="clear" w:color="auto" w:fill="auto"/>
            <w:vAlign w:val="center"/>
            <w:hideMark/>
          </w:tcPr>
          <w:p w14:paraId="190D06D7" w14:textId="77777777" w:rsidR="0053406E" w:rsidRPr="00F32230" w:rsidRDefault="0053406E" w:rsidP="00AD56DA">
            <w:pPr>
              <w:jc w:val="right"/>
              <w:rPr>
                <w:rFonts w:cs="Arial"/>
              </w:rPr>
            </w:pPr>
            <w:r w:rsidRPr="00F32230">
              <w:rPr>
                <w:rFonts w:cs="Arial"/>
              </w:rPr>
              <w:t>191 973,30</w:t>
            </w:r>
          </w:p>
        </w:tc>
        <w:tc>
          <w:tcPr>
            <w:tcW w:w="1240" w:type="dxa"/>
            <w:tcBorders>
              <w:top w:val="nil"/>
              <w:left w:val="nil"/>
              <w:bottom w:val="single" w:sz="4" w:space="0" w:color="auto"/>
              <w:right w:val="single" w:sz="4" w:space="0" w:color="auto"/>
            </w:tcBorders>
            <w:shd w:val="clear" w:color="auto" w:fill="auto"/>
            <w:vAlign w:val="center"/>
            <w:hideMark/>
          </w:tcPr>
          <w:p w14:paraId="23CC25A6" w14:textId="77777777" w:rsidR="0053406E" w:rsidRPr="00F32230" w:rsidRDefault="0053406E" w:rsidP="00AD56DA">
            <w:pPr>
              <w:jc w:val="right"/>
              <w:rPr>
                <w:rFonts w:cs="Arial"/>
                <w:b/>
                <w:bCs/>
              </w:rPr>
            </w:pPr>
            <w:r w:rsidRPr="00F32230">
              <w:rPr>
                <w:rFonts w:cs="Arial"/>
                <w:b/>
                <w:bCs/>
              </w:rPr>
              <w:t>52,00</w:t>
            </w:r>
          </w:p>
        </w:tc>
        <w:tc>
          <w:tcPr>
            <w:tcW w:w="1240" w:type="dxa"/>
            <w:tcBorders>
              <w:top w:val="nil"/>
              <w:left w:val="nil"/>
              <w:bottom w:val="single" w:sz="4" w:space="0" w:color="auto"/>
              <w:right w:val="single" w:sz="4" w:space="0" w:color="auto"/>
            </w:tcBorders>
            <w:shd w:val="clear" w:color="auto" w:fill="auto"/>
            <w:vAlign w:val="center"/>
            <w:hideMark/>
          </w:tcPr>
          <w:p w14:paraId="69CD05FA" w14:textId="77777777" w:rsidR="0053406E" w:rsidRPr="00F32230" w:rsidRDefault="0053406E" w:rsidP="00AD56DA">
            <w:pPr>
              <w:jc w:val="right"/>
              <w:rPr>
                <w:rFonts w:cs="Arial"/>
                <w:b/>
                <w:bCs/>
              </w:rPr>
            </w:pPr>
            <w:r w:rsidRPr="00F32230">
              <w:rPr>
                <w:rFonts w:cs="Arial"/>
                <w:b/>
                <w:bCs/>
              </w:rPr>
              <w:t>0,53</w:t>
            </w:r>
          </w:p>
        </w:tc>
      </w:tr>
      <w:tr w:rsidR="0053406E" w:rsidRPr="00F32230" w14:paraId="23C025E1" w14:textId="77777777" w:rsidTr="00AD56DA">
        <w:trPr>
          <w:trHeight w:val="1140"/>
        </w:trPr>
        <w:tc>
          <w:tcPr>
            <w:tcW w:w="680" w:type="dxa"/>
            <w:tcBorders>
              <w:top w:val="nil"/>
              <w:left w:val="single" w:sz="4" w:space="0" w:color="auto"/>
              <w:bottom w:val="single" w:sz="4" w:space="0" w:color="auto"/>
              <w:right w:val="single" w:sz="4" w:space="0" w:color="auto"/>
            </w:tcBorders>
            <w:shd w:val="clear" w:color="auto" w:fill="auto"/>
            <w:hideMark/>
          </w:tcPr>
          <w:p w14:paraId="21F39428" w14:textId="77777777" w:rsidR="0053406E" w:rsidRPr="00F32230" w:rsidRDefault="0053406E" w:rsidP="00AD56DA">
            <w:pPr>
              <w:jc w:val="center"/>
              <w:rPr>
                <w:rFonts w:cs="Arial"/>
              </w:rPr>
            </w:pPr>
            <w:r w:rsidRPr="00F32230">
              <w:rPr>
                <w:rFonts w:cs="Arial"/>
              </w:rPr>
              <w:t>751</w:t>
            </w:r>
          </w:p>
        </w:tc>
        <w:tc>
          <w:tcPr>
            <w:tcW w:w="2920" w:type="dxa"/>
            <w:tcBorders>
              <w:top w:val="nil"/>
              <w:left w:val="nil"/>
              <w:bottom w:val="single" w:sz="4" w:space="0" w:color="auto"/>
              <w:right w:val="single" w:sz="4" w:space="0" w:color="auto"/>
            </w:tcBorders>
            <w:shd w:val="clear" w:color="auto" w:fill="auto"/>
            <w:hideMark/>
          </w:tcPr>
          <w:p w14:paraId="188796D4" w14:textId="77777777" w:rsidR="0053406E" w:rsidRPr="00F32230" w:rsidRDefault="0053406E" w:rsidP="00AD56DA">
            <w:pPr>
              <w:rPr>
                <w:rFonts w:cs="Arial"/>
              </w:rPr>
            </w:pPr>
            <w:r w:rsidRPr="00F32230">
              <w:rPr>
                <w:rFonts w:cs="Arial"/>
              </w:rPr>
              <w:t>Urzędy naczelnych organów władzy państwowej, kontroli i ochrony prawa oraz sądownictwa</w:t>
            </w:r>
          </w:p>
        </w:tc>
        <w:tc>
          <w:tcPr>
            <w:tcW w:w="1660" w:type="dxa"/>
            <w:tcBorders>
              <w:top w:val="nil"/>
              <w:left w:val="nil"/>
              <w:bottom w:val="single" w:sz="4" w:space="0" w:color="auto"/>
              <w:right w:val="single" w:sz="4" w:space="0" w:color="auto"/>
            </w:tcBorders>
            <w:shd w:val="clear" w:color="auto" w:fill="auto"/>
            <w:vAlign w:val="center"/>
            <w:hideMark/>
          </w:tcPr>
          <w:p w14:paraId="24B203C1" w14:textId="77777777" w:rsidR="0053406E" w:rsidRPr="00F32230" w:rsidRDefault="0053406E" w:rsidP="00AD56DA">
            <w:pPr>
              <w:jc w:val="right"/>
              <w:rPr>
                <w:rFonts w:cs="Arial"/>
              </w:rPr>
            </w:pPr>
            <w:r w:rsidRPr="00F32230">
              <w:rPr>
                <w:rFonts w:cs="Arial"/>
              </w:rPr>
              <w:t>50 997,00</w:t>
            </w:r>
          </w:p>
        </w:tc>
        <w:tc>
          <w:tcPr>
            <w:tcW w:w="1660" w:type="dxa"/>
            <w:tcBorders>
              <w:top w:val="nil"/>
              <w:left w:val="nil"/>
              <w:bottom w:val="single" w:sz="4" w:space="0" w:color="auto"/>
              <w:right w:val="single" w:sz="4" w:space="0" w:color="auto"/>
            </w:tcBorders>
            <w:shd w:val="clear" w:color="auto" w:fill="auto"/>
            <w:vAlign w:val="center"/>
            <w:hideMark/>
          </w:tcPr>
          <w:p w14:paraId="5C46DA8E" w14:textId="77777777" w:rsidR="0053406E" w:rsidRPr="00F32230" w:rsidRDefault="0053406E" w:rsidP="00AD56DA">
            <w:pPr>
              <w:jc w:val="right"/>
              <w:rPr>
                <w:rFonts w:cs="Arial"/>
              </w:rPr>
            </w:pPr>
            <w:r w:rsidRPr="00F32230">
              <w:rPr>
                <w:rFonts w:cs="Arial"/>
              </w:rPr>
              <w:t>48 684,46</w:t>
            </w:r>
          </w:p>
        </w:tc>
        <w:tc>
          <w:tcPr>
            <w:tcW w:w="1240" w:type="dxa"/>
            <w:tcBorders>
              <w:top w:val="nil"/>
              <w:left w:val="nil"/>
              <w:bottom w:val="single" w:sz="4" w:space="0" w:color="auto"/>
              <w:right w:val="single" w:sz="4" w:space="0" w:color="auto"/>
            </w:tcBorders>
            <w:shd w:val="clear" w:color="auto" w:fill="auto"/>
            <w:vAlign w:val="center"/>
            <w:hideMark/>
          </w:tcPr>
          <w:p w14:paraId="253B5274" w14:textId="77777777" w:rsidR="0053406E" w:rsidRPr="00F32230" w:rsidRDefault="0053406E" w:rsidP="00AD56DA">
            <w:pPr>
              <w:jc w:val="right"/>
              <w:rPr>
                <w:rFonts w:cs="Arial"/>
                <w:b/>
                <w:bCs/>
              </w:rPr>
            </w:pPr>
            <w:r w:rsidRPr="00F32230">
              <w:rPr>
                <w:rFonts w:cs="Arial"/>
                <w:b/>
                <w:bCs/>
              </w:rPr>
              <w:t>95,47</w:t>
            </w:r>
          </w:p>
        </w:tc>
        <w:tc>
          <w:tcPr>
            <w:tcW w:w="1240" w:type="dxa"/>
            <w:tcBorders>
              <w:top w:val="nil"/>
              <w:left w:val="nil"/>
              <w:bottom w:val="single" w:sz="4" w:space="0" w:color="auto"/>
              <w:right w:val="single" w:sz="4" w:space="0" w:color="auto"/>
            </w:tcBorders>
            <w:shd w:val="clear" w:color="auto" w:fill="auto"/>
            <w:vAlign w:val="center"/>
            <w:hideMark/>
          </w:tcPr>
          <w:p w14:paraId="6FD6EFF3" w14:textId="77777777" w:rsidR="0053406E" w:rsidRPr="00F32230" w:rsidRDefault="0053406E" w:rsidP="00AD56DA">
            <w:pPr>
              <w:jc w:val="right"/>
              <w:rPr>
                <w:rFonts w:cs="Arial"/>
                <w:b/>
                <w:bCs/>
              </w:rPr>
            </w:pPr>
            <w:r w:rsidRPr="00F32230">
              <w:rPr>
                <w:rFonts w:cs="Arial"/>
                <w:b/>
                <w:bCs/>
              </w:rPr>
              <w:t>0,13</w:t>
            </w:r>
          </w:p>
        </w:tc>
      </w:tr>
      <w:tr w:rsidR="0053406E" w:rsidRPr="00F32230" w14:paraId="2FE74697"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1D79F218" w14:textId="77777777" w:rsidR="0053406E" w:rsidRPr="00F32230" w:rsidRDefault="0053406E" w:rsidP="00AD56DA">
            <w:pPr>
              <w:jc w:val="center"/>
              <w:rPr>
                <w:rFonts w:cs="Arial"/>
              </w:rPr>
            </w:pPr>
            <w:r w:rsidRPr="00F32230">
              <w:rPr>
                <w:rFonts w:cs="Arial"/>
              </w:rPr>
              <w:t>754</w:t>
            </w:r>
          </w:p>
        </w:tc>
        <w:tc>
          <w:tcPr>
            <w:tcW w:w="2920" w:type="dxa"/>
            <w:tcBorders>
              <w:top w:val="nil"/>
              <w:left w:val="nil"/>
              <w:bottom w:val="single" w:sz="4" w:space="0" w:color="auto"/>
              <w:right w:val="single" w:sz="4" w:space="0" w:color="auto"/>
            </w:tcBorders>
            <w:shd w:val="clear" w:color="auto" w:fill="auto"/>
            <w:hideMark/>
          </w:tcPr>
          <w:p w14:paraId="6A4955E3" w14:textId="77777777" w:rsidR="0053406E" w:rsidRPr="00F32230" w:rsidRDefault="0053406E" w:rsidP="00AD56DA">
            <w:pPr>
              <w:rPr>
                <w:rFonts w:cs="Arial"/>
              </w:rPr>
            </w:pPr>
            <w:r w:rsidRPr="00F32230">
              <w:rPr>
                <w:rFonts w:cs="Arial"/>
              </w:rPr>
              <w:t>Bezpieczeństwo publiczne i ochrona przeciwpożarowa</w:t>
            </w:r>
          </w:p>
        </w:tc>
        <w:tc>
          <w:tcPr>
            <w:tcW w:w="1660" w:type="dxa"/>
            <w:tcBorders>
              <w:top w:val="nil"/>
              <w:left w:val="nil"/>
              <w:bottom w:val="single" w:sz="4" w:space="0" w:color="auto"/>
              <w:right w:val="single" w:sz="4" w:space="0" w:color="auto"/>
            </w:tcBorders>
            <w:shd w:val="clear" w:color="auto" w:fill="auto"/>
            <w:vAlign w:val="center"/>
            <w:hideMark/>
          </w:tcPr>
          <w:p w14:paraId="1A70D722" w14:textId="77777777" w:rsidR="0053406E" w:rsidRPr="00F32230" w:rsidRDefault="0053406E" w:rsidP="00AD56DA">
            <w:pPr>
              <w:jc w:val="right"/>
              <w:rPr>
                <w:rFonts w:cs="Arial"/>
              </w:rPr>
            </w:pPr>
            <w:r w:rsidRPr="00F32230">
              <w:rPr>
                <w:rFonts w:cs="Arial"/>
              </w:rPr>
              <w:t>90 000,00</w:t>
            </w:r>
          </w:p>
        </w:tc>
        <w:tc>
          <w:tcPr>
            <w:tcW w:w="1660" w:type="dxa"/>
            <w:tcBorders>
              <w:top w:val="nil"/>
              <w:left w:val="nil"/>
              <w:bottom w:val="single" w:sz="4" w:space="0" w:color="auto"/>
              <w:right w:val="single" w:sz="4" w:space="0" w:color="auto"/>
            </w:tcBorders>
            <w:shd w:val="clear" w:color="auto" w:fill="auto"/>
            <w:vAlign w:val="center"/>
            <w:hideMark/>
          </w:tcPr>
          <w:p w14:paraId="75F9FBE1" w14:textId="77777777" w:rsidR="0053406E" w:rsidRPr="00F32230" w:rsidRDefault="0053406E" w:rsidP="00AD56DA">
            <w:pPr>
              <w:jc w:val="right"/>
              <w:rPr>
                <w:rFonts w:cs="Arial"/>
              </w:rPr>
            </w:pPr>
            <w:r w:rsidRPr="00F32230">
              <w:rPr>
                <w:rFonts w:cs="Arial"/>
              </w:rPr>
              <w:t>83 786,88</w:t>
            </w:r>
          </w:p>
        </w:tc>
        <w:tc>
          <w:tcPr>
            <w:tcW w:w="1240" w:type="dxa"/>
            <w:tcBorders>
              <w:top w:val="nil"/>
              <w:left w:val="nil"/>
              <w:bottom w:val="single" w:sz="4" w:space="0" w:color="auto"/>
              <w:right w:val="single" w:sz="4" w:space="0" w:color="auto"/>
            </w:tcBorders>
            <w:shd w:val="clear" w:color="auto" w:fill="auto"/>
            <w:vAlign w:val="center"/>
            <w:hideMark/>
          </w:tcPr>
          <w:p w14:paraId="1240E05A" w14:textId="77777777" w:rsidR="0053406E" w:rsidRPr="00F32230" w:rsidRDefault="0053406E" w:rsidP="00AD56DA">
            <w:pPr>
              <w:jc w:val="right"/>
              <w:rPr>
                <w:rFonts w:cs="Arial"/>
                <w:b/>
                <w:bCs/>
              </w:rPr>
            </w:pPr>
            <w:r w:rsidRPr="00F32230">
              <w:rPr>
                <w:rFonts w:cs="Arial"/>
                <w:b/>
                <w:bCs/>
              </w:rPr>
              <w:t>93,10</w:t>
            </w:r>
          </w:p>
        </w:tc>
        <w:tc>
          <w:tcPr>
            <w:tcW w:w="1240" w:type="dxa"/>
            <w:tcBorders>
              <w:top w:val="nil"/>
              <w:left w:val="nil"/>
              <w:bottom w:val="single" w:sz="4" w:space="0" w:color="auto"/>
              <w:right w:val="single" w:sz="4" w:space="0" w:color="auto"/>
            </w:tcBorders>
            <w:shd w:val="clear" w:color="auto" w:fill="auto"/>
            <w:vAlign w:val="center"/>
            <w:hideMark/>
          </w:tcPr>
          <w:p w14:paraId="5DEB88AD" w14:textId="77777777" w:rsidR="0053406E" w:rsidRPr="00F32230" w:rsidRDefault="0053406E" w:rsidP="00AD56DA">
            <w:pPr>
              <w:jc w:val="right"/>
              <w:rPr>
                <w:rFonts w:cs="Arial"/>
                <w:b/>
                <w:bCs/>
              </w:rPr>
            </w:pPr>
            <w:r w:rsidRPr="00F32230">
              <w:rPr>
                <w:rFonts w:cs="Arial"/>
                <w:b/>
                <w:bCs/>
              </w:rPr>
              <w:t>0,23</w:t>
            </w:r>
          </w:p>
        </w:tc>
      </w:tr>
      <w:tr w:rsidR="0053406E" w:rsidRPr="00F32230" w14:paraId="2FD7CC51" w14:textId="77777777" w:rsidTr="00AD56DA">
        <w:trPr>
          <w:trHeight w:val="1995"/>
        </w:trPr>
        <w:tc>
          <w:tcPr>
            <w:tcW w:w="680" w:type="dxa"/>
            <w:tcBorders>
              <w:top w:val="nil"/>
              <w:left w:val="single" w:sz="4" w:space="0" w:color="auto"/>
              <w:bottom w:val="single" w:sz="4" w:space="0" w:color="auto"/>
              <w:right w:val="single" w:sz="4" w:space="0" w:color="auto"/>
            </w:tcBorders>
            <w:shd w:val="clear" w:color="auto" w:fill="auto"/>
            <w:hideMark/>
          </w:tcPr>
          <w:p w14:paraId="568BDE5A" w14:textId="77777777" w:rsidR="0053406E" w:rsidRPr="00F32230" w:rsidRDefault="0053406E" w:rsidP="00AD56DA">
            <w:pPr>
              <w:jc w:val="center"/>
              <w:rPr>
                <w:rFonts w:cs="Arial"/>
              </w:rPr>
            </w:pPr>
            <w:r w:rsidRPr="00F32230">
              <w:rPr>
                <w:rFonts w:cs="Arial"/>
              </w:rPr>
              <w:t>756</w:t>
            </w:r>
          </w:p>
        </w:tc>
        <w:tc>
          <w:tcPr>
            <w:tcW w:w="2920" w:type="dxa"/>
            <w:tcBorders>
              <w:top w:val="nil"/>
              <w:left w:val="nil"/>
              <w:bottom w:val="single" w:sz="4" w:space="0" w:color="auto"/>
              <w:right w:val="single" w:sz="4" w:space="0" w:color="auto"/>
            </w:tcBorders>
            <w:shd w:val="clear" w:color="auto" w:fill="auto"/>
            <w:hideMark/>
          </w:tcPr>
          <w:p w14:paraId="4EDE182F" w14:textId="77777777" w:rsidR="0053406E" w:rsidRPr="00F32230" w:rsidRDefault="0053406E" w:rsidP="00AD56DA">
            <w:pPr>
              <w:rPr>
                <w:rFonts w:cs="Arial"/>
              </w:rPr>
            </w:pPr>
            <w:r w:rsidRPr="00F32230">
              <w:rPr>
                <w:rFonts w:cs="Arial"/>
              </w:rPr>
              <w:t>Dochody od osób prawnych, od osób fizycznych i od innych jednostek nieposiadających osobowości prawnej oraz wydatki związane z ich poborem</w:t>
            </w:r>
          </w:p>
        </w:tc>
        <w:tc>
          <w:tcPr>
            <w:tcW w:w="1660" w:type="dxa"/>
            <w:tcBorders>
              <w:top w:val="nil"/>
              <w:left w:val="nil"/>
              <w:bottom w:val="single" w:sz="4" w:space="0" w:color="auto"/>
              <w:right w:val="single" w:sz="4" w:space="0" w:color="auto"/>
            </w:tcBorders>
            <w:shd w:val="clear" w:color="auto" w:fill="auto"/>
            <w:vAlign w:val="center"/>
            <w:hideMark/>
          </w:tcPr>
          <w:p w14:paraId="395295B9" w14:textId="77777777" w:rsidR="0053406E" w:rsidRPr="00F32230" w:rsidRDefault="0053406E" w:rsidP="00AD56DA">
            <w:pPr>
              <w:jc w:val="right"/>
              <w:rPr>
                <w:rFonts w:cs="Arial"/>
              </w:rPr>
            </w:pPr>
            <w:r w:rsidRPr="00F32230">
              <w:rPr>
                <w:rFonts w:cs="Arial"/>
              </w:rPr>
              <w:t>8 549 160,00</w:t>
            </w:r>
          </w:p>
        </w:tc>
        <w:tc>
          <w:tcPr>
            <w:tcW w:w="1660" w:type="dxa"/>
            <w:tcBorders>
              <w:top w:val="nil"/>
              <w:left w:val="nil"/>
              <w:bottom w:val="single" w:sz="4" w:space="0" w:color="auto"/>
              <w:right w:val="single" w:sz="4" w:space="0" w:color="auto"/>
            </w:tcBorders>
            <w:shd w:val="clear" w:color="auto" w:fill="auto"/>
            <w:vAlign w:val="center"/>
            <w:hideMark/>
          </w:tcPr>
          <w:p w14:paraId="30469B19" w14:textId="77777777" w:rsidR="0053406E" w:rsidRPr="00F32230" w:rsidRDefault="0053406E" w:rsidP="00AD56DA">
            <w:pPr>
              <w:jc w:val="right"/>
              <w:rPr>
                <w:rFonts w:cs="Arial"/>
              </w:rPr>
            </w:pPr>
            <w:r w:rsidRPr="00F32230">
              <w:rPr>
                <w:rFonts w:cs="Arial"/>
              </w:rPr>
              <w:t>8 289 852,64</w:t>
            </w:r>
          </w:p>
        </w:tc>
        <w:tc>
          <w:tcPr>
            <w:tcW w:w="1240" w:type="dxa"/>
            <w:tcBorders>
              <w:top w:val="nil"/>
              <w:left w:val="nil"/>
              <w:bottom w:val="single" w:sz="4" w:space="0" w:color="auto"/>
              <w:right w:val="single" w:sz="4" w:space="0" w:color="auto"/>
            </w:tcBorders>
            <w:shd w:val="clear" w:color="auto" w:fill="auto"/>
            <w:vAlign w:val="center"/>
            <w:hideMark/>
          </w:tcPr>
          <w:p w14:paraId="1FB8CD19" w14:textId="77777777" w:rsidR="0053406E" w:rsidRPr="00F32230" w:rsidRDefault="0053406E" w:rsidP="00AD56DA">
            <w:pPr>
              <w:jc w:val="right"/>
              <w:rPr>
                <w:rFonts w:cs="Arial"/>
                <w:b/>
                <w:bCs/>
              </w:rPr>
            </w:pPr>
            <w:r w:rsidRPr="00F32230">
              <w:rPr>
                <w:rFonts w:cs="Arial"/>
                <w:b/>
                <w:bCs/>
              </w:rPr>
              <w:t>96,97</w:t>
            </w:r>
          </w:p>
        </w:tc>
        <w:tc>
          <w:tcPr>
            <w:tcW w:w="1240" w:type="dxa"/>
            <w:tcBorders>
              <w:top w:val="nil"/>
              <w:left w:val="nil"/>
              <w:bottom w:val="single" w:sz="4" w:space="0" w:color="auto"/>
              <w:right w:val="single" w:sz="4" w:space="0" w:color="auto"/>
            </w:tcBorders>
            <w:shd w:val="clear" w:color="auto" w:fill="auto"/>
            <w:vAlign w:val="center"/>
            <w:hideMark/>
          </w:tcPr>
          <w:p w14:paraId="0FA108B5" w14:textId="77777777" w:rsidR="0053406E" w:rsidRPr="00F32230" w:rsidRDefault="0053406E" w:rsidP="00AD56DA">
            <w:pPr>
              <w:jc w:val="right"/>
              <w:rPr>
                <w:rFonts w:cs="Arial"/>
                <w:b/>
                <w:bCs/>
              </w:rPr>
            </w:pPr>
            <w:r w:rsidRPr="00F32230">
              <w:rPr>
                <w:rFonts w:cs="Arial"/>
                <w:b/>
                <w:bCs/>
              </w:rPr>
              <w:t>22,93</w:t>
            </w:r>
          </w:p>
        </w:tc>
      </w:tr>
      <w:tr w:rsidR="0053406E" w:rsidRPr="00F32230" w14:paraId="43E58074"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4C5FAA0" w14:textId="77777777" w:rsidR="0053406E" w:rsidRPr="00F32230" w:rsidRDefault="0053406E" w:rsidP="00AD56DA">
            <w:pPr>
              <w:jc w:val="center"/>
              <w:rPr>
                <w:rFonts w:cs="Arial"/>
              </w:rPr>
            </w:pPr>
            <w:r w:rsidRPr="00F32230">
              <w:rPr>
                <w:rFonts w:cs="Arial"/>
              </w:rPr>
              <w:t>758</w:t>
            </w:r>
          </w:p>
        </w:tc>
        <w:tc>
          <w:tcPr>
            <w:tcW w:w="2920" w:type="dxa"/>
            <w:tcBorders>
              <w:top w:val="nil"/>
              <w:left w:val="nil"/>
              <w:bottom w:val="single" w:sz="4" w:space="0" w:color="auto"/>
              <w:right w:val="single" w:sz="4" w:space="0" w:color="auto"/>
            </w:tcBorders>
            <w:shd w:val="clear" w:color="auto" w:fill="auto"/>
            <w:hideMark/>
          </w:tcPr>
          <w:p w14:paraId="3A2C6C45" w14:textId="77777777" w:rsidR="0053406E" w:rsidRPr="00F32230" w:rsidRDefault="0053406E" w:rsidP="00AD56DA">
            <w:pPr>
              <w:rPr>
                <w:rFonts w:cs="Arial"/>
              </w:rPr>
            </w:pPr>
            <w:r w:rsidRPr="00F32230">
              <w:rPr>
                <w:rFonts w:cs="Arial"/>
              </w:rPr>
              <w:t>Różne rozliczenia</w:t>
            </w:r>
          </w:p>
        </w:tc>
        <w:tc>
          <w:tcPr>
            <w:tcW w:w="1660" w:type="dxa"/>
            <w:tcBorders>
              <w:top w:val="nil"/>
              <w:left w:val="nil"/>
              <w:bottom w:val="single" w:sz="4" w:space="0" w:color="auto"/>
              <w:right w:val="single" w:sz="4" w:space="0" w:color="auto"/>
            </w:tcBorders>
            <w:shd w:val="clear" w:color="auto" w:fill="auto"/>
            <w:vAlign w:val="center"/>
            <w:hideMark/>
          </w:tcPr>
          <w:p w14:paraId="554269FB" w14:textId="77777777" w:rsidR="0053406E" w:rsidRPr="00F32230" w:rsidRDefault="0053406E" w:rsidP="00AD56DA">
            <w:pPr>
              <w:jc w:val="right"/>
              <w:rPr>
                <w:rFonts w:cs="Arial"/>
              </w:rPr>
            </w:pPr>
            <w:r w:rsidRPr="00F32230">
              <w:rPr>
                <w:rFonts w:cs="Arial"/>
              </w:rPr>
              <w:t>9 961 383,00</w:t>
            </w:r>
          </w:p>
        </w:tc>
        <w:tc>
          <w:tcPr>
            <w:tcW w:w="1660" w:type="dxa"/>
            <w:tcBorders>
              <w:top w:val="nil"/>
              <w:left w:val="nil"/>
              <w:bottom w:val="single" w:sz="4" w:space="0" w:color="auto"/>
              <w:right w:val="single" w:sz="4" w:space="0" w:color="auto"/>
            </w:tcBorders>
            <w:shd w:val="clear" w:color="auto" w:fill="auto"/>
            <w:vAlign w:val="center"/>
            <w:hideMark/>
          </w:tcPr>
          <w:p w14:paraId="6FE8B6FF" w14:textId="77777777" w:rsidR="0053406E" w:rsidRPr="00F32230" w:rsidRDefault="0053406E" w:rsidP="00AD56DA">
            <w:pPr>
              <w:jc w:val="right"/>
              <w:rPr>
                <w:rFonts w:cs="Arial"/>
              </w:rPr>
            </w:pPr>
            <w:r w:rsidRPr="00F32230">
              <w:rPr>
                <w:rFonts w:cs="Arial"/>
              </w:rPr>
              <w:t>13 918 093,02</w:t>
            </w:r>
          </w:p>
        </w:tc>
        <w:tc>
          <w:tcPr>
            <w:tcW w:w="1240" w:type="dxa"/>
            <w:tcBorders>
              <w:top w:val="nil"/>
              <w:left w:val="nil"/>
              <w:bottom w:val="single" w:sz="4" w:space="0" w:color="auto"/>
              <w:right w:val="single" w:sz="4" w:space="0" w:color="auto"/>
            </w:tcBorders>
            <w:shd w:val="clear" w:color="auto" w:fill="auto"/>
            <w:vAlign w:val="center"/>
            <w:hideMark/>
          </w:tcPr>
          <w:p w14:paraId="4DC1354B" w14:textId="77777777" w:rsidR="0053406E" w:rsidRPr="00F32230" w:rsidRDefault="0053406E" w:rsidP="00AD56DA">
            <w:pPr>
              <w:jc w:val="right"/>
              <w:rPr>
                <w:rFonts w:cs="Arial"/>
                <w:b/>
                <w:bCs/>
              </w:rPr>
            </w:pPr>
            <w:r w:rsidRPr="00F32230">
              <w:rPr>
                <w:rFonts w:cs="Arial"/>
                <w:b/>
                <w:bCs/>
              </w:rPr>
              <w:t>139,72</w:t>
            </w:r>
          </w:p>
        </w:tc>
        <w:tc>
          <w:tcPr>
            <w:tcW w:w="1240" w:type="dxa"/>
            <w:tcBorders>
              <w:top w:val="nil"/>
              <w:left w:val="nil"/>
              <w:bottom w:val="single" w:sz="4" w:space="0" w:color="auto"/>
              <w:right w:val="single" w:sz="4" w:space="0" w:color="auto"/>
            </w:tcBorders>
            <w:shd w:val="clear" w:color="auto" w:fill="auto"/>
            <w:vAlign w:val="center"/>
            <w:hideMark/>
          </w:tcPr>
          <w:p w14:paraId="08266461" w14:textId="77777777" w:rsidR="0053406E" w:rsidRPr="00F32230" w:rsidRDefault="0053406E" w:rsidP="00AD56DA">
            <w:pPr>
              <w:jc w:val="right"/>
              <w:rPr>
                <w:rFonts w:cs="Arial"/>
                <w:b/>
                <w:bCs/>
              </w:rPr>
            </w:pPr>
            <w:r w:rsidRPr="00F32230">
              <w:rPr>
                <w:rFonts w:cs="Arial"/>
                <w:b/>
                <w:bCs/>
              </w:rPr>
              <w:t>38,50</w:t>
            </w:r>
          </w:p>
        </w:tc>
      </w:tr>
      <w:tr w:rsidR="0053406E" w:rsidRPr="00F32230" w14:paraId="4DA3F11B"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67DCA37" w14:textId="77777777" w:rsidR="0053406E" w:rsidRPr="00F32230" w:rsidRDefault="0053406E" w:rsidP="00AD56DA">
            <w:pPr>
              <w:jc w:val="center"/>
              <w:rPr>
                <w:rFonts w:cs="Arial"/>
              </w:rPr>
            </w:pPr>
            <w:r w:rsidRPr="00F32230">
              <w:rPr>
                <w:rFonts w:cs="Arial"/>
              </w:rPr>
              <w:t>801</w:t>
            </w:r>
          </w:p>
        </w:tc>
        <w:tc>
          <w:tcPr>
            <w:tcW w:w="2920" w:type="dxa"/>
            <w:tcBorders>
              <w:top w:val="nil"/>
              <w:left w:val="nil"/>
              <w:bottom w:val="single" w:sz="4" w:space="0" w:color="auto"/>
              <w:right w:val="single" w:sz="4" w:space="0" w:color="auto"/>
            </w:tcBorders>
            <w:shd w:val="clear" w:color="auto" w:fill="auto"/>
            <w:hideMark/>
          </w:tcPr>
          <w:p w14:paraId="32C38549" w14:textId="77777777" w:rsidR="0053406E" w:rsidRPr="00F32230" w:rsidRDefault="0053406E" w:rsidP="00AD56DA">
            <w:pPr>
              <w:rPr>
                <w:rFonts w:cs="Arial"/>
              </w:rPr>
            </w:pPr>
            <w:r w:rsidRPr="00F32230">
              <w:rPr>
                <w:rFonts w:cs="Arial"/>
              </w:rPr>
              <w:t>Oświata i wychowanie</w:t>
            </w:r>
          </w:p>
        </w:tc>
        <w:tc>
          <w:tcPr>
            <w:tcW w:w="1660" w:type="dxa"/>
            <w:tcBorders>
              <w:top w:val="nil"/>
              <w:left w:val="nil"/>
              <w:bottom w:val="single" w:sz="4" w:space="0" w:color="auto"/>
              <w:right w:val="single" w:sz="4" w:space="0" w:color="auto"/>
            </w:tcBorders>
            <w:shd w:val="clear" w:color="auto" w:fill="auto"/>
            <w:vAlign w:val="center"/>
            <w:hideMark/>
          </w:tcPr>
          <w:p w14:paraId="11DD0B2D" w14:textId="77777777" w:rsidR="0053406E" w:rsidRPr="00F32230" w:rsidRDefault="0053406E" w:rsidP="00AD56DA">
            <w:pPr>
              <w:jc w:val="right"/>
              <w:rPr>
                <w:rFonts w:cs="Arial"/>
              </w:rPr>
            </w:pPr>
            <w:r w:rsidRPr="00F32230">
              <w:rPr>
                <w:rFonts w:cs="Arial"/>
              </w:rPr>
              <w:t>417 627,80</w:t>
            </w:r>
          </w:p>
        </w:tc>
        <w:tc>
          <w:tcPr>
            <w:tcW w:w="1660" w:type="dxa"/>
            <w:tcBorders>
              <w:top w:val="nil"/>
              <w:left w:val="nil"/>
              <w:bottom w:val="single" w:sz="4" w:space="0" w:color="auto"/>
              <w:right w:val="single" w:sz="4" w:space="0" w:color="auto"/>
            </w:tcBorders>
            <w:shd w:val="clear" w:color="auto" w:fill="auto"/>
            <w:vAlign w:val="center"/>
            <w:hideMark/>
          </w:tcPr>
          <w:p w14:paraId="68028607" w14:textId="77777777" w:rsidR="0053406E" w:rsidRPr="00F32230" w:rsidRDefault="0053406E" w:rsidP="00AD56DA">
            <w:pPr>
              <w:jc w:val="right"/>
              <w:rPr>
                <w:rFonts w:cs="Arial"/>
              </w:rPr>
            </w:pPr>
            <w:r w:rsidRPr="00F32230">
              <w:rPr>
                <w:rFonts w:cs="Arial"/>
              </w:rPr>
              <w:t>419 590,29</w:t>
            </w:r>
          </w:p>
        </w:tc>
        <w:tc>
          <w:tcPr>
            <w:tcW w:w="1240" w:type="dxa"/>
            <w:tcBorders>
              <w:top w:val="nil"/>
              <w:left w:val="nil"/>
              <w:bottom w:val="single" w:sz="4" w:space="0" w:color="auto"/>
              <w:right w:val="single" w:sz="4" w:space="0" w:color="auto"/>
            </w:tcBorders>
            <w:shd w:val="clear" w:color="auto" w:fill="auto"/>
            <w:vAlign w:val="center"/>
            <w:hideMark/>
          </w:tcPr>
          <w:p w14:paraId="43DC9BBA" w14:textId="77777777" w:rsidR="0053406E" w:rsidRPr="00F32230" w:rsidRDefault="0053406E" w:rsidP="00AD56DA">
            <w:pPr>
              <w:jc w:val="right"/>
              <w:rPr>
                <w:rFonts w:cs="Arial"/>
                <w:b/>
                <w:bCs/>
              </w:rPr>
            </w:pPr>
            <w:r w:rsidRPr="00F32230">
              <w:rPr>
                <w:rFonts w:cs="Arial"/>
                <w:b/>
                <w:bCs/>
              </w:rPr>
              <w:t>100,47</w:t>
            </w:r>
          </w:p>
        </w:tc>
        <w:tc>
          <w:tcPr>
            <w:tcW w:w="1240" w:type="dxa"/>
            <w:tcBorders>
              <w:top w:val="nil"/>
              <w:left w:val="nil"/>
              <w:bottom w:val="single" w:sz="4" w:space="0" w:color="auto"/>
              <w:right w:val="single" w:sz="4" w:space="0" w:color="auto"/>
            </w:tcBorders>
            <w:shd w:val="clear" w:color="auto" w:fill="auto"/>
            <w:vAlign w:val="center"/>
            <w:hideMark/>
          </w:tcPr>
          <w:p w14:paraId="014EF89B" w14:textId="77777777" w:rsidR="0053406E" w:rsidRPr="00F32230" w:rsidRDefault="0053406E" w:rsidP="00AD56DA">
            <w:pPr>
              <w:jc w:val="right"/>
              <w:rPr>
                <w:rFonts w:cs="Arial"/>
                <w:b/>
                <w:bCs/>
              </w:rPr>
            </w:pPr>
            <w:r w:rsidRPr="00F32230">
              <w:rPr>
                <w:rFonts w:cs="Arial"/>
                <w:b/>
                <w:bCs/>
              </w:rPr>
              <w:t>1,16</w:t>
            </w:r>
          </w:p>
        </w:tc>
      </w:tr>
      <w:tr w:rsidR="0053406E" w:rsidRPr="00F32230" w14:paraId="43E53BCE"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5656563" w14:textId="77777777" w:rsidR="0053406E" w:rsidRPr="00F32230" w:rsidRDefault="0053406E" w:rsidP="00AD56DA">
            <w:pPr>
              <w:jc w:val="center"/>
              <w:rPr>
                <w:rFonts w:cs="Arial"/>
              </w:rPr>
            </w:pPr>
            <w:r w:rsidRPr="00F32230">
              <w:rPr>
                <w:rFonts w:cs="Arial"/>
              </w:rPr>
              <w:t>852</w:t>
            </w:r>
          </w:p>
        </w:tc>
        <w:tc>
          <w:tcPr>
            <w:tcW w:w="2920" w:type="dxa"/>
            <w:tcBorders>
              <w:top w:val="nil"/>
              <w:left w:val="nil"/>
              <w:bottom w:val="single" w:sz="4" w:space="0" w:color="auto"/>
              <w:right w:val="single" w:sz="4" w:space="0" w:color="auto"/>
            </w:tcBorders>
            <w:shd w:val="clear" w:color="auto" w:fill="auto"/>
            <w:hideMark/>
          </w:tcPr>
          <w:p w14:paraId="3DEF5E55" w14:textId="77777777" w:rsidR="0053406E" w:rsidRPr="00F32230" w:rsidRDefault="0053406E" w:rsidP="00AD56DA">
            <w:pPr>
              <w:rPr>
                <w:rFonts w:cs="Arial"/>
              </w:rPr>
            </w:pPr>
            <w:r w:rsidRPr="00F32230">
              <w:rPr>
                <w:rFonts w:cs="Arial"/>
              </w:rPr>
              <w:t>Pomoc społeczna</w:t>
            </w:r>
          </w:p>
        </w:tc>
        <w:tc>
          <w:tcPr>
            <w:tcW w:w="1660" w:type="dxa"/>
            <w:tcBorders>
              <w:top w:val="nil"/>
              <w:left w:val="nil"/>
              <w:bottom w:val="single" w:sz="4" w:space="0" w:color="auto"/>
              <w:right w:val="single" w:sz="4" w:space="0" w:color="auto"/>
            </w:tcBorders>
            <w:shd w:val="clear" w:color="auto" w:fill="auto"/>
            <w:vAlign w:val="center"/>
            <w:hideMark/>
          </w:tcPr>
          <w:p w14:paraId="2302B4C7" w14:textId="77777777" w:rsidR="0053406E" w:rsidRPr="00F32230" w:rsidRDefault="0053406E" w:rsidP="00AD56DA">
            <w:pPr>
              <w:jc w:val="right"/>
              <w:rPr>
                <w:rFonts w:cs="Arial"/>
              </w:rPr>
            </w:pPr>
            <w:r w:rsidRPr="00F32230">
              <w:rPr>
                <w:rFonts w:cs="Arial"/>
              </w:rPr>
              <w:t>744 657,50</w:t>
            </w:r>
          </w:p>
        </w:tc>
        <w:tc>
          <w:tcPr>
            <w:tcW w:w="1660" w:type="dxa"/>
            <w:tcBorders>
              <w:top w:val="nil"/>
              <w:left w:val="nil"/>
              <w:bottom w:val="single" w:sz="4" w:space="0" w:color="auto"/>
              <w:right w:val="single" w:sz="4" w:space="0" w:color="auto"/>
            </w:tcBorders>
            <w:shd w:val="clear" w:color="auto" w:fill="auto"/>
            <w:vAlign w:val="center"/>
            <w:hideMark/>
          </w:tcPr>
          <w:p w14:paraId="39DDFE3A" w14:textId="77777777" w:rsidR="0053406E" w:rsidRPr="00F32230" w:rsidRDefault="0053406E" w:rsidP="00AD56DA">
            <w:pPr>
              <w:jc w:val="right"/>
              <w:rPr>
                <w:rFonts w:cs="Arial"/>
              </w:rPr>
            </w:pPr>
            <w:r w:rsidRPr="00F32230">
              <w:rPr>
                <w:rFonts w:cs="Arial"/>
              </w:rPr>
              <w:t>669 216,34</w:t>
            </w:r>
          </w:p>
        </w:tc>
        <w:tc>
          <w:tcPr>
            <w:tcW w:w="1240" w:type="dxa"/>
            <w:tcBorders>
              <w:top w:val="nil"/>
              <w:left w:val="nil"/>
              <w:bottom w:val="single" w:sz="4" w:space="0" w:color="auto"/>
              <w:right w:val="single" w:sz="4" w:space="0" w:color="auto"/>
            </w:tcBorders>
            <w:shd w:val="clear" w:color="auto" w:fill="auto"/>
            <w:vAlign w:val="center"/>
            <w:hideMark/>
          </w:tcPr>
          <w:p w14:paraId="146EB8EF" w14:textId="77777777" w:rsidR="0053406E" w:rsidRPr="00F32230" w:rsidRDefault="0053406E" w:rsidP="00AD56DA">
            <w:pPr>
              <w:jc w:val="right"/>
              <w:rPr>
                <w:rFonts w:cs="Arial"/>
                <w:b/>
                <w:bCs/>
              </w:rPr>
            </w:pPr>
            <w:r w:rsidRPr="00F32230">
              <w:rPr>
                <w:rFonts w:cs="Arial"/>
                <w:b/>
                <w:bCs/>
              </w:rPr>
              <w:t>89,87</w:t>
            </w:r>
          </w:p>
        </w:tc>
        <w:tc>
          <w:tcPr>
            <w:tcW w:w="1240" w:type="dxa"/>
            <w:tcBorders>
              <w:top w:val="nil"/>
              <w:left w:val="nil"/>
              <w:bottom w:val="single" w:sz="4" w:space="0" w:color="auto"/>
              <w:right w:val="single" w:sz="4" w:space="0" w:color="auto"/>
            </w:tcBorders>
            <w:shd w:val="clear" w:color="auto" w:fill="auto"/>
            <w:vAlign w:val="center"/>
            <w:hideMark/>
          </w:tcPr>
          <w:p w14:paraId="76B975B3" w14:textId="77777777" w:rsidR="0053406E" w:rsidRPr="00F32230" w:rsidRDefault="0053406E" w:rsidP="00AD56DA">
            <w:pPr>
              <w:jc w:val="right"/>
              <w:rPr>
                <w:rFonts w:cs="Arial"/>
                <w:b/>
                <w:bCs/>
              </w:rPr>
            </w:pPr>
            <w:r w:rsidRPr="00F32230">
              <w:rPr>
                <w:rFonts w:cs="Arial"/>
                <w:b/>
                <w:bCs/>
              </w:rPr>
              <w:t>1,85</w:t>
            </w:r>
          </w:p>
        </w:tc>
      </w:tr>
      <w:tr w:rsidR="0053406E" w:rsidRPr="00F32230" w14:paraId="265CD678"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4C341757" w14:textId="77777777" w:rsidR="0053406E" w:rsidRPr="00F32230" w:rsidRDefault="0053406E" w:rsidP="00AD56DA">
            <w:pPr>
              <w:jc w:val="center"/>
              <w:rPr>
                <w:rFonts w:cs="Arial"/>
              </w:rPr>
            </w:pPr>
            <w:r w:rsidRPr="00F32230">
              <w:rPr>
                <w:rFonts w:cs="Arial"/>
              </w:rPr>
              <w:t>853</w:t>
            </w:r>
          </w:p>
        </w:tc>
        <w:tc>
          <w:tcPr>
            <w:tcW w:w="2920" w:type="dxa"/>
            <w:tcBorders>
              <w:top w:val="nil"/>
              <w:left w:val="nil"/>
              <w:bottom w:val="single" w:sz="4" w:space="0" w:color="auto"/>
              <w:right w:val="single" w:sz="4" w:space="0" w:color="auto"/>
            </w:tcBorders>
            <w:shd w:val="clear" w:color="auto" w:fill="auto"/>
            <w:hideMark/>
          </w:tcPr>
          <w:p w14:paraId="057045B7" w14:textId="77777777" w:rsidR="0053406E" w:rsidRPr="00F32230" w:rsidRDefault="0053406E" w:rsidP="00AD56DA">
            <w:pPr>
              <w:rPr>
                <w:rFonts w:cs="Arial"/>
              </w:rPr>
            </w:pPr>
            <w:r w:rsidRPr="00F32230">
              <w:rPr>
                <w:rFonts w:cs="Arial"/>
              </w:rPr>
              <w:t>Pozostałe zadania w zakresie polityki społecznej</w:t>
            </w:r>
          </w:p>
        </w:tc>
        <w:tc>
          <w:tcPr>
            <w:tcW w:w="1660" w:type="dxa"/>
            <w:tcBorders>
              <w:top w:val="nil"/>
              <w:left w:val="nil"/>
              <w:bottom w:val="single" w:sz="4" w:space="0" w:color="auto"/>
              <w:right w:val="single" w:sz="4" w:space="0" w:color="auto"/>
            </w:tcBorders>
            <w:shd w:val="clear" w:color="auto" w:fill="auto"/>
            <w:vAlign w:val="center"/>
            <w:hideMark/>
          </w:tcPr>
          <w:p w14:paraId="3F2F408B" w14:textId="77777777" w:rsidR="0053406E" w:rsidRPr="00F32230" w:rsidRDefault="0053406E" w:rsidP="00AD56DA">
            <w:pPr>
              <w:jc w:val="right"/>
              <w:rPr>
                <w:rFonts w:cs="Arial"/>
              </w:rPr>
            </w:pPr>
            <w:r w:rsidRPr="00F32230">
              <w:rPr>
                <w:rFonts w:cs="Arial"/>
              </w:rPr>
              <w:t>0,00</w:t>
            </w:r>
          </w:p>
        </w:tc>
        <w:tc>
          <w:tcPr>
            <w:tcW w:w="1660" w:type="dxa"/>
            <w:tcBorders>
              <w:top w:val="nil"/>
              <w:left w:val="nil"/>
              <w:bottom w:val="single" w:sz="4" w:space="0" w:color="auto"/>
              <w:right w:val="single" w:sz="4" w:space="0" w:color="auto"/>
            </w:tcBorders>
            <w:shd w:val="clear" w:color="auto" w:fill="auto"/>
            <w:vAlign w:val="center"/>
            <w:hideMark/>
          </w:tcPr>
          <w:p w14:paraId="12CBDDC7" w14:textId="77777777" w:rsidR="0053406E" w:rsidRPr="00F32230" w:rsidRDefault="0053406E" w:rsidP="00AD56DA">
            <w:pPr>
              <w:jc w:val="right"/>
              <w:rPr>
                <w:rFonts w:cs="Arial"/>
              </w:rPr>
            </w:pPr>
            <w:r w:rsidRPr="00F32230">
              <w:rPr>
                <w:rFonts w:cs="Arial"/>
              </w:rPr>
              <w:t>212 694,24</w:t>
            </w:r>
          </w:p>
        </w:tc>
        <w:tc>
          <w:tcPr>
            <w:tcW w:w="1240" w:type="dxa"/>
            <w:tcBorders>
              <w:top w:val="nil"/>
              <w:left w:val="nil"/>
              <w:bottom w:val="single" w:sz="4" w:space="0" w:color="auto"/>
              <w:right w:val="single" w:sz="4" w:space="0" w:color="auto"/>
            </w:tcBorders>
            <w:shd w:val="clear" w:color="auto" w:fill="auto"/>
            <w:vAlign w:val="center"/>
            <w:hideMark/>
          </w:tcPr>
          <w:p w14:paraId="3207E77F" w14:textId="77777777" w:rsidR="0053406E" w:rsidRPr="00F32230" w:rsidRDefault="0053406E" w:rsidP="00AD56DA">
            <w:pPr>
              <w:jc w:val="right"/>
              <w:rPr>
                <w:rFonts w:cs="Arial"/>
                <w:b/>
                <w:bCs/>
              </w:rPr>
            </w:pPr>
            <w:r w:rsidRPr="00F32230">
              <w:rPr>
                <w:rFonts w:cs="Arial"/>
                <w:b/>
                <w:bCs/>
              </w:rPr>
              <w:t>-</w:t>
            </w:r>
          </w:p>
        </w:tc>
        <w:tc>
          <w:tcPr>
            <w:tcW w:w="1240" w:type="dxa"/>
            <w:tcBorders>
              <w:top w:val="nil"/>
              <w:left w:val="nil"/>
              <w:bottom w:val="single" w:sz="4" w:space="0" w:color="auto"/>
              <w:right w:val="single" w:sz="4" w:space="0" w:color="auto"/>
            </w:tcBorders>
            <w:shd w:val="clear" w:color="auto" w:fill="auto"/>
            <w:vAlign w:val="center"/>
            <w:hideMark/>
          </w:tcPr>
          <w:p w14:paraId="7448C28F" w14:textId="77777777" w:rsidR="0053406E" w:rsidRPr="00F32230" w:rsidRDefault="0053406E" w:rsidP="00AD56DA">
            <w:pPr>
              <w:jc w:val="right"/>
              <w:rPr>
                <w:rFonts w:cs="Arial"/>
                <w:b/>
                <w:bCs/>
              </w:rPr>
            </w:pPr>
            <w:r w:rsidRPr="00F32230">
              <w:rPr>
                <w:rFonts w:cs="Arial"/>
                <w:b/>
                <w:bCs/>
              </w:rPr>
              <w:t>0,59</w:t>
            </w:r>
          </w:p>
        </w:tc>
      </w:tr>
      <w:tr w:rsidR="0053406E" w:rsidRPr="00F32230" w14:paraId="465777C7"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529C906F" w14:textId="77777777" w:rsidR="0053406E" w:rsidRPr="00F32230" w:rsidRDefault="0053406E" w:rsidP="00AD56DA">
            <w:pPr>
              <w:jc w:val="center"/>
              <w:rPr>
                <w:rFonts w:cs="Arial"/>
              </w:rPr>
            </w:pPr>
            <w:r w:rsidRPr="00F32230">
              <w:rPr>
                <w:rFonts w:cs="Arial"/>
              </w:rPr>
              <w:t>854</w:t>
            </w:r>
          </w:p>
        </w:tc>
        <w:tc>
          <w:tcPr>
            <w:tcW w:w="2920" w:type="dxa"/>
            <w:tcBorders>
              <w:top w:val="nil"/>
              <w:left w:val="nil"/>
              <w:bottom w:val="single" w:sz="4" w:space="0" w:color="auto"/>
              <w:right w:val="single" w:sz="4" w:space="0" w:color="auto"/>
            </w:tcBorders>
            <w:shd w:val="clear" w:color="auto" w:fill="auto"/>
            <w:hideMark/>
          </w:tcPr>
          <w:p w14:paraId="5B5DE02B" w14:textId="77777777" w:rsidR="0053406E" w:rsidRPr="00F32230" w:rsidRDefault="0053406E" w:rsidP="00AD56DA">
            <w:pPr>
              <w:rPr>
                <w:rFonts w:cs="Arial"/>
              </w:rPr>
            </w:pPr>
            <w:r w:rsidRPr="00F32230">
              <w:rPr>
                <w:rFonts w:cs="Arial"/>
              </w:rPr>
              <w:t>Edukacyjna opieka wychowawcza</w:t>
            </w:r>
          </w:p>
        </w:tc>
        <w:tc>
          <w:tcPr>
            <w:tcW w:w="1660" w:type="dxa"/>
            <w:tcBorders>
              <w:top w:val="nil"/>
              <w:left w:val="nil"/>
              <w:bottom w:val="single" w:sz="4" w:space="0" w:color="auto"/>
              <w:right w:val="single" w:sz="4" w:space="0" w:color="auto"/>
            </w:tcBorders>
            <w:shd w:val="clear" w:color="auto" w:fill="auto"/>
            <w:vAlign w:val="center"/>
            <w:hideMark/>
          </w:tcPr>
          <w:p w14:paraId="3B6DB666" w14:textId="77777777" w:rsidR="0053406E" w:rsidRPr="00F32230" w:rsidRDefault="0053406E" w:rsidP="00AD56DA">
            <w:pPr>
              <w:jc w:val="right"/>
              <w:rPr>
                <w:rFonts w:cs="Arial"/>
              </w:rPr>
            </w:pPr>
            <w:r w:rsidRPr="00F32230">
              <w:rPr>
                <w:rFonts w:cs="Arial"/>
              </w:rPr>
              <w:t>16 524,00</w:t>
            </w:r>
          </w:p>
        </w:tc>
        <w:tc>
          <w:tcPr>
            <w:tcW w:w="1660" w:type="dxa"/>
            <w:tcBorders>
              <w:top w:val="nil"/>
              <w:left w:val="nil"/>
              <w:bottom w:val="single" w:sz="4" w:space="0" w:color="auto"/>
              <w:right w:val="single" w:sz="4" w:space="0" w:color="auto"/>
            </w:tcBorders>
            <w:shd w:val="clear" w:color="auto" w:fill="auto"/>
            <w:vAlign w:val="center"/>
            <w:hideMark/>
          </w:tcPr>
          <w:p w14:paraId="7AFB4CA7" w14:textId="77777777" w:rsidR="0053406E" w:rsidRPr="00F32230" w:rsidRDefault="0053406E" w:rsidP="00AD56DA">
            <w:pPr>
              <w:jc w:val="right"/>
              <w:rPr>
                <w:rFonts w:cs="Arial"/>
              </w:rPr>
            </w:pPr>
            <w:r w:rsidRPr="00F32230">
              <w:rPr>
                <w:rFonts w:cs="Arial"/>
              </w:rPr>
              <w:t>8 717,46</w:t>
            </w:r>
          </w:p>
        </w:tc>
        <w:tc>
          <w:tcPr>
            <w:tcW w:w="1240" w:type="dxa"/>
            <w:tcBorders>
              <w:top w:val="nil"/>
              <w:left w:val="nil"/>
              <w:bottom w:val="single" w:sz="4" w:space="0" w:color="auto"/>
              <w:right w:val="single" w:sz="4" w:space="0" w:color="auto"/>
            </w:tcBorders>
            <w:shd w:val="clear" w:color="auto" w:fill="auto"/>
            <w:vAlign w:val="center"/>
            <w:hideMark/>
          </w:tcPr>
          <w:p w14:paraId="15B8AE90" w14:textId="77777777" w:rsidR="0053406E" w:rsidRPr="00F32230" w:rsidRDefault="0053406E" w:rsidP="00AD56DA">
            <w:pPr>
              <w:jc w:val="right"/>
              <w:rPr>
                <w:rFonts w:cs="Arial"/>
                <w:b/>
                <w:bCs/>
              </w:rPr>
            </w:pPr>
            <w:r w:rsidRPr="00F32230">
              <w:rPr>
                <w:rFonts w:cs="Arial"/>
                <w:b/>
                <w:bCs/>
              </w:rPr>
              <w:t>52,76</w:t>
            </w:r>
          </w:p>
        </w:tc>
        <w:tc>
          <w:tcPr>
            <w:tcW w:w="1240" w:type="dxa"/>
            <w:tcBorders>
              <w:top w:val="nil"/>
              <w:left w:val="nil"/>
              <w:bottom w:val="single" w:sz="4" w:space="0" w:color="auto"/>
              <w:right w:val="single" w:sz="4" w:space="0" w:color="auto"/>
            </w:tcBorders>
            <w:shd w:val="clear" w:color="auto" w:fill="auto"/>
            <w:vAlign w:val="center"/>
            <w:hideMark/>
          </w:tcPr>
          <w:p w14:paraId="690D8295" w14:textId="77777777" w:rsidR="0053406E" w:rsidRPr="00F32230" w:rsidRDefault="0053406E" w:rsidP="00AD56DA">
            <w:pPr>
              <w:jc w:val="right"/>
              <w:rPr>
                <w:rFonts w:cs="Arial"/>
                <w:b/>
                <w:bCs/>
              </w:rPr>
            </w:pPr>
            <w:r w:rsidRPr="00F32230">
              <w:rPr>
                <w:rFonts w:cs="Arial"/>
                <w:b/>
                <w:bCs/>
              </w:rPr>
              <w:t>0,02</w:t>
            </w:r>
          </w:p>
        </w:tc>
      </w:tr>
      <w:tr w:rsidR="0053406E" w:rsidRPr="00F32230" w14:paraId="2A1CC387"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49AEB7B" w14:textId="77777777" w:rsidR="0053406E" w:rsidRPr="00F32230" w:rsidRDefault="0053406E" w:rsidP="00AD56DA">
            <w:pPr>
              <w:jc w:val="center"/>
              <w:rPr>
                <w:rFonts w:cs="Arial"/>
              </w:rPr>
            </w:pPr>
            <w:r w:rsidRPr="00F32230">
              <w:rPr>
                <w:rFonts w:cs="Arial"/>
              </w:rPr>
              <w:t>855</w:t>
            </w:r>
          </w:p>
        </w:tc>
        <w:tc>
          <w:tcPr>
            <w:tcW w:w="2920" w:type="dxa"/>
            <w:tcBorders>
              <w:top w:val="nil"/>
              <w:left w:val="nil"/>
              <w:bottom w:val="single" w:sz="4" w:space="0" w:color="auto"/>
              <w:right w:val="single" w:sz="4" w:space="0" w:color="auto"/>
            </w:tcBorders>
            <w:shd w:val="clear" w:color="auto" w:fill="auto"/>
            <w:hideMark/>
          </w:tcPr>
          <w:p w14:paraId="66488D85" w14:textId="77777777" w:rsidR="0053406E" w:rsidRPr="00F32230" w:rsidRDefault="0053406E" w:rsidP="00AD56DA">
            <w:pPr>
              <w:rPr>
                <w:rFonts w:cs="Arial"/>
              </w:rPr>
            </w:pPr>
            <w:r w:rsidRPr="00F32230">
              <w:rPr>
                <w:rFonts w:cs="Arial"/>
              </w:rPr>
              <w:t>Rodzina</w:t>
            </w:r>
          </w:p>
        </w:tc>
        <w:tc>
          <w:tcPr>
            <w:tcW w:w="1660" w:type="dxa"/>
            <w:tcBorders>
              <w:top w:val="nil"/>
              <w:left w:val="nil"/>
              <w:bottom w:val="single" w:sz="4" w:space="0" w:color="auto"/>
              <w:right w:val="single" w:sz="4" w:space="0" w:color="auto"/>
            </w:tcBorders>
            <w:shd w:val="clear" w:color="auto" w:fill="auto"/>
            <w:vAlign w:val="center"/>
            <w:hideMark/>
          </w:tcPr>
          <w:p w14:paraId="086A1E3B" w14:textId="77777777" w:rsidR="0053406E" w:rsidRPr="00F32230" w:rsidRDefault="0053406E" w:rsidP="00AD56DA">
            <w:pPr>
              <w:jc w:val="right"/>
              <w:rPr>
                <w:rFonts w:cs="Arial"/>
              </w:rPr>
            </w:pPr>
            <w:r w:rsidRPr="00F32230">
              <w:rPr>
                <w:rFonts w:cs="Arial"/>
              </w:rPr>
              <w:t>8 554 548,71</w:t>
            </w:r>
          </w:p>
        </w:tc>
        <w:tc>
          <w:tcPr>
            <w:tcW w:w="1660" w:type="dxa"/>
            <w:tcBorders>
              <w:top w:val="nil"/>
              <w:left w:val="nil"/>
              <w:bottom w:val="single" w:sz="4" w:space="0" w:color="auto"/>
              <w:right w:val="single" w:sz="4" w:space="0" w:color="auto"/>
            </w:tcBorders>
            <w:shd w:val="clear" w:color="auto" w:fill="auto"/>
            <w:vAlign w:val="center"/>
            <w:hideMark/>
          </w:tcPr>
          <w:p w14:paraId="6A167B06" w14:textId="77777777" w:rsidR="0053406E" w:rsidRPr="00F32230" w:rsidRDefault="0053406E" w:rsidP="00AD56DA">
            <w:pPr>
              <w:jc w:val="right"/>
              <w:rPr>
                <w:rFonts w:cs="Arial"/>
              </w:rPr>
            </w:pPr>
            <w:r w:rsidRPr="00F32230">
              <w:rPr>
                <w:rFonts w:cs="Arial"/>
              </w:rPr>
              <w:t>8 424 581,98</w:t>
            </w:r>
          </w:p>
        </w:tc>
        <w:tc>
          <w:tcPr>
            <w:tcW w:w="1240" w:type="dxa"/>
            <w:tcBorders>
              <w:top w:val="nil"/>
              <w:left w:val="nil"/>
              <w:bottom w:val="single" w:sz="4" w:space="0" w:color="auto"/>
              <w:right w:val="single" w:sz="4" w:space="0" w:color="auto"/>
            </w:tcBorders>
            <w:shd w:val="clear" w:color="auto" w:fill="auto"/>
            <w:vAlign w:val="center"/>
            <w:hideMark/>
          </w:tcPr>
          <w:p w14:paraId="7B7A7ADB" w14:textId="77777777" w:rsidR="0053406E" w:rsidRPr="00F32230" w:rsidRDefault="0053406E" w:rsidP="00AD56DA">
            <w:pPr>
              <w:jc w:val="right"/>
              <w:rPr>
                <w:rFonts w:cs="Arial"/>
                <w:b/>
                <w:bCs/>
              </w:rPr>
            </w:pPr>
            <w:r w:rsidRPr="00F32230">
              <w:rPr>
                <w:rFonts w:cs="Arial"/>
                <w:b/>
                <w:bCs/>
              </w:rPr>
              <w:t>98,48</w:t>
            </w:r>
          </w:p>
        </w:tc>
        <w:tc>
          <w:tcPr>
            <w:tcW w:w="1240" w:type="dxa"/>
            <w:tcBorders>
              <w:top w:val="nil"/>
              <w:left w:val="nil"/>
              <w:bottom w:val="single" w:sz="4" w:space="0" w:color="auto"/>
              <w:right w:val="single" w:sz="4" w:space="0" w:color="auto"/>
            </w:tcBorders>
            <w:shd w:val="clear" w:color="auto" w:fill="auto"/>
            <w:vAlign w:val="center"/>
            <w:hideMark/>
          </w:tcPr>
          <w:p w14:paraId="24C8100F" w14:textId="77777777" w:rsidR="0053406E" w:rsidRPr="00F32230" w:rsidRDefault="0053406E" w:rsidP="00AD56DA">
            <w:pPr>
              <w:jc w:val="right"/>
              <w:rPr>
                <w:rFonts w:cs="Arial"/>
                <w:b/>
                <w:bCs/>
              </w:rPr>
            </w:pPr>
            <w:r w:rsidRPr="00F32230">
              <w:rPr>
                <w:rFonts w:cs="Arial"/>
                <w:b/>
                <w:bCs/>
              </w:rPr>
              <w:t>23,30</w:t>
            </w:r>
          </w:p>
        </w:tc>
      </w:tr>
      <w:tr w:rsidR="0053406E" w:rsidRPr="00F32230" w14:paraId="74288171"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2C85CEBD" w14:textId="77777777" w:rsidR="0053406E" w:rsidRPr="00F32230" w:rsidRDefault="0053406E" w:rsidP="00AD56DA">
            <w:pPr>
              <w:jc w:val="center"/>
              <w:rPr>
                <w:rFonts w:cs="Arial"/>
              </w:rPr>
            </w:pPr>
            <w:r w:rsidRPr="00F32230">
              <w:rPr>
                <w:rFonts w:cs="Arial"/>
              </w:rPr>
              <w:t>900</w:t>
            </w:r>
          </w:p>
        </w:tc>
        <w:tc>
          <w:tcPr>
            <w:tcW w:w="2920" w:type="dxa"/>
            <w:tcBorders>
              <w:top w:val="nil"/>
              <w:left w:val="nil"/>
              <w:bottom w:val="single" w:sz="4" w:space="0" w:color="auto"/>
              <w:right w:val="single" w:sz="4" w:space="0" w:color="auto"/>
            </w:tcBorders>
            <w:shd w:val="clear" w:color="auto" w:fill="auto"/>
            <w:hideMark/>
          </w:tcPr>
          <w:p w14:paraId="2458E115" w14:textId="77777777" w:rsidR="0053406E" w:rsidRPr="00F32230" w:rsidRDefault="0053406E" w:rsidP="00AD56DA">
            <w:pPr>
              <w:rPr>
                <w:rFonts w:cs="Arial"/>
              </w:rPr>
            </w:pPr>
            <w:r w:rsidRPr="00F32230">
              <w:rPr>
                <w:rFonts w:cs="Arial"/>
              </w:rPr>
              <w:t>Gospodarka komunalna i ochrona środowiska</w:t>
            </w:r>
          </w:p>
        </w:tc>
        <w:tc>
          <w:tcPr>
            <w:tcW w:w="1660" w:type="dxa"/>
            <w:tcBorders>
              <w:top w:val="nil"/>
              <w:left w:val="nil"/>
              <w:bottom w:val="single" w:sz="4" w:space="0" w:color="auto"/>
              <w:right w:val="single" w:sz="4" w:space="0" w:color="auto"/>
            </w:tcBorders>
            <w:shd w:val="clear" w:color="auto" w:fill="auto"/>
            <w:vAlign w:val="center"/>
            <w:hideMark/>
          </w:tcPr>
          <w:p w14:paraId="00BFB3DB" w14:textId="77777777" w:rsidR="0053406E" w:rsidRPr="00F32230" w:rsidRDefault="0053406E" w:rsidP="00AD56DA">
            <w:pPr>
              <w:jc w:val="right"/>
              <w:rPr>
                <w:rFonts w:cs="Arial"/>
              </w:rPr>
            </w:pPr>
            <w:r w:rsidRPr="00F32230">
              <w:rPr>
                <w:rFonts w:cs="Arial"/>
              </w:rPr>
              <w:t>43 299,00</w:t>
            </w:r>
          </w:p>
        </w:tc>
        <w:tc>
          <w:tcPr>
            <w:tcW w:w="1660" w:type="dxa"/>
            <w:tcBorders>
              <w:top w:val="nil"/>
              <w:left w:val="nil"/>
              <w:bottom w:val="single" w:sz="4" w:space="0" w:color="auto"/>
              <w:right w:val="single" w:sz="4" w:space="0" w:color="auto"/>
            </w:tcBorders>
            <w:shd w:val="clear" w:color="auto" w:fill="auto"/>
            <w:vAlign w:val="center"/>
            <w:hideMark/>
          </w:tcPr>
          <w:p w14:paraId="55638823" w14:textId="77777777" w:rsidR="0053406E" w:rsidRPr="00F32230" w:rsidRDefault="0053406E" w:rsidP="00AD56DA">
            <w:pPr>
              <w:jc w:val="right"/>
              <w:rPr>
                <w:rFonts w:cs="Arial"/>
              </w:rPr>
            </w:pPr>
            <w:r w:rsidRPr="00F32230">
              <w:rPr>
                <w:rFonts w:cs="Arial"/>
              </w:rPr>
              <w:t>41 655,58</w:t>
            </w:r>
          </w:p>
        </w:tc>
        <w:tc>
          <w:tcPr>
            <w:tcW w:w="1240" w:type="dxa"/>
            <w:tcBorders>
              <w:top w:val="nil"/>
              <w:left w:val="nil"/>
              <w:bottom w:val="single" w:sz="4" w:space="0" w:color="auto"/>
              <w:right w:val="single" w:sz="4" w:space="0" w:color="auto"/>
            </w:tcBorders>
            <w:shd w:val="clear" w:color="auto" w:fill="auto"/>
            <w:vAlign w:val="center"/>
            <w:hideMark/>
          </w:tcPr>
          <w:p w14:paraId="666A8DAA" w14:textId="77777777" w:rsidR="0053406E" w:rsidRPr="00F32230" w:rsidRDefault="0053406E" w:rsidP="00AD56DA">
            <w:pPr>
              <w:jc w:val="right"/>
              <w:rPr>
                <w:rFonts w:cs="Arial"/>
                <w:b/>
                <w:bCs/>
              </w:rPr>
            </w:pPr>
            <w:r w:rsidRPr="00F32230">
              <w:rPr>
                <w:rFonts w:cs="Arial"/>
                <w:b/>
                <w:bCs/>
              </w:rPr>
              <w:t>96,20</w:t>
            </w:r>
          </w:p>
        </w:tc>
        <w:tc>
          <w:tcPr>
            <w:tcW w:w="1240" w:type="dxa"/>
            <w:tcBorders>
              <w:top w:val="nil"/>
              <w:left w:val="nil"/>
              <w:bottom w:val="single" w:sz="4" w:space="0" w:color="auto"/>
              <w:right w:val="single" w:sz="4" w:space="0" w:color="auto"/>
            </w:tcBorders>
            <w:shd w:val="clear" w:color="auto" w:fill="auto"/>
            <w:vAlign w:val="center"/>
            <w:hideMark/>
          </w:tcPr>
          <w:p w14:paraId="20C9AE18" w14:textId="77777777" w:rsidR="0053406E" w:rsidRPr="00F32230" w:rsidRDefault="0053406E" w:rsidP="00AD56DA">
            <w:pPr>
              <w:jc w:val="right"/>
              <w:rPr>
                <w:rFonts w:cs="Arial"/>
                <w:b/>
                <w:bCs/>
              </w:rPr>
            </w:pPr>
            <w:r w:rsidRPr="00F32230">
              <w:rPr>
                <w:rFonts w:cs="Arial"/>
                <w:b/>
                <w:bCs/>
              </w:rPr>
              <w:t>0,12</w:t>
            </w:r>
          </w:p>
        </w:tc>
      </w:tr>
      <w:tr w:rsidR="0053406E" w:rsidRPr="00F32230" w14:paraId="0DD38848"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50FACB21" w14:textId="77777777" w:rsidR="0053406E" w:rsidRPr="00F32230" w:rsidRDefault="0053406E" w:rsidP="00AD56DA">
            <w:pPr>
              <w:jc w:val="center"/>
              <w:rPr>
                <w:rFonts w:cs="Arial"/>
              </w:rPr>
            </w:pPr>
            <w:r w:rsidRPr="00F32230">
              <w:rPr>
                <w:rFonts w:cs="Arial"/>
              </w:rPr>
              <w:t>921</w:t>
            </w:r>
          </w:p>
        </w:tc>
        <w:tc>
          <w:tcPr>
            <w:tcW w:w="2920" w:type="dxa"/>
            <w:tcBorders>
              <w:top w:val="nil"/>
              <w:left w:val="nil"/>
              <w:bottom w:val="single" w:sz="4" w:space="0" w:color="auto"/>
              <w:right w:val="single" w:sz="4" w:space="0" w:color="auto"/>
            </w:tcBorders>
            <w:shd w:val="clear" w:color="auto" w:fill="auto"/>
            <w:hideMark/>
          </w:tcPr>
          <w:p w14:paraId="404F8D3A" w14:textId="77777777" w:rsidR="0053406E" w:rsidRPr="00F32230" w:rsidRDefault="0053406E" w:rsidP="00AD56DA">
            <w:pPr>
              <w:rPr>
                <w:rFonts w:cs="Arial"/>
              </w:rPr>
            </w:pPr>
            <w:r w:rsidRPr="00F32230">
              <w:rPr>
                <w:rFonts w:cs="Arial"/>
              </w:rPr>
              <w:t>Kultura i ochrona dziedzictwa narodowego</w:t>
            </w:r>
          </w:p>
        </w:tc>
        <w:tc>
          <w:tcPr>
            <w:tcW w:w="1660" w:type="dxa"/>
            <w:tcBorders>
              <w:top w:val="nil"/>
              <w:left w:val="nil"/>
              <w:bottom w:val="single" w:sz="4" w:space="0" w:color="auto"/>
              <w:right w:val="single" w:sz="4" w:space="0" w:color="auto"/>
            </w:tcBorders>
            <w:shd w:val="clear" w:color="auto" w:fill="auto"/>
            <w:vAlign w:val="center"/>
            <w:hideMark/>
          </w:tcPr>
          <w:p w14:paraId="46E9B48D" w14:textId="77777777" w:rsidR="0053406E" w:rsidRPr="00F32230" w:rsidRDefault="0053406E" w:rsidP="00AD56DA">
            <w:pPr>
              <w:jc w:val="right"/>
              <w:rPr>
                <w:rFonts w:cs="Arial"/>
              </w:rPr>
            </w:pPr>
            <w:r w:rsidRPr="00F32230">
              <w:rPr>
                <w:rFonts w:cs="Arial"/>
              </w:rPr>
              <w:t>50 000,00</w:t>
            </w:r>
          </w:p>
        </w:tc>
        <w:tc>
          <w:tcPr>
            <w:tcW w:w="1660" w:type="dxa"/>
            <w:tcBorders>
              <w:top w:val="nil"/>
              <w:left w:val="nil"/>
              <w:bottom w:val="single" w:sz="4" w:space="0" w:color="auto"/>
              <w:right w:val="single" w:sz="4" w:space="0" w:color="auto"/>
            </w:tcBorders>
            <w:shd w:val="clear" w:color="auto" w:fill="auto"/>
            <w:vAlign w:val="center"/>
            <w:hideMark/>
          </w:tcPr>
          <w:p w14:paraId="0EC04DD5" w14:textId="77777777" w:rsidR="0053406E" w:rsidRPr="00F32230" w:rsidRDefault="0053406E" w:rsidP="00AD56DA">
            <w:pPr>
              <w:jc w:val="right"/>
              <w:rPr>
                <w:rFonts w:cs="Arial"/>
              </w:rPr>
            </w:pPr>
            <w:r w:rsidRPr="00F32230">
              <w:rPr>
                <w:rFonts w:cs="Arial"/>
              </w:rPr>
              <w:t>30 801,69</w:t>
            </w:r>
          </w:p>
        </w:tc>
        <w:tc>
          <w:tcPr>
            <w:tcW w:w="1240" w:type="dxa"/>
            <w:tcBorders>
              <w:top w:val="nil"/>
              <w:left w:val="nil"/>
              <w:bottom w:val="single" w:sz="4" w:space="0" w:color="auto"/>
              <w:right w:val="single" w:sz="4" w:space="0" w:color="auto"/>
            </w:tcBorders>
            <w:shd w:val="clear" w:color="auto" w:fill="auto"/>
            <w:vAlign w:val="center"/>
            <w:hideMark/>
          </w:tcPr>
          <w:p w14:paraId="0276983C" w14:textId="77777777" w:rsidR="0053406E" w:rsidRPr="00F32230" w:rsidRDefault="0053406E" w:rsidP="00AD56DA">
            <w:pPr>
              <w:jc w:val="right"/>
              <w:rPr>
                <w:rFonts w:cs="Arial"/>
                <w:b/>
                <w:bCs/>
              </w:rPr>
            </w:pPr>
            <w:r w:rsidRPr="00F32230">
              <w:rPr>
                <w:rFonts w:cs="Arial"/>
                <w:b/>
                <w:bCs/>
              </w:rPr>
              <w:t>61,60</w:t>
            </w:r>
          </w:p>
        </w:tc>
        <w:tc>
          <w:tcPr>
            <w:tcW w:w="1240" w:type="dxa"/>
            <w:tcBorders>
              <w:top w:val="nil"/>
              <w:left w:val="nil"/>
              <w:bottom w:val="single" w:sz="4" w:space="0" w:color="auto"/>
              <w:right w:val="single" w:sz="4" w:space="0" w:color="auto"/>
            </w:tcBorders>
            <w:shd w:val="clear" w:color="auto" w:fill="auto"/>
            <w:vAlign w:val="center"/>
            <w:hideMark/>
          </w:tcPr>
          <w:p w14:paraId="1ABADD96" w14:textId="77777777" w:rsidR="0053406E" w:rsidRPr="00F32230" w:rsidRDefault="0053406E" w:rsidP="00AD56DA">
            <w:pPr>
              <w:jc w:val="right"/>
              <w:rPr>
                <w:rFonts w:cs="Arial"/>
                <w:b/>
                <w:bCs/>
              </w:rPr>
            </w:pPr>
            <w:r w:rsidRPr="00F32230">
              <w:rPr>
                <w:rFonts w:cs="Arial"/>
                <w:b/>
                <w:bCs/>
              </w:rPr>
              <w:t>0,09</w:t>
            </w:r>
          </w:p>
        </w:tc>
      </w:tr>
      <w:tr w:rsidR="0053406E" w:rsidRPr="00F32230" w14:paraId="4D9F90CF"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71FF2E6" w14:textId="77777777" w:rsidR="0053406E" w:rsidRPr="00F32230" w:rsidRDefault="0053406E" w:rsidP="00AD56DA">
            <w:pPr>
              <w:jc w:val="center"/>
              <w:rPr>
                <w:rFonts w:cs="Arial"/>
              </w:rPr>
            </w:pPr>
            <w:r w:rsidRPr="00F32230">
              <w:rPr>
                <w:rFonts w:cs="Arial"/>
              </w:rPr>
              <w:t>926</w:t>
            </w:r>
          </w:p>
        </w:tc>
        <w:tc>
          <w:tcPr>
            <w:tcW w:w="2920" w:type="dxa"/>
            <w:tcBorders>
              <w:top w:val="nil"/>
              <w:left w:val="nil"/>
              <w:bottom w:val="single" w:sz="4" w:space="0" w:color="auto"/>
              <w:right w:val="single" w:sz="4" w:space="0" w:color="auto"/>
            </w:tcBorders>
            <w:shd w:val="clear" w:color="auto" w:fill="auto"/>
            <w:hideMark/>
          </w:tcPr>
          <w:p w14:paraId="6FB612A1" w14:textId="77777777" w:rsidR="0053406E" w:rsidRPr="00F32230" w:rsidRDefault="0053406E" w:rsidP="00AD56DA">
            <w:pPr>
              <w:rPr>
                <w:rFonts w:cs="Arial"/>
              </w:rPr>
            </w:pPr>
            <w:r w:rsidRPr="00F32230">
              <w:rPr>
                <w:rFonts w:cs="Arial"/>
              </w:rPr>
              <w:t>Kultura fizyczna</w:t>
            </w:r>
          </w:p>
        </w:tc>
        <w:tc>
          <w:tcPr>
            <w:tcW w:w="1660" w:type="dxa"/>
            <w:tcBorders>
              <w:top w:val="nil"/>
              <w:left w:val="nil"/>
              <w:bottom w:val="single" w:sz="4" w:space="0" w:color="auto"/>
              <w:right w:val="single" w:sz="4" w:space="0" w:color="auto"/>
            </w:tcBorders>
            <w:shd w:val="clear" w:color="auto" w:fill="auto"/>
            <w:vAlign w:val="center"/>
            <w:hideMark/>
          </w:tcPr>
          <w:p w14:paraId="36F5A9B8" w14:textId="77777777" w:rsidR="0053406E" w:rsidRPr="00F32230" w:rsidRDefault="0053406E" w:rsidP="00AD56DA">
            <w:pPr>
              <w:jc w:val="right"/>
              <w:rPr>
                <w:rFonts w:cs="Arial"/>
              </w:rPr>
            </w:pPr>
            <w:r w:rsidRPr="00F32230">
              <w:rPr>
                <w:rFonts w:cs="Arial"/>
              </w:rPr>
              <w:t>18 000,00</w:t>
            </w:r>
          </w:p>
        </w:tc>
        <w:tc>
          <w:tcPr>
            <w:tcW w:w="1660" w:type="dxa"/>
            <w:tcBorders>
              <w:top w:val="nil"/>
              <w:left w:val="nil"/>
              <w:bottom w:val="single" w:sz="4" w:space="0" w:color="auto"/>
              <w:right w:val="single" w:sz="4" w:space="0" w:color="auto"/>
            </w:tcBorders>
            <w:shd w:val="clear" w:color="auto" w:fill="auto"/>
            <w:vAlign w:val="center"/>
            <w:hideMark/>
          </w:tcPr>
          <w:p w14:paraId="097CBBCF" w14:textId="77777777" w:rsidR="0053406E" w:rsidRPr="00F32230" w:rsidRDefault="0053406E" w:rsidP="00AD56DA">
            <w:pPr>
              <w:jc w:val="right"/>
              <w:rPr>
                <w:rFonts w:cs="Arial"/>
              </w:rPr>
            </w:pPr>
            <w:r w:rsidRPr="00F32230">
              <w:rPr>
                <w:rFonts w:cs="Arial"/>
              </w:rPr>
              <w:t>17 100,00</w:t>
            </w:r>
          </w:p>
        </w:tc>
        <w:tc>
          <w:tcPr>
            <w:tcW w:w="1240" w:type="dxa"/>
            <w:tcBorders>
              <w:top w:val="nil"/>
              <w:left w:val="nil"/>
              <w:bottom w:val="single" w:sz="4" w:space="0" w:color="auto"/>
              <w:right w:val="single" w:sz="4" w:space="0" w:color="auto"/>
            </w:tcBorders>
            <w:shd w:val="clear" w:color="auto" w:fill="auto"/>
            <w:vAlign w:val="center"/>
            <w:hideMark/>
          </w:tcPr>
          <w:p w14:paraId="113D9E03" w14:textId="77777777" w:rsidR="0053406E" w:rsidRPr="00F32230" w:rsidRDefault="0053406E" w:rsidP="00AD56DA">
            <w:pPr>
              <w:jc w:val="right"/>
              <w:rPr>
                <w:rFonts w:cs="Arial"/>
                <w:b/>
                <w:bCs/>
              </w:rPr>
            </w:pPr>
            <w:r w:rsidRPr="00F32230">
              <w:rPr>
                <w:rFonts w:cs="Arial"/>
                <w:b/>
                <w:bCs/>
              </w:rPr>
              <w:t>95,00</w:t>
            </w:r>
          </w:p>
        </w:tc>
        <w:tc>
          <w:tcPr>
            <w:tcW w:w="1240" w:type="dxa"/>
            <w:tcBorders>
              <w:top w:val="nil"/>
              <w:left w:val="nil"/>
              <w:bottom w:val="single" w:sz="4" w:space="0" w:color="auto"/>
              <w:right w:val="single" w:sz="4" w:space="0" w:color="auto"/>
            </w:tcBorders>
            <w:shd w:val="clear" w:color="auto" w:fill="auto"/>
            <w:vAlign w:val="center"/>
            <w:hideMark/>
          </w:tcPr>
          <w:p w14:paraId="03E39A35" w14:textId="77777777" w:rsidR="0053406E" w:rsidRPr="00F32230" w:rsidRDefault="0053406E" w:rsidP="00AD56DA">
            <w:pPr>
              <w:jc w:val="right"/>
              <w:rPr>
                <w:rFonts w:cs="Arial"/>
                <w:b/>
                <w:bCs/>
              </w:rPr>
            </w:pPr>
            <w:r w:rsidRPr="00F32230">
              <w:rPr>
                <w:rFonts w:cs="Arial"/>
                <w:b/>
                <w:bCs/>
              </w:rPr>
              <w:t>0,05</w:t>
            </w:r>
          </w:p>
        </w:tc>
      </w:tr>
    </w:tbl>
    <w:p w14:paraId="6686E3F4" w14:textId="77777777" w:rsidR="0053406E" w:rsidRPr="00F32230" w:rsidRDefault="0053406E" w:rsidP="00F17C65">
      <w:pPr>
        <w:pStyle w:val="Tekstpodstawowy"/>
        <w:spacing w:line="360" w:lineRule="auto"/>
        <w:rPr>
          <w:rFonts w:cs="Arial"/>
        </w:rPr>
      </w:pPr>
    </w:p>
    <w:p w14:paraId="587A80F8" w14:textId="4FF268B1" w:rsidR="0053406E" w:rsidRPr="00F32230" w:rsidRDefault="0053406E" w:rsidP="004C7D8C">
      <w:pPr>
        <w:pStyle w:val="Tekstpodstawowy"/>
        <w:spacing w:line="360" w:lineRule="auto"/>
        <w:ind w:firstLine="708"/>
        <w:rPr>
          <w:rFonts w:cs="Arial"/>
        </w:rPr>
      </w:pPr>
      <w:r w:rsidRPr="00F32230">
        <w:rPr>
          <w:rFonts w:cs="Arial"/>
          <w:b/>
          <w:bCs/>
          <w:i/>
          <w:iCs/>
        </w:rPr>
        <w:t>Wydatki</w:t>
      </w:r>
      <w:r w:rsidRPr="00F32230">
        <w:rPr>
          <w:rFonts w:cs="Arial"/>
        </w:rPr>
        <w:t xml:space="preserve"> budżetu ogółem w 2020 roku zostały wykonane w kwocie 32 078 451,51  zł, czyli w 85,81 %. Wydatki bieżące wykonano na kwotę 27 679 467,08 zł tj. 94,87 %        w stosunku do planu, natomiast wydatki majątkowe na kwotę 4 398 984,43 zł tj. 75,08% planu.</w:t>
      </w:r>
    </w:p>
    <w:p w14:paraId="5E810534" w14:textId="164600E4" w:rsidR="0053406E" w:rsidRPr="00F32230" w:rsidRDefault="0053406E" w:rsidP="004C7D8C">
      <w:pPr>
        <w:pStyle w:val="Tekstpodstawowy"/>
        <w:spacing w:line="360" w:lineRule="auto"/>
        <w:ind w:firstLine="708"/>
        <w:rPr>
          <w:rFonts w:cs="Arial"/>
        </w:rPr>
      </w:pPr>
      <w:r w:rsidRPr="00F32230">
        <w:rPr>
          <w:rFonts w:cs="Arial"/>
        </w:rPr>
        <w:t>Tabela poniżej przedstawia wykonanie wydatków wg działów klasyfikacji budżetowej,  w stosunku do planu a także udział w strukturze wydatków wykonanych ogółem:</w:t>
      </w:r>
    </w:p>
    <w:tbl>
      <w:tblPr>
        <w:tblW w:w="8920" w:type="dxa"/>
        <w:tblInd w:w="75" w:type="dxa"/>
        <w:tblCellMar>
          <w:left w:w="70" w:type="dxa"/>
          <w:right w:w="70" w:type="dxa"/>
        </w:tblCellMar>
        <w:tblLook w:val="04A0" w:firstRow="1" w:lastRow="0" w:firstColumn="1" w:lastColumn="0" w:noHBand="0" w:noVBand="1"/>
      </w:tblPr>
      <w:tblGrid>
        <w:gridCol w:w="678"/>
        <w:gridCol w:w="2807"/>
        <w:gridCol w:w="1651"/>
        <w:gridCol w:w="1655"/>
        <w:gridCol w:w="1099"/>
        <w:gridCol w:w="1030"/>
      </w:tblGrid>
      <w:tr w:rsidR="0053406E" w:rsidRPr="00F32230" w14:paraId="588E7525" w14:textId="77777777" w:rsidTr="00AD56DA">
        <w:trPr>
          <w:trHeight w:val="510"/>
        </w:trPr>
        <w:tc>
          <w:tcPr>
            <w:tcW w:w="35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B17CED" w14:textId="77777777" w:rsidR="0053406E" w:rsidRPr="00F32230" w:rsidRDefault="0053406E" w:rsidP="00AD56DA">
            <w:pPr>
              <w:jc w:val="center"/>
              <w:rPr>
                <w:rFonts w:cs="Arial"/>
                <w:b/>
                <w:bCs/>
              </w:rPr>
            </w:pPr>
            <w:r w:rsidRPr="00F32230">
              <w:rPr>
                <w:rFonts w:cs="Arial"/>
                <w:b/>
                <w:bCs/>
              </w:rPr>
              <w:t>Wyszczególnienie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32124C31" w14:textId="77777777" w:rsidR="0053406E" w:rsidRPr="00F32230" w:rsidRDefault="0053406E" w:rsidP="00AD56DA">
            <w:pPr>
              <w:jc w:val="center"/>
              <w:rPr>
                <w:rFonts w:cs="Arial"/>
                <w:b/>
                <w:bCs/>
              </w:rPr>
            </w:pPr>
            <w:r w:rsidRPr="00F32230">
              <w:rPr>
                <w:rFonts w:cs="Arial"/>
                <w:b/>
                <w:bCs/>
              </w:rPr>
              <w:t>Plan</w:t>
            </w:r>
            <w:r w:rsidRPr="00F32230">
              <w:rPr>
                <w:rFonts w:cs="Arial"/>
                <w:b/>
                <w:bCs/>
              </w:rPr>
              <w:br/>
              <w:t>IV Kwartał 2020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0301C135" w14:textId="77777777" w:rsidR="0053406E" w:rsidRPr="00F32230" w:rsidRDefault="0053406E" w:rsidP="00AD56DA">
            <w:pPr>
              <w:jc w:val="center"/>
              <w:rPr>
                <w:rFonts w:cs="Arial"/>
                <w:b/>
                <w:bCs/>
              </w:rPr>
            </w:pPr>
            <w:r w:rsidRPr="00F32230">
              <w:rPr>
                <w:rFonts w:cs="Arial"/>
                <w:b/>
                <w:bCs/>
              </w:rPr>
              <w:t>Wykonanie</w:t>
            </w:r>
            <w:r w:rsidRPr="00F32230">
              <w:rPr>
                <w:rFonts w:cs="Arial"/>
                <w:b/>
                <w:bCs/>
              </w:rPr>
              <w:br/>
              <w:t>IV Kwartał 2020</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755DB3B7" w14:textId="77777777" w:rsidR="0053406E" w:rsidRPr="00F32230" w:rsidRDefault="0053406E" w:rsidP="00AD56DA">
            <w:pPr>
              <w:jc w:val="center"/>
              <w:rPr>
                <w:rFonts w:cs="Arial"/>
                <w:b/>
                <w:bCs/>
              </w:rPr>
            </w:pPr>
            <w:r w:rsidRPr="00F32230">
              <w:rPr>
                <w:rFonts w:cs="Arial"/>
                <w:b/>
                <w:bCs/>
              </w:rPr>
              <w:t>Wskaźnik</w:t>
            </w:r>
            <w:r w:rsidRPr="00F32230">
              <w:rPr>
                <w:rFonts w:cs="Arial"/>
                <w:b/>
                <w:bCs/>
              </w:rPr>
              <w:br/>
              <w:t>(4:3)</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6C46CCB" w14:textId="77777777" w:rsidR="0053406E" w:rsidRPr="00F32230" w:rsidRDefault="0053406E" w:rsidP="00AD56DA">
            <w:pPr>
              <w:jc w:val="center"/>
              <w:rPr>
                <w:rFonts w:cs="Arial"/>
                <w:b/>
                <w:bCs/>
              </w:rPr>
            </w:pPr>
            <w:r w:rsidRPr="00F32230">
              <w:rPr>
                <w:rFonts w:cs="Arial"/>
                <w:b/>
                <w:bCs/>
              </w:rPr>
              <w:t>Struktura</w:t>
            </w:r>
          </w:p>
        </w:tc>
      </w:tr>
      <w:tr w:rsidR="0053406E" w:rsidRPr="00F32230" w14:paraId="265F1C4C" w14:textId="77777777" w:rsidTr="00AD56DA">
        <w:trPr>
          <w:trHeight w:val="300"/>
        </w:trPr>
        <w:tc>
          <w:tcPr>
            <w:tcW w:w="3500" w:type="dxa"/>
            <w:gridSpan w:val="2"/>
            <w:vMerge/>
            <w:tcBorders>
              <w:top w:val="single" w:sz="4" w:space="0" w:color="auto"/>
              <w:left w:val="single" w:sz="4" w:space="0" w:color="auto"/>
              <w:bottom w:val="single" w:sz="4" w:space="0" w:color="auto"/>
              <w:right w:val="single" w:sz="4" w:space="0" w:color="auto"/>
            </w:tcBorders>
            <w:vAlign w:val="center"/>
            <w:hideMark/>
          </w:tcPr>
          <w:p w14:paraId="6C30FEA1" w14:textId="77777777" w:rsidR="0053406E" w:rsidRPr="00F32230" w:rsidRDefault="0053406E" w:rsidP="00AD56DA">
            <w:pPr>
              <w:rPr>
                <w:rFonts w:cs="Arial"/>
                <w:b/>
                <w:bCs/>
              </w:rPr>
            </w:pPr>
          </w:p>
        </w:tc>
        <w:tc>
          <w:tcPr>
            <w:tcW w:w="3320" w:type="dxa"/>
            <w:gridSpan w:val="2"/>
            <w:tcBorders>
              <w:top w:val="single" w:sz="4" w:space="0" w:color="auto"/>
              <w:left w:val="nil"/>
              <w:bottom w:val="single" w:sz="4" w:space="0" w:color="auto"/>
              <w:right w:val="single" w:sz="4" w:space="0" w:color="auto"/>
            </w:tcBorders>
            <w:shd w:val="clear" w:color="auto" w:fill="auto"/>
            <w:vAlign w:val="center"/>
            <w:hideMark/>
          </w:tcPr>
          <w:p w14:paraId="2EA55FCC" w14:textId="77777777" w:rsidR="0053406E" w:rsidRPr="00F32230" w:rsidRDefault="0053406E" w:rsidP="00AD56DA">
            <w:pPr>
              <w:jc w:val="center"/>
              <w:rPr>
                <w:rFonts w:cs="Arial"/>
              </w:rPr>
            </w:pPr>
            <w:r w:rsidRPr="00F32230">
              <w:rPr>
                <w:rFonts w:cs="Arial"/>
              </w:rPr>
              <w:t> </w:t>
            </w:r>
          </w:p>
        </w:tc>
        <w:tc>
          <w:tcPr>
            <w:tcW w:w="1100" w:type="dxa"/>
            <w:tcBorders>
              <w:top w:val="nil"/>
              <w:left w:val="nil"/>
              <w:bottom w:val="single" w:sz="4" w:space="0" w:color="auto"/>
              <w:right w:val="single" w:sz="4" w:space="0" w:color="auto"/>
            </w:tcBorders>
            <w:shd w:val="clear" w:color="auto" w:fill="auto"/>
            <w:vAlign w:val="center"/>
            <w:hideMark/>
          </w:tcPr>
          <w:p w14:paraId="1958F1F3" w14:textId="77777777" w:rsidR="0053406E" w:rsidRPr="00F32230" w:rsidRDefault="0053406E" w:rsidP="00AD56DA">
            <w:pPr>
              <w:jc w:val="center"/>
              <w:rPr>
                <w:rFonts w:cs="Arial"/>
              </w:rPr>
            </w:pPr>
            <w:r w:rsidRPr="00F32230">
              <w:rPr>
                <w:rFonts w:cs="Arial"/>
              </w:rPr>
              <w:t>%</w:t>
            </w:r>
          </w:p>
        </w:tc>
        <w:tc>
          <w:tcPr>
            <w:tcW w:w="1000" w:type="dxa"/>
            <w:tcBorders>
              <w:top w:val="nil"/>
              <w:left w:val="nil"/>
              <w:bottom w:val="single" w:sz="4" w:space="0" w:color="auto"/>
              <w:right w:val="single" w:sz="4" w:space="0" w:color="auto"/>
            </w:tcBorders>
            <w:shd w:val="clear" w:color="auto" w:fill="auto"/>
            <w:vAlign w:val="center"/>
            <w:hideMark/>
          </w:tcPr>
          <w:p w14:paraId="0446ACC8" w14:textId="77777777" w:rsidR="0053406E" w:rsidRPr="00F32230" w:rsidRDefault="0053406E" w:rsidP="00AD56DA">
            <w:pPr>
              <w:jc w:val="center"/>
              <w:rPr>
                <w:rFonts w:cs="Arial"/>
              </w:rPr>
            </w:pPr>
            <w:r w:rsidRPr="00F32230">
              <w:rPr>
                <w:rFonts w:cs="Arial"/>
              </w:rPr>
              <w:t>%</w:t>
            </w:r>
          </w:p>
        </w:tc>
      </w:tr>
      <w:tr w:rsidR="0053406E" w:rsidRPr="00F32230" w14:paraId="3694FB2A" w14:textId="77777777" w:rsidTr="00AD56DA">
        <w:trPr>
          <w:trHeight w:val="300"/>
        </w:trPr>
        <w:tc>
          <w:tcPr>
            <w:tcW w:w="35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CD4675" w14:textId="77777777" w:rsidR="0053406E" w:rsidRPr="00F32230" w:rsidRDefault="0053406E" w:rsidP="00AD56DA">
            <w:pPr>
              <w:jc w:val="center"/>
              <w:rPr>
                <w:rFonts w:cs="Arial"/>
              </w:rPr>
            </w:pPr>
            <w:r w:rsidRPr="00F32230">
              <w:rPr>
                <w:rFonts w:cs="Arial"/>
              </w:rPr>
              <w:t>1</w:t>
            </w:r>
          </w:p>
        </w:tc>
        <w:tc>
          <w:tcPr>
            <w:tcW w:w="1660" w:type="dxa"/>
            <w:tcBorders>
              <w:top w:val="nil"/>
              <w:left w:val="nil"/>
              <w:bottom w:val="single" w:sz="4" w:space="0" w:color="auto"/>
              <w:right w:val="single" w:sz="4" w:space="0" w:color="auto"/>
            </w:tcBorders>
            <w:shd w:val="clear" w:color="auto" w:fill="auto"/>
            <w:vAlign w:val="center"/>
            <w:hideMark/>
          </w:tcPr>
          <w:p w14:paraId="4314CED8" w14:textId="77777777" w:rsidR="0053406E" w:rsidRPr="00F32230" w:rsidRDefault="0053406E" w:rsidP="00AD56DA">
            <w:pPr>
              <w:jc w:val="center"/>
              <w:rPr>
                <w:rFonts w:cs="Arial"/>
              </w:rPr>
            </w:pPr>
            <w:r w:rsidRPr="00F32230">
              <w:rPr>
                <w:rFonts w:cs="Arial"/>
              </w:rPr>
              <w:t>3</w:t>
            </w:r>
          </w:p>
        </w:tc>
        <w:tc>
          <w:tcPr>
            <w:tcW w:w="1660" w:type="dxa"/>
            <w:tcBorders>
              <w:top w:val="nil"/>
              <w:left w:val="nil"/>
              <w:bottom w:val="single" w:sz="4" w:space="0" w:color="auto"/>
              <w:right w:val="single" w:sz="4" w:space="0" w:color="auto"/>
            </w:tcBorders>
            <w:shd w:val="clear" w:color="auto" w:fill="auto"/>
            <w:vAlign w:val="center"/>
            <w:hideMark/>
          </w:tcPr>
          <w:p w14:paraId="1050143B" w14:textId="77777777" w:rsidR="0053406E" w:rsidRPr="00F32230" w:rsidRDefault="0053406E" w:rsidP="00AD56DA">
            <w:pPr>
              <w:jc w:val="center"/>
              <w:rPr>
                <w:rFonts w:cs="Arial"/>
              </w:rPr>
            </w:pPr>
            <w:r w:rsidRPr="00F32230">
              <w:rPr>
                <w:rFonts w:cs="Arial"/>
              </w:rPr>
              <w:t>4</w:t>
            </w:r>
          </w:p>
        </w:tc>
        <w:tc>
          <w:tcPr>
            <w:tcW w:w="1100" w:type="dxa"/>
            <w:tcBorders>
              <w:top w:val="nil"/>
              <w:left w:val="nil"/>
              <w:bottom w:val="single" w:sz="4" w:space="0" w:color="auto"/>
              <w:right w:val="single" w:sz="4" w:space="0" w:color="auto"/>
            </w:tcBorders>
            <w:shd w:val="clear" w:color="auto" w:fill="auto"/>
            <w:vAlign w:val="center"/>
            <w:hideMark/>
          </w:tcPr>
          <w:p w14:paraId="6B24D427" w14:textId="77777777" w:rsidR="0053406E" w:rsidRPr="00F32230" w:rsidRDefault="0053406E" w:rsidP="00AD56DA">
            <w:pPr>
              <w:jc w:val="center"/>
              <w:rPr>
                <w:rFonts w:cs="Arial"/>
              </w:rPr>
            </w:pPr>
            <w:r w:rsidRPr="00F32230">
              <w:rPr>
                <w:rFonts w:cs="Arial"/>
              </w:rPr>
              <w:t>5</w:t>
            </w:r>
          </w:p>
        </w:tc>
        <w:tc>
          <w:tcPr>
            <w:tcW w:w="1000" w:type="dxa"/>
            <w:tcBorders>
              <w:top w:val="nil"/>
              <w:left w:val="nil"/>
              <w:bottom w:val="single" w:sz="4" w:space="0" w:color="auto"/>
              <w:right w:val="single" w:sz="4" w:space="0" w:color="auto"/>
            </w:tcBorders>
            <w:shd w:val="clear" w:color="auto" w:fill="auto"/>
            <w:vAlign w:val="center"/>
            <w:hideMark/>
          </w:tcPr>
          <w:p w14:paraId="7EEBC943" w14:textId="77777777" w:rsidR="0053406E" w:rsidRPr="00F32230" w:rsidRDefault="0053406E" w:rsidP="00AD56DA">
            <w:pPr>
              <w:jc w:val="center"/>
              <w:rPr>
                <w:rFonts w:cs="Arial"/>
              </w:rPr>
            </w:pPr>
            <w:r w:rsidRPr="00F32230">
              <w:rPr>
                <w:rFonts w:cs="Arial"/>
              </w:rPr>
              <w:t>6</w:t>
            </w:r>
          </w:p>
        </w:tc>
      </w:tr>
      <w:tr w:rsidR="0053406E" w:rsidRPr="00F32230" w14:paraId="769395B6" w14:textId="77777777" w:rsidTr="00AD56DA">
        <w:trPr>
          <w:trHeight w:val="510"/>
        </w:trPr>
        <w:tc>
          <w:tcPr>
            <w:tcW w:w="350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C743C6C" w14:textId="77777777" w:rsidR="0053406E" w:rsidRPr="00F32230" w:rsidRDefault="0053406E" w:rsidP="00AD56DA">
            <w:pPr>
              <w:rPr>
                <w:rFonts w:cs="Arial"/>
                <w:b/>
                <w:bCs/>
              </w:rPr>
            </w:pPr>
            <w:r w:rsidRPr="00F32230">
              <w:rPr>
                <w:rFonts w:cs="Arial"/>
                <w:b/>
                <w:bCs/>
              </w:rPr>
              <w:t>WYDATKI  OGÓŁEM</w:t>
            </w:r>
            <w:r w:rsidRPr="00F32230">
              <w:rPr>
                <w:rFonts w:cs="Arial"/>
                <w:b/>
                <w:bCs/>
              </w:rPr>
              <w:br/>
            </w:r>
            <w:r w:rsidRPr="00F32230">
              <w:rPr>
                <w:rFonts w:cs="Arial"/>
              </w:rPr>
              <w:t>z tego:</w:t>
            </w:r>
          </w:p>
        </w:tc>
        <w:tc>
          <w:tcPr>
            <w:tcW w:w="1660" w:type="dxa"/>
            <w:tcBorders>
              <w:top w:val="nil"/>
              <w:left w:val="nil"/>
              <w:bottom w:val="single" w:sz="4" w:space="0" w:color="auto"/>
              <w:right w:val="single" w:sz="4" w:space="0" w:color="auto"/>
            </w:tcBorders>
            <w:shd w:val="clear" w:color="auto" w:fill="auto"/>
            <w:vAlign w:val="center"/>
            <w:hideMark/>
          </w:tcPr>
          <w:p w14:paraId="623EBD9E" w14:textId="77777777" w:rsidR="0053406E" w:rsidRPr="00F32230" w:rsidRDefault="0053406E" w:rsidP="00AD56DA">
            <w:pPr>
              <w:jc w:val="right"/>
              <w:rPr>
                <w:rFonts w:cs="Arial"/>
                <w:b/>
                <w:bCs/>
              </w:rPr>
            </w:pPr>
            <w:r w:rsidRPr="00F32230">
              <w:rPr>
                <w:rFonts w:cs="Arial"/>
                <w:b/>
                <w:bCs/>
              </w:rPr>
              <w:t>35 034 550,28</w:t>
            </w:r>
          </w:p>
        </w:tc>
        <w:tc>
          <w:tcPr>
            <w:tcW w:w="1660" w:type="dxa"/>
            <w:tcBorders>
              <w:top w:val="nil"/>
              <w:left w:val="nil"/>
              <w:bottom w:val="single" w:sz="4" w:space="0" w:color="auto"/>
              <w:right w:val="single" w:sz="4" w:space="0" w:color="auto"/>
            </w:tcBorders>
            <w:shd w:val="clear" w:color="auto" w:fill="auto"/>
            <w:vAlign w:val="center"/>
            <w:hideMark/>
          </w:tcPr>
          <w:p w14:paraId="1BFD540E" w14:textId="77777777" w:rsidR="0053406E" w:rsidRPr="00F32230" w:rsidRDefault="0053406E" w:rsidP="00AD56DA">
            <w:pPr>
              <w:jc w:val="right"/>
              <w:rPr>
                <w:rFonts w:cs="Arial"/>
                <w:b/>
                <w:bCs/>
              </w:rPr>
            </w:pPr>
            <w:r w:rsidRPr="00F32230">
              <w:rPr>
                <w:rFonts w:cs="Arial"/>
                <w:b/>
                <w:bCs/>
              </w:rPr>
              <w:t>32 078 451,51</w:t>
            </w:r>
          </w:p>
        </w:tc>
        <w:tc>
          <w:tcPr>
            <w:tcW w:w="1100" w:type="dxa"/>
            <w:tcBorders>
              <w:top w:val="nil"/>
              <w:left w:val="nil"/>
              <w:bottom w:val="single" w:sz="4" w:space="0" w:color="auto"/>
              <w:right w:val="single" w:sz="4" w:space="0" w:color="auto"/>
            </w:tcBorders>
            <w:shd w:val="clear" w:color="auto" w:fill="auto"/>
            <w:vAlign w:val="center"/>
            <w:hideMark/>
          </w:tcPr>
          <w:p w14:paraId="608E6803" w14:textId="77777777" w:rsidR="0053406E" w:rsidRPr="00F32230" w:rsidRDefault="0053406E" w:rsidP="00AD56DA">
            <w:pPr>
              <w:jc w:val="right"/>
              <w:rPr>
                <w:rFonts w:cs="Arial"/>
                <w:b/>
                <w:bCs/>
              </w:rPr>
            </w:pPr>
            <w:r w:rsidRPr="00F32230">
              <w:rPr>
                <w:rFonts w:cs="Arial"/>
                <w:b/>
                <w:bCs/>
              </w:rPr>
              <w:t>91,56</w:t>
            </w:r>
          </w:p>
        </w:tc>
        <w:tc>
          <w:tcPr>
            <w:tcW w:w="1000" w:type="dxa"/>
            <w:tcBorders>
              <w:top w:val="nil"/>
              <w:left w:val="nil"/>
              <w:bottom w:val="single" w:sz="4" w:space="0" w:color="auto"/>
              <w:right w:val="single" w:sz="4" w:space="0" w:color="auto"/>
            </w:tcBorders>
            <w:shd w:val="clear" w:color="auto" w:fill="auto"/>
            <w:vAlign w:val="center"/>
            <w:hideMark/>
          </w:tcPr>
          <w:p w14:paraId="52392D81" w14:textId="77777777" w:rsidR="0053406E" w:rsidRPr="00F32230" w:rsidRDefault="0053406E" w:rsidP="00AD56DA">
            <w:pPr>
              <w:jc w:val="right"/>
              <w:rPr>
                <w:rFonts w:cs="Arial"/>
                <w:b/>
                <w:bCs/>
              </w:rPr>
            </w:pPr>
            <w:r w:rsidRPr="00F32230">
              <w:rPr>
                <w:rFonts w:cs="Arial"/>
                <w:b/>
                <w:bCs/>
              </w:rPr>
              <w:t>100,00</w:t>
            </w:r>
          </w:p>
        </w:tc>
      </w:tr>
      <w:tr w:rsidR="0053406E" w:rsidRPr="00F32230" w14:paraId="65C46EB2"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6E35DE2" w14:textId="77777777" w:rsidR="0053406E" w:rsidRPr="00F32230" w:rsidRDefault="0053406E" w:rsidP="00AD56DA">
            <w:pPr>
              <w:jc w:val="center"/>
              <w:rPr>
                <w:rFonts w:cs="Arial"/>
              </w:rPr>
            </w:pPr>
            <w:r w:rsidRPr="00F32230">
              <w:rPr>
                <w:rFonts w:cs="Arial"/>
              </w:rPr>
              <w:t>010</w:t>
            </w:r>
          </w:p>
        </w:tc>
        <w:tc>
          <w:tcPr>
            <w:tcW w:w="2820" w:type="dxa"/>
            <w:tcBorders>
              <w:top w:val="nil"/>
              <w:left w:val="nil"/>
              <w:bottom w:val="single" w:sz="4" w:space="0" w:color="auto"/>
              <w:right w:val="single" w:sz="4" w:space="0" w:color="auto"/>
            </w:tcBorders>
            <w:shd w:val="clear" w:color="auto" w:fill="auto"/>
            <w:hideMark/>
          </w:tcPr>
          <w:p w14:paraId="2B9556D5" w14:textId="77777777" w:rsidR="0053406E" w:rsidRPr="00F32230" w:rsidRDefault="0053406E" w:rsidP="00AD56DA">
            <w:pPr>
              <w:rPr>
                <w:rFonts w:cs="Arial"/>
              </w:rPr>
            </w:pPr>
            <w:r w:rsidRPr="00F32230">
              <w:rPr>
                <w:rFonts w:cs="Arial"/>
              </w:rPr>
              <w:t>Rolnictwo i łowiectwo</w:t>
            </w:r>
          </w:p>
        </w:tc>
        <w:tc>
          <w:tcPr>
            <w:tcW w:w="1660" w:type="dxa"/>
            <w:tcBorders>
              <w:top w:val="nil"/>
              <w:left w:val="nil"/>
              <w:bottom w:val="single" w:sz="4" w:space="0" w:color="auto"/>
              <w:right w:val="single" w:sz="4" w:space="0" w:color="auto"/>
            </w:tcBorders>
            <w:shd w:val="clear" w:color="auto" w:fill="auto"/>
            <w:vAlign w:val="center"/>
            <w:hideMark/>
          </w:tcPr>
          <w:p w14:paraId="1B30F7E8" w14:textId="77777777" w:rsidR="0053406E" w:rsidRPr="00F32230" w:rsidRDefault="0053406E" w:rsidP="00AD56DA">
            <w:pPr>
              <w:jc w:val="right"/>
              <w:rPr>
                <w:rFonts w:cs="Arial"/>
              </w:rPr>
            </w:pPr>
            <w:r w:rsidRPr="00F32230">
              <w:rPr>
                <w:rFonts w:cs="Arial"/>
              </w:rPr>
              <w:t>4 531 009,45</w:t>
            </w:r>
          </w:p>
        </w:tc>
        <w:tc>
          <w:tcPr>
            <w:tcW w:w="1660" w:type="dxa"/>
            <w:tcBorders>
              <w:top w:val="nil"/>
              <w:left w:val="nil"/>
              <w:bottom w:val="single" w:sz="4" w:space="0" w:color="auto"/>
              <w:right w:val="single" w:sz="4" w:space="0" w:color="auto"/>
            </w:tcBorders>
            <w:shd w:val="clear" w:color="auto" w:fill="auto"/>
            <w:vAlign w:val="center"/>
            <w:hideMark/>
          </w:tcPr>
          <w:p w14:paraId="40A3408B" w14:textId="77777777" w:rsidR="0053406E" w:rsidRPr="00F32230" w:rsidRDefault="0053406E" w:rsidP="00AD56DA">
            <w:pPr>
              <w:jc w:val="right"/>
              <w:rPr>
                <w:rFonts w:cs="Arial"/>
              </w:rPr>
            </w:pPr>
            <w:r w:rsidRPr="00F32230">
              <w:rPr>
                <w:rFonts w:cs="Arial"/>
              </w:rPr>
              <w:t>4 081 084,05</w:t>
            </w:r>
          </w:p>
        </w:tc>
        <w:tc>
          <w:tcPr>
            <w:tcW w:w="1100" w:type="dxa"/>
            <w:tcBorders>
              <w:top w:val="nil"/>
              <w:left w:val="nil"/>
              <w:bottom w:val="single" w:sz="4" w:space="0" w:color="auto"/>
              <w:right w:val="single" w:sz="4" w:space="0" w:color="auto"/>
            </w:tcBorders>
            <w:shd w:val="clear" w:color="auto" w:fill="auto"/>
            <w:vAlign w:val="center"/>
            <w:hideMark/>
          </w:tcPr>
          <w:p w14:paraId="51EFF65A" w14:textId="77777777" w:rsidR="0053406E" w:rsidRPr="00F32230" w:rsidRDefault="0053406E" w:rsidP="00AD56DA">
            <w:pPr>
              <w:jc w:val="right"/>
              <w:rPr>
                <w:rFonts w:cs="Arial"/>
                <w:b/>
                <w:bCs/>
              </w:rPr>
            </w:pPr>
            <w:r w:rsidRPr="00F32230">
              <w:rPr>
                <w:rFonts w:cs="Arial"/>
                <w:b/>
                <w:bCs/>
              </w:rPr>
              <w:t>90,07</w:t>
            </w:r>
          </w:p>
        </w:tc>
        <w:tc>
          <w:tcPr>
            <w:tcW w:w="1000" w:type="dxa"/>
            <w:tcBorders>
              <w:top w:val="nil"/>
              <w:left w:val="nil"/>
              <w:bottom w:val="single" w:sz="4" w:space="0" w:color="auto"/>
              <w:right w:val="single" w:sz="4" w:space="0" w:color="auto"/>
            </w:tcBorders>
            <w:shd w:val="clear" w:color="auto" w:fill="auto"/>
            <w:vAlign w:val="center"/>
            <w:hideMark/>
          </w:tcPr>
          <w:p w14:paraId="7DCABD13" w14:textId="77777777" w:rsidR="0053406E" w:rsidRPr="00F32230" w:rsidRDefault="0053406E" w:rsidP="00AD56DA">
            <w:pPr>
              <w:jc w:val="right"/>
              <w:rPr>
                <w:rFonts w:cs="Arial"/>
                <w:b/>
                <w:bCs/>
              </w:rPr>
            </w:pPr>
            <w:r w:rsidRPr="00F32230">
              <w:rPr>
                <w:rFonts w:cs="Arial"/>
                <w:b/>
                <w:bCs/>
              </w:rPr>
              <w:t>12,72</w:t>
            </w:r>
          </w:p>
        </w:tc>
      </w:tr>
      <w:tr w:rsidR="0053406E" w:rsidRPr="00F32230" w14:paraId="4A4BB3E9"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BD798FA" w14:textId="77777777" w:rsidR="0053406E" w:rsidRPr="00F32230" w:rsidRDefault="0053406E" w:rsidP="00AD56DA">
            <w:pPr>
              <w:jc w:val="center"/>
              <w:rPr>
                <w:rFonts w:cs="Arial"/>
              </w:rPr>
            </w:pPr>
            <w:r w:rsidRPr="00F32230">
              <w:rPr>
                <w:rFonts w:cs="Arial"/>
              </w:rPr>
              <w:t>600</w:t>
            </w:r>
          </w:p>
        </w:tc>
        <w:tc>
          <w:tcPr>
            <w:tcW w:w="2820" w:type="dxa"/>
            <w:tcBorders>
              <w:top w:val="nil"/>
              <w:left w:val="nil"/>
              <w:bottom w:val="single" w:sz="4" w:space="0" w:color="auto"/>
              <w:right w:val="single" w:sz="4" w:space="0" w:color="auto"/>
            </w:tcBorders>
            <w:shd w:val="clear" w:color="auto" w:fill="auto"/>
            <w:hideMark/>
          </w:tcPr>
          <w:p w14:paraId="59148164" w14:textId="77777777" w:rsidR="0053406E" w:rsidRPr="00F32230" w:rsidRDefault="0053406E" w:rsidP="00AD56DA">
            <w:pPr>
              <w:rPr>
                <w:rFonts w:cs="Arial"/>
              </w:rPr>
            </w:pPr>
            <w:r w:rsidRPr="00F32230">
              <w:rPr>
                <w:rFonts w:cs="Arial"/>
              </w:rPr>
              <w:t>Transport i łączność</w:t>
            </w:r>
          </w:p>
        </w:tc>
        <w:tc>
          <w:tcPr>
            <w:tcW w:w="1660" w:type="dxa"/>
            <w:tcBorders>
              <w:top w:val="nil"/>
              <w:left w:val="nil"/>
              <w:bottom w:val="single" w:sz="4" w:space="0" w:color="auto"/>
              <w:right w:val="single" w:sz="4" w:space="0" w:color="auto"/>
            </w:tcBorders>
            <w:shd w:val="clear" w:color="auto" w:fill="auto"/>
            <w:vAlign w:val="center"/>
            <w:hideMark/>
          </w:tcPr>
          <w:p w14:paraId="02B4B99D" w14:textId="77777777" w:rsidR="0053406E" w:rsidRPr="00F32230" w:rsidRDefault="0053406E" w:rsidP="00AD56DA">
            <w:pPr>
              <w:jc w:val="right"/>
              <w:rPr>
                <w:rFonts w:cs="Arial"/>
              </w:rPr>
            </w:pPr>
            <w:r w:rsidRPr="00F32230">
              <w:rPr>
                <w:rFonts w:cs="Arial"/>
              </w:rPr>
              <w:t>1 862 264,57</w:t>
            </w:r>
          </w:p>
        </w:tc>
        <w:tc>
          <w:tcPr>
            <w:tcW w:w="1660" w:type="dxa"/>
            <w:tcBorders>
              <w:top w:val="nil"/>
              <w:left w:val="nil"/>
              <w:bottom w:val="single" w:sz="4" w:space="0" w:color="auto"/>
              <w:right w:val="single" w:sz="4" w:space="0" w:color="auto"/>
            </w:tcBorders>
            <w:shd w:val="clear" w:color="auto" w:fill="auto"/>
            <w:vAlign w:val="center"/>
            <w:hideMark/>
          </w:tcPr>
          <w:p w14:paraId="6A417F2B" w14:textId="77777777" w:rsidR="0053406E" w:rsidRPr="00F32230" w:rsidRDefault="0053406E" w:rsidP="00AD56DA">
            <w:pPr>
              <w:jc w:val="right"/>
              <w:rPr>
                <w:rFonts w:cs="Arial"/>
              </w:rPr>
            </w:pPr>
            <w:r w:rsidRPr="00F32230">
              <w:rPr>
                <w:rFonts w:cs="Arial"/>
              </w:rPr>
              <w:t>880 655,04</w:t>
            </w:r>
          </w:p>
        </w:tc>
        <w:tc>
          <w:tcPr>
            <w:tcW w:w="1100" w:type="dxa"/>
            <w:tcBorders>
              <w:top w:val="nil"/>
              <w:left w:val="nil"/>
              <w:bottom w:val="single" w:sz="4" w:space="0" w:color="auto"/>
              <w:right w:val="single" w:sz="4" w:space="0" w:color="auto"/>
            </w:tcBorders>
            <w:shd w:val="clear" w:color="auto" w:fill="auto"/>
            <w:vAlign w:val="center"/>
            <w:hideMark/>
          </w:tcPr>
          <w:p w14:paraId="6DB88B3C" w14:textId="77777777" w:rsidR="0053406E" w:rsidRPr="00F32230" w:rsidRDefault="0053406E" w:rsidP="00AD56DA">
            <w:pPr>
              <w:jc w:val="right"/>
              <w:rPr>
                <w:rFonts w:cs="Arial"/>
                <w:b/>
                <w:bCs/>
              </w:rPr>
            </w:pPr>
            <w:r w:rsidRPr="00F32230">
              <w:rPr>
                <w:rFonts w:cs="Arial"/>
                <w:b/>
                <w:bCs/>
              </w:rPr>
              <w:t>47,29</w:t>
            </w:r>
          </w:p>
        </w:tc>
        <w:tc>
          <w:tcPr>
            <w:tcW w:w="1000" w:type="dxa"/>
            <w:tcBorders>
              <w:top w:val="nil"/>
              <w:left w:val="nil"/>
              <w:bottom w:val="single" w:sz="4" w:space="0" w:color="auto"/>
              <w:right w:val="single" w:sz="4" w:space="0" w:color="auto"/>
            </w:tcBorders>
            <w:shd w:val="clear" w:color="auto" w:fill="auto"/>
            <w:vAlign w:val="center"/>
            <w:hideMark/>
          </w:tcPr>
          <w:p w14:paraId="5BC25BE1" w14:textId="77777777" w:rsidR="0053406E" w:rsidRPr="00F32230" w:rsidRDefault="0053406E" w:rsidP="00AD56DA">
            <w:pPr>
              <w:jc w:val="right"/>
              <w:rPr>
                <w:rFonts w:cs="Arial"/>
                <w:b/>
                <w:bCs/>
              </w:rPr>
            </w:pPr>
            <w:r w:rsidRPr="00F32230">
              <w:rPr>
                <w:rFonts w:cs="Arial"/>
                <w:b/>
                <w:bCs/>
              </w:rPr>
              <w:t>2,75</w:t>
            </w:r>
          </w:p>
        </w:tc>
      </w:tr>
      <w:tr w:rsidR="0053406E" w:rsidRPr="00F32230" w14:paraId="5AC4B599"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541BE12" w14:textId="77777777" w:rsidR="0053406E" w:rsidRPr="00F32230" w:rsidRDefault="0053406E" w:rsidP="00AD56DA">
            <w:pPr>
              <w:jc w:val="center"/>
              <w:rPr>
                <w:rFonts w:cs="Arial"/>
              </w:rPr>
            </w:pPr>
            <w:r w:rsidRPr="00F32230">
              <w:rPr>
                <w:rFonts w:cs="Arial"/>
              </w:rPr>
              <w:t>700</w:t>
            </w:r>
          </w:p>
        </w:tc>
        <w:tc>
          <w:tcPr>
            <w:tcW w:w="2820" w:type="dxa"/>
            <w:tcBorders>
              <w:top w:val="nil"/>
              <w:left w:val="nil"/>
              <w:bottom w:val="single" w:sz="4" w:space="0" w:color="auto"/>
              <w:right w:val="single" w:sz="4" w:space="0" w:color="auto"/>
            </w:tcBorders>
            <w:shd w:val="clear" w:color="auto" w:fill="auto"/>
            <w:hideMark/>
          </w:tcPr>
          <w:p w14:paraId="56259CDE" w14:textId="77777777" w:rsidR="0053406E" w:rsidRPr="00F32230" w:rsidRDefault="0053406E" w:rsidP="00AD56DA">
            <w:pPr>
              <w:rPr>
                <w:rFonts w:cs="Arial"/>
              </w:rPr>
            </w:pPr>
            <w:r w:rsidRPr="00F32230">
              <w:rPr>
                <w:rFonts w:cs="Arial"/>
              </w:rPr>
              <w:t>Gospodarka mieszkaniowa</w:t>
            </w:r>
          </w:p>
        </w:tc>
        <w:tc>
          <w:tcPr>
            <w:tcW w:w="1660" w:type="dxa"/>
            <w:tcBorders>
              <w:top w:val="nil"/>
              <w:left w:val="nil"/>
              <w:bottom w:val="single" w:sz="4" w:space="0" w:color="auto"/>
              <w:right w:val="single" w:sz="4" w:space="0" w:color="auto"/>
            </w:tcBorders>
            <w:shd w:val="clear" w:color="auto" w:fill="auto"/>
            <w:vAlign w:val="center"/>
            <w:hideMark/>
          </w:tcPr>
          <w:p w14:paraId="7BFFD2CD" w14:textId="77777777" w:rsidR="0053406E" w:rsidRPr="00F32230" w:rsidRDefault="0053406E" w:rsidP="00AD56DA">
            <w:pPr>
              <w:jc w:val="right"/>
              <w:rPr>
                <w:rFonts w:cs="Arial"/>
              </w:rPr>
            </w:pPr>
            <w:r w:rsidRPr="00F32230">
              <w:rPr>
                <w:rFonts w:cs="Arial"/>
              </w:rPr>
              <w:t>773 000,00</w:t>
            </w:r>
          </w:p>
        </w:tc>
        <w:tc>
          <w:tcPr>
            <w:tcW w:w="1660" w:type="dxa"/>
            <w:tcBorders>
              <w:top w:val="nil"/>
              <w:left w:val="nil"/>
              <w:bottom w:val="single" w:sz="4" w:space="0" w:color="auto"/>
              <w:right w:val="single" w:sz="4" w:space="0" w:color="auto"/>
            </w:tcBorders>
            <w:shd w:val="clear" w:color="auto" w:fill="auto"/>
            <w:vAlign w:val="center"/>
            <w:hideMark/>
          </w:tcPr>
          <w:p w14:paraId="204700BB" w14:textId="77777777" w:rsidR="0053406E" w:rsidRPr="00F32230" w:rsidRDefault="0053406E" w:rsidP="00AD56DA">
            <w:pPr>
              <w:jc w:val="right"/>
              <w:rPr>
                <w:rFonts w:cs="Arial"/>
              </w:rPr>
            </w:pPr>
            <w:r w:rsidRPr="00F32230">
              <w:rPr>
                <w:rFonts w:cs="Arial"/>
              </w:rPr>
              <w:t>657 048,67</w:t>
            </w:r>
          </w:p>
        </w:tc>
        <w:tc>
          <w:tcPr>
            <w:tcW w:w="1100" w:type="dxa"/>
            <w:tcBorders>
              <w:top w:val="nil"/>
              <w:left w:val="nil"/>
              <w:bottom w:val="single" w:sz="4" w:space="0" w:color="auto"/>
              <w:right w:val="single" w:sz="4" w:space="0" w:color="auto"/>
            </w:tcBorders>
            <w:shd w:val="clear" w:color="auto" w:fill="auto"/>
            <w:vAlign w:val="center"/>
            <w:hideMark/>
          </w:tcPr>
          <w:p w14:paraId="5EF3BBF5" w14:textId="77777777" w:rsidR="0053406E" w:rsidRPr="00F32230" w:rsidRDefault="0053406E" w:rsidP="00AD56DA">
            <w:pPr>
              <w:jc w:val="right"/>
              <w:rPr>
                <w:rFonts w:cs="Arial"/>
                <w:b/>
                <w:bCs/>
              </w:rPr>
            </w:pPr>
            <w:r w:rsidRPr="00F32230">
              <w:rPr>
                <w:rFonts w:cs="Arial"/>
                <w:b/>
                <w:bCs/>
              </w:rPr>
              <w:t>85,00</w:t>
            </w:r>
          </w:p>
        </w:tc>
        <w:tc>
          <w:tcPr>
            <w:tcW w:w="1000" w:type="dxa"/>
            <w:tcBorders>
              <w:top w:val="nil"/>
              <w:left w:val="nil"/>
              <w:bottom w:val="single" w:sz="4" w:space="0" w:color="auto"/>
              <w:right w:val="single" w:sz="4" w:space="0" w:color="auto"/>
            </w:tcBorders>
            <w:shd w:val="clear" w:color="auto" w:fill="auto"/>
            <w:vAlign w:val="center"/>
            <w:hideMark/>
          </w:tcPr>
          <w:p w14:paraId="477E7E6B" w14:textId="77777777" w:rsidR="0053406E" w:rsidRPr="00F32230" w:rsidRDefault="0053406E" w:rsidP="00AD56DA">
            <w:pPr>
              <w:jc w:val="right"/>
              <w:rPr>
                <w:rFonts w:cs="Arial"/>
                <w:b/>
                <w:bCs/>
              </w:rPr>
            </w:pPr>
            <w:r w:rsidRPr="00F32230">
              <w:rPr>
                <w:rFonts w:cs="Arial"/>
                <w:b/>
                <w:bCs/>
              </w:rPr>
              <w:t>2,05</w:t>
            </w:r>
          </w:p>
        </w:tc>
      </w:tr>
      <w:tr w:rsidR="0053406E" w:rsidRPr="00F32230" w14:paraId="6BAA5D1B"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777898B" w14:textId="77777777" w:rsidR="0053406E" w:rsidRPr="00F32230" w:rsidRDefault="0053406E" w:rsidP="00AD56DA">
            <w:pPr>
              <w:jc w:val="center"/>
              <w:rPr>
                <w:rFonts w:cs="Arial"/>
              </w:rPr>
            </w:pPr>
            <w:r w:rsidRPr="00F32230">
              <w:rPr>
                <w:rFonts w:cs="Arial"/>
              </w:rPr>
              <w:t>710</w:t>
            </w:r>
          </w:p>
        </w:tc>
        <w:tc>
          <w:tcPr>
            <w:tcW w:w="2820" w:type="dxa"/>
            <w:tcBorders>
              <w:top w:val="nil"/>
              <w:left w:val="nil"/>
              <w:bottom w:val="single" w:sz="4" w:space="0" w:color="auto"/>
              <w:right w:val="single" w:sz="4" w:space="0" w:color="auto"/>
            </w:tcBorders>
            <w:shd w:val="clear" w:color="auto" w:fill="auto"/>
            <w:hideMark/>
          </w:tcPr>
          <w:p w14:paraId="4FE486F7" w14:textId="77777777" w:rsidR="0053406E" w:rsidRPr="00F32230" w:rsidRDefault="0053406E" w:rsidP="00AD56DA">
            <w:pPr>
              <w:rPr>
                <w:rFonts w:cs="Arial"/>
              </w:rPr>
            </w:pPr>
            <w:r w:rsidRPr="00F32230">
              <w:rPr>
                <w:rFonts w:cs="Arial"/>
              </w:rPr>
              <w:t>Działalność usługowa</w:t>
            </w:r>
          </w:p>
        </w:tc>
        <w:tc>
          <w:tcPr>
            <w:tcW w:w="1660" w:type="dxa"/>
            <w:tcBorders>
              <w:top w:val="nil"/>
              <w:left w:val="nil"/>
              <w:bottom w:val="single" w:sz="4" w:space="0" w:color="auto"/>
              <w:right w:val="single" w:sz="4" w:space="0" w:color="auto"/>
            </w:tcBorders>
            <w:shd w:val="clear" w:color="auto" w:fill="auto"/>
            <w:vAlign w:val="center"/>
            <w:hideMark/>
          </w:tcPr>
          <w:p w14:paraId="0D1A9A09" w14:textId="77777777" w:rsidR="0053406E" w:rsidRPr="00F32230" w:rsidRDefault="0053406E" w:rsidP="00AD56DA">
            <w:pPr>
              <w:jc w:val="right"/>
              <w:rPr>
                <w:rFonts w:cs="Arial"/>
              </w:rPr>
            </w:pPr>
            <w:r w:rsidRPr="00F32230">
              <w:rPr>
                <w:rFonts w:cs="Arial"/>
              </w:rPr>
              <w:t>447 333,43</w:t>
            </w:r>
          </w:p>
        </w:tc>
        <w:tc>
          <w:tcPr>
            <w:tcW w:w="1660" w:type="dxa"/>
            <w:tcBorders>
              <w:top w:val="nil"/>
              <w:left w:val="nil"/>
              <w:bottom w:val="single" w:sz="4" w:space="0" w:color="auto"/>
              <w:right w:val="single" w:sz="4" w:space="0" w:color="auto"/>
            </w:tcBorders>
            <w:shd w:val="clear" w:color="auto" w:fill="auto"/>
            <w:vAlign w:val="center"/>
            <w:hideMark/>
          </w:tcPr>
          <w:p w14:paraId="5093F8C0" w14:textId="77777777" w:rsidR="0053406E" w:rsidRPr="00F32230" w:rsidRDefault="0053406E" w:rsidP="00AD56DA">
            <w:pPr>
              <w:jc w:val="right"/>
              <w:rPr>
                <w:rFonts w:cs="Arial"/>
              </w:rPr>
            </w:pPr>
            <w:r w:rsidRPr="00F32230">
              <w:rPr>
                <w:rFonts w:cs="Arial"/>
              </w:rPr>
              <w:t>421 501,40</w:t>
            </w:r>
          </w:p>
        </w:tc>
        <w:tc>
          <w:tcPr>
            <w:tcW w:w="1100" w:type="dxa"/>
            <w:tcBorders>
              <w:top w:val="nil"/>
              <w:left w:val="nil"/>
              <w:bottom w:val="single" w:sz="4" w:space="0" w:color="auto"/>
              <w:right w:val="single" w:sz="4" w:space="0" w:color="auto"/>
            </w:tcBorders>
            <w:shd w:val="clear" w:color="auto" w:fill="auto"/>
            <w:vAlign w:val="center"/>
            <w:hideMark/>
          </w:tcPr>
          <w:p w14:paraId="57BAC167" w14:textId="77777777" w:rsidR="0053406E" w:rsidRPr="00F32230" w:rsidRDefault="0053406E" w:rsidP="00AD56DA">
            <w:pPr>
              <w:jc w:val="right"/>
              <w:rPr>
                <w:rFonts w:cs="Arial"/>
                <w:b/>
                <w:bCs/>
              </w:rPr>
            </w:pPr>
            <w:r w:rsidRPr="00F32230">
              <w:rPr>
                <w:rFonts w:cs="Arial"/>
                <w:b/>
                <w:bCs/>
              </w:rPr>
              <w:t>94,23</w:t>
            </w:r>
          </w:p>
        </w:tc>
        <w:tc>
          <w:tcPr>
            <w:tcW w:w="1000" w:type="dxa"/>
            <w:tcBorders>
              <w:top w:val="nil"/>
              <w:left w:val="nil"/>
              <w:bottom w:val="single" w:sz="4" w:space="0" w:color="auto"/>
              <w:right w:val="single" w:sz="4" w:space="0" w:color="auto"/>
            </w:tcBorders>
            <w:shd w:val="clear" w:color="auto" w:fill="auto"/>
            <w:vAlign w:val="center"/>
            <w:hideMark/>
          </w:tcPr>
          <w:p w14:paraId="329A7C96" w14:textId="77777777" w:rsidR="0053406E" w:rsidRPr="00F32230" w:rsidRDefault="0053406E" w:rsidP="00AD56DA">
            <w:pPr>
              <w:jc w:val="right"/>
              <w:rPr>
                <w:rFonts w:cs="Arial"/>
                <w:b/>
                <w:bCs/>
              </w:rPr>
            </w:pPr>
            <w:r w:rsidRPr="00F32230">
              <w:rPr>
                <w:rFonts w:cs="Arial"/>
                <w:b/>
                <w:bCs/>
              </w:rPr>
              <w:t>1,31</w:t>
            </w:r>
          </w:p>
        </w:tc>
      </w:tr>
      <w:tr w:rsidR="0053406E" w:rsidRPr="00F32230" w14:paraId="2B6CB4D8"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1C2D41E" w14:textId="77777777" w:rsidR="0053406E" w:rsidRPr="00F32230" w:rsidRDefault="0053406E" w:rsidP="00AD56DA">
            <w:pPr>
              <w:jc w:val="center"/>
              <w:rPr>
                <w:rFonts w:cs="Arial"/>
              </w:rPr>
            </w:pPr>
            <w:r w:rsidRPr="00F32230">
              <w:rPr>
                <w:rFonts w:cs="Arial"/>
              </w:rPr>
              <w:t>750</w:t>
            </w:r>
          </w:p>
        </w:tc>
        <w:tc>
          <w:tcPr>
            <w:tcW w:w="2820" w:type="dxa"/>
            <w:tcBorders>
              <w:top w:val="nil"/>
              <w:left w:val="nil"/>
              <w:bottom w:val="single" w:sz="4" w:space="0" w:color="auto"/>
              <w:right w:val="single" w:sz="4" w:space="0" w:color="auto"/>
            </w:tcBorders>
            <w:shd w:val="clear" w:color="auto" w:fill="auto"/>
            <w:hideMark/>
          </w:tcPr>
          <w:p w14:paraId="2A502764" w14:textId="77777777" w:rsidR="0053406E" w:rsidRPr="00F32230" w:rsidRDefault="0053406E" w:rsidP="00AD56DA">
            <w:pPr>
              <w:rPr>
                <w:rFonts w:cs="Arial"/>
              </w:rPr>
            </w:pPr>
            <w:r w:rsidRPr="00F32230">
              <w:rPr>
                <w:rFonts w:cs="Arial"/>
              </w:rPr>
              <w:t>Administracja publiczna</w:t>
            </w:r>
          </w:p>
        </w:tc>
        <w:tc>
          <w:tcPr>
            <w:tcW w:w="1660" w:type="dxa"/>
            <w:tcBorders>
              <w:top w:val="nil"/>
              <w:left w:val="nil"/>
              <w:bottom w:val="single" w:sz="4" w:space="0" w:color="auto"/>
              <w:right w:val="single" w:sz="4" w:space="0" w:color="auto"/>
            </w:tcBorders>
            <w:shd w:val="clear" w:color="auto" w:fill="auto"/>
            <w:vAlign w:val="center"/>
            <w:hideMark/>
          </w:tcPr>
          <w:p w14:paraId="6003EC6A" w14:textId="77777777" w:rsidR="0053406E" w:rsidRPr="00F32230" w:rsidRDefault="0053406E" w:rsidP="00AD56DA">
            <w:pPr>
              <w:jc w:val="right"/>
              <w:rPr>
                <w:rFonts w:cs="Arial"/>
              </w:rPr>
            </w:pPr>
            <w:r w:rsidRPr="00F32230">
              <w:rPr>
                <w:rFonts w:cs="Arial"/>
              </w:rPr>
              <w:t>3 086 094,82</w:t>
            </w:r>
          </w:p>
        </w:tc>
        <w:tc>
          <w:tcPr>
            <w:tcW w:w="1660" w:type="dxa"/>
            <w:tcBorders>
              <w:top w:val="nil"/>
              <w:left w:val="nil"/>
              <w:bottom w:val="single" w:sz="4" w:space="0" w:color="auto"/>
              <w:right w:val="single" w:sz="4" w:space="0" w:color="auto"/>
            </w:tcBorders>
            <w:shd w:val="clear" w:color="auto" w:fill="auto"/>
            <w:vAlign w:val="center"/>
            <w:hideMark/>
          </w:tcPr>
          <w:p w14:paraId="11917B1F" w14:textId="77777777" w:rsidR="0053406E" w:rsidRPr="00F32230" w:rsidRDefault="0053406E" w:rsidP="00AD56DA">
            <w:pPr>
              <w:jc w:val="right"/>
              <w:rPr>
                <w:rFonts w:cs="Arial"/>
              </w:rPr>
            </w:pPr>
            <w:r w:rsidRPr="00F32230">
              <w:rPr>
                <w:rFonts w:cs="Arial"/>
              </w:rPr>
              <w:t>2 782 126,53</w:t>
            </w:r>
          </w:p>
        </w:tc>
        <w:tc>
          <w:tcPr>
            <w:tcW w:w="1100" w:type="dxa"/>
            <w:tcBorders>
              <w:top w:val="nil"/>
              <w:left w:val="nil"/>
              <w:bottom w:val="single" w:sz="4" w:space="0" w:color="auto"/>
              <w:right w:val="single" w:sz="4" w:space="0" w:color="auto"/>
            </w:tcBorders>
            <w:shd w:val="clear" w:color="auto" w:fill="auto"/>
            <w:vAlign w:val="center"/>
            <w:hideMark/>
          </w:tcPr>
          <w:p w14:paraId="152D1B39" w14:textId="77777777" w:rsidR="0053406E" w:rsidRPr="00F32230" w:rsidRDefault="0053406E" w:rsidP="00AD56DA">
            <w:pPr>
              <w:jc w:val="right"/>
              <w:rPr>
                <w:rFonts w:cs="Arial"/>
                <w:b/>
                <w:bCs/>
              </w:rPr>
            </w:pPr>
            <w:r w:rsidRPr="00F32230">
              <w:rPr>
                <w:rFonts w:cs="Arial"/>
                <w:b/>
                <w:bCs/>
              </w:rPr>
              <w:t>90,15</w:t>
            </w:r>
          </w:p>
        </w:tc>
        <w:tc>
          <w:tcPr>
            <w:tcW w:w="1000" w:type="dxa"/>
            <w:tcBorders>
              <w:top w:val="nil"/>
              <w:left w:val="nil"/>
              <w:bottom w:val="single" w:sz="4" w:space="0" w:color="auto"/>
              <w:right w:val="single" w:sz="4" w:space="0" w:color="auto"/>
            </w:tcBorders>
            <w:shd w:val="clear" w:color="auto" w:fill="auto"/>
            <w:vAlign w:val="center"/>
            <w:hideMark/>
          </w:tcPr>
          <w:p w14:paraId="7E7A0DB4" w14:textId="77777777" w:rsidR="0053406E" w:rsidRPr="00F32230" w:rsidRDefault="0053406E" w:rsidP="00AD56DA">
            <w:pPr>
              <w:jc w:val="right"/>
              <w:rPr>
                <w:rFonts w:cs="Arial"/>
                <w:b/>
                <w:bCs/>
              </w:rPr>
            </w:pPr>
            <w:r w:rsidRPr="00F32230">
              <w:rPr>
                <w:rFonts w:cs="Arial"/>
                <w:b/>
                <w:bCs/>
              </w:rPr>
              <w:t>8,67</w:t>
            </w:r>
          </w:p>
        </w:tc>
      </w:tr>
      <w:tr w:rsidR="0053406E" w:rsidRPr="00F32230" w14:paraId="5FE59F97" w14:textId="77777777" w:rsidTr="00AD56DA">
        <w:trPr>
          <w:trHeight w:val="1425"/>
        </w:trPr>
        <w:tc>
          <w:tcPr>
            <w:tcW w:w="680" w:type="dxa"/>
            <w:tcBorders>
              <w:top w:val="nil"/>
              <w:left w:val="single" w:sz="4" w:space="0" w:color="auto"/>
              <w:bottom w:val="single" w:sz="4" w:space="0" w:color="auto"/>
              <w:right w:val="single" w:sz="4" w:space="0" w:color="auto"/>
            </w:tcBorders>
            <w:shd w:val="clear" w:color="auto" w:fill="auto"/>
            <w:hideMark/>
          </w:tcPr>
          <w:p w14:paraId="04627F17" w14:textId="77777777" w:rsidR="0053406E" w:rsidRPr="00F32230" w:rsidRDefault="0053406E" w:rsidP="00AD56DA">
            <w:pPr>
              <w:jc w:val="center"/>
              <w:rPr>
                <w:rFonts w:cs="Arial"/>
              </w:rPr>
            </w:pPr>
            <w:r w:rsidRPr="00F32230">
              <w:rPr>
                <w:rFonts w:cs="Arial"/>
              </w:rPr>
              <w:t>751</w:t>
            </w:r>
          </w:p>
        </w:tc>
        <w:tc>
          <w:tcPr>
            <w:tcW w:w="2820" w:type="dxa"/>
            <w:tcBorders>
              <w:top w:val="nil"/>
              <w:left w:val="nil"/>
              <w:bottom w:val="single" w:sz="4" w:space="0" w:color="auto"/>
              <w:right w:val="single" w:sz="4" w:space="0" w:color="auto"/>
            </w:tcBorders>
            <w:shd w:val="clear" w:color="auto" w:fill="auto"/>
            <w:hideMark/>
          </w:tcPr>
          <w:p w14:paraId="51B246CF" w14:textId="77777777" w:rsidR="0053406E" w:rsidRPr="00F32230" w:rsidRDefault="0053406E" w:rsidP="00AD56DA">
            <w:pPr>
              <w:rPr>
                <w:rFonts w:cs="Arial"/>
              </w:rPr>
            </w:pPr>
            <w:r w:rsidRPr="00F32230">
              <w:rPr>
                <w:rFonts w:cs="Arial"/>
              </w:rPr>
              <w:t>Urzędy naczelnych organów władzy państwowej, kontroli i ochrony prawa oraz sądownictwa</w:t>
            </w:r>
          </w:p>
        </w:tc>
        <w:tc>
          <w:tcPr>
            <w:tcW w:w="1660" w:type="dxa"/>
            <w:tcBorders>
              <w:top w:val="nil"/>
              <w:left w:val="nil"/>
              <w:bottom w:val="single" w:sz="4" w:space="0" w:color="auto"/>
              <w:right w:val="single" w:sz="4" w:space="0" w:color="auto"/>
            </w:tcBorders>
            <w:shd w:val="clear" w:color="auto" w:fill="auto"/>
            <w:vAlign w:val="center"/>
            <w:hideMark/>
          </w:tcPr>
          <w:p w14:paraId="3F53488B" w14:textId="77777777" w:rsidR="0053406E" w:rsidRPr="00F32230" w:rsidRDefault="0053406E" w:rsidP="00AD56DA">
            <w:pPr>
              <w:jc w:val="right"/>
              <w:rPr>
                <w:rFonts w:cs="Arial"/>
              </w:rPr>
            </w:pPr>
            <w:r w:rsidRPr="00F32230">
              <w:rPr>
                <w:rFonts w:cs="Arial"/>
              </w:rPr>
              <w:t>51 217,00</w:t>
            </w:r>
          </w:p>
        </w:tc>
        <w:tc>
          <w:tcPr>
            <w:tcW w:w="1660" w:type="dxa"/>
            <w:tcBorders>
              <w:top w:val="nil"/>
              <w:left w:val="nil"/>
              <w:bottom w:val="single" w:sz="4" w:space="0" w:color="auto"/>
              <w:right w:val="single" w:sz="4" w:space="0" w:color="auto"/>
            </w:tcBorders>
            <w:shd w:val="clear" w:color="auto" w:fill="auto"/>
            <w:vAlign w:val="center"/>
            <w:hideMark/>
          </w:tcPr>
          <w:p w14:paraId="7912D210" w14:textId="77777777" w:rsidR="0053406E" w:rsidRPr="00F32230" w:rsidRDefault="0053406E" w:rsidP="00AD56DA">
            <w:pPr>
              <w:jc w:val="right"/>
              <w:rPr>
                <w:rFonts w:cs="Arial"/>
              </w:rPr>
            </w:pPr>
            <w:r w:rsidRPr="00F32230">
              <w:rPr>
                <w:rFonts w:cs="Arial"/>
              </w:rPr>
              <w:t>48 899,23</w:t>
            </w:r>
          </w:p>
        </w:tc>
        <w:tc>
          <w:tcPr>
            <w:tcW w:w="1100" w:type="dxa"/>
            <w:tcBorders>
              <w:top w:val="nil"/>
              <w:left w:val="nil"/>
              <w:bottom w:val="single" w:sz="4" w:space="0" w:color="auto"/>
              <w:right w:val="single" w:sz="4" w:space="0" w:color="auto"/>
            </w:tcBorders>
            <w:shd w:val="clear" w:color="auto" w:fill="auto"/>
            <w:vAlign w:val="center"/>
            <w:hideMark/>
          </w:tcPr>
          <w:p w14:paraId="62119A49" w14:textId="77777777" w:rsidR="0053406E" w:rsidRPr="00F32230" w:rsidRDefault="0053406E" w:rsidP="00AD56DA">
            <w:pPr>
              <w:jc w:val="right"/>
              <w:rPr>
                <w:rFonts w:cs="Arial"/>
                <w:b/>
                <w:bCs/>
              </w:rPr>
            </w:pPr>
            <w:r w:rsidRPr="00F32230">
              <w:rPr>
                <w:rFonts w:cs="Arial"/>
                <w:b/>
                <w:bCs/>
              </w:rPr>
              <w:t>95,47</w:t>
            </w:r>
          </w:p>
        </w:tc>
        <w:tc>
          <w:tcPr>
            <w:tcW w:w="1000" w:type="dxa"/>
            <w:tcBorders>
              <w:top w:val="nil"/>
              <w:left w:val="nil"/>
              <w:bottom w:val="single" w:sz="4" w:space="0" w:color="auto"/>
              <w:right w:val="single" w:sz="4" w:space="0" w:color="auto"/>
            </w:tcBorders>
            <w:shd w:val="clear" w:color="auto" w:fill="auto"/>
            <w:vAlign w:val="center"/>
            <w:hideMark/>
          </w:tcPr>
          <w:p w14:paraId="5858C0B4" w14:textId="77777777" w:rsidR="0053406E" w:rsidRPr="00F32230" w:rsidRDefault="0053406E" w:rsidP="00AD56DA">
            <w:pPr>
              <w:jc w:val="right"/>
              <w:rPr>
                <w:rFonts w:cs="Arial"/>
                <w:b/>
                <w:bCs/>
              </w:rPr>
            </w:pPr>
            <w:r w:rsidRPr="00F32230">
              <w:rPr>
                <w:rFonts w:cs="Arial"/>
                <w:b/>
                <w:bCs/>
              </w:rPr>
              <w:t>0,15</w:t>
            </w:r>
          </w:p>
        </w:tc>
      </w:tr>
      <w:tr w:rsidR="0053406E" w:rsidRPr="00F32230" w14:paraId="01CEEAB6" w14:textId="77777777" w:rsidTr="00AD56DA">
        <w:trPr>
          <w:trHeight w:val="855"/>
        </w:trPr>
        <w:tc>
          <w:tcPr>
            <w:tcW w:w="680" w:type="dxa"/>
            <w:tcBorders>
              <w:top w:val="nil"/>
              <w:left w:val="single" w:sz="4" w:space="0" w:color="auto"/>
              <w:bottom w:val="single" w:sz="4" w:space="0" w:color="auto"/>
              <w:right w:val="single" w:sz="4" w:space="0" w:color="auto"/>
            </w:tcBorders>
            <w:shd w:val="clear" w:color="auto" w:fill="auto"/>
            <w:hideMark/>
          </w:tcPr>
          <w:p w14:paraId="07285AC5" w14:textId="77777777" w:rsidR="0053406E" w:rsidRPr="00F32230" w:rsidRDefault="0053406E" w:rsidP="00AD56DA">
            <w:pPr>
              <w:jc w:val="center"/>
              <w:rPr>
                <w:rFonts w:cs="Arial"/>
              </w:rPr>
            </w:pPr>
            <w:r w:rsidRPr="00F32230">
              <w:rPr>
                <w:rFonts w:cs="Arial"/>
              </w:rPr>
              <w:t>754</w:t>
            </w:r>
          </w:p>
        </w:tc>
        <w:tc>
          <w:tcPr>
            <w:tcW w:w="2820" w:type="dxa"/>
            <w:tcBorders>
              <w:top w:val="nil"/>
              <w:left w:val="nil"/>
              <w:bottom w:val="single" w:sz="4" w:space="0" w:color="auto"/>
              <w:right w:val="single" w:sz="4" w:space="0" w:color="auto"/>
            </w:tcBorders>
            <w:shd w:val="clear" w:color="auto" w:fill="auto"/>
            <w:hideMark/>
          </w:tcPr>
          <w:p w14:paraId="322EF529" w14:textId="77777777" w:rsidR="0053406E" w:rsidRPr="00F32230" w:rsidRDefault="0053406E" w:rsidP="00AD56DA">
            <w:pPr>
              <w:rPr>
                <w:rFonts w:cs="Arial"/>
              </w:rPr>
            </w:pPr>
            <w:r w:rsidRPr="00F32230">
              <w:rPr>
                <w:rFonts w:cs="Arial"/>
              </w:rPr>
              <w:t>Bezpieczeństwo publiczne i ochrona przeciwpożarowa</w:t>
            </w:r>
          </w:p>
        </w:tc>
        <w:tc>
          <w:tcPr>
            <w:tcW w:w="1660" w:type="dxa"/>
            <w:tcBorders>
              <w:top w:val="nil"/>
              <w:left w:val="nil"/>
              <w:bottom w:val="single" w:sz="4" w:space="0" w:color="auto"/>
              <w:right w:val="single" w:sz="4" w:space="0" w:color="auto"/>
            </w:tcBorders>
            <w:shd w:val="clear" w:color="auto" w:fill="auto"/>
            <w:vAlign w:val="center"/>
            <w:hideMark/>
          </w:tcPr>
          <w:p w14:paraId="4E7FE535" w14:textId="77777777" w:rsidR="0053406E" w:rsidRPr="00F32230" w:rsidRDefault="0053406E" w:rsidP="00AD56DA">
            <w:pPr>
              <w:jc w:val="right"/>
              <w:rPr>
                <w:rFonts w:cs="Arial"/>
              </w:rPr>
            </w:pPr>
            <w:r w:rsidRPr="00F32230">
              <w:rPr>
                <w:rFonts w:cs="Arial"/>
              </w:rPr>
              <w:t>185 893,00</w:t>
            </w:r>
          </w:p>
        </w:tc>
        <w:tc>
          <w:tcPr>
            <w:tcW w:w="1660" w:type="dxa"/>
            <w:tcBorders>
              <w:top w:val="nil"/>
              <w:left w:val="nil"/>
              <w:bottom w:val="single" w:sz="4" w:space="0" w:color="auto"/>
              <w:right w:val="single" w:sz="4" w:space="0" w:color="auto"/>
            </w:tcBorders>
            <w:shd w:val="clear" w:color="auto" w:fill="auto"/>
            <w:vAlign w:val="center"/>
            <w:hideMark/>
          </w:tcPr>
          <w:p w14:paraId="1B890EC1" w14:textId="77777777" w:rsidR="0053406E" w:rsidRPr="00F32230" w:rsidRDefault="0053406E" w:rsidP="00AD56DA">
            <w:pPr>
              <w:jc w:val="right"/>
              <w:rPr>
                <w:rFonts w:cs="Arial"/>
              </w:rPr>
            </w:pPr>
            <w:r w:rsidRPr="00F32230">
              <w:rPr>
                <w:rFonts w:cs="Arial"/>
              </w:rPr>
              <w:t>118 866,73</w:t>
            </w:r>
          </w:p>
        </w:tc>
        <w:tc>
          <w:tcPr>
            <w:tcW w:w="1100" w:type="dxa"/>
            <w:tcBorders>
              <w:top w:val="nil"/>
              <w:left w:val="nil"/>
              <w:bottom w:val="single" w:sz="4" w:space="0" w:color="auto"/>
              <w:right w:val="single" w:sz="4" w:space="0" w:color="auto"/>
            </w:tcBorders>
            <w:shd w:val="clear" w:color="auto" w:fill="auto"/>
            <w:vAlign w:val="center"/>
            <w:hideMark/>
          </w:tcPr>
          <w:p w14:paraId="7407B630" w14:textId="77777777" w:rsidR="0053406E" w:rsidRPr="00F32230" w:rsidRDefault="0053406E" w:rsidP="00AD56DA">
            <w:pPr>
              <w:jc w:val="right"/>
              <w:rPr>
                <w:rFonts w:cs="Arial"/>
                <w:b/>
                <w:bCs/>
              </w:rPr>
            </w:pPr>
            <w:r w:rsidRPr="00F32230">
              <w:rPr>
                <w:rFonts w:cs="Arial"/>
                <w:b/>
                <w:bCs/>
              </w:rPr>
              <w:t>63,94</w:t>
            </w:r>
          </w:p>
        </w:tc>
        <w:tc>
          <w:tcPr>
            <w:tcW w:w="1000" w:type="dxa"/>
            <w:tcBorders>
              <w:top w:val="nil"/>
              <w:left w:val="nil"/>
              <w:bottom w:val="single" w:sz="4" w:space="0" w:color="auto"/>
              <w:right w:val="single" w:sz="4" w:space="0" w:color="auto"/>
            </w:tcBorders>
            <w:shd w:val="clear" w:color="auto" w:fill="auto"/>
            <w:vAlign w:val="center"/>
            <w:hideMark/>
          </w:tcPr>
          <w:p w14:paraId="66E5327E" w14:textId="77777777" w:rsidR="0053406E" w:rsidRPr="00F32230" w:rsidRDefault="0053406E" w:rsidP="00AD56DA">
            <w:pPr>
              <w:jc w:val="right"/>
              <w:rPr>
                <w:rFonts w:cs="Arial"/>
                <w:b/>
                <w:bCs/>
              </w:rPr>
            </w:pPr>
            <w:r w:rsidRPr="00F32230">
              <w:rPr>
                <w:rFonts w:cs="Arial"/>
                <w:b/>
                <w:bCs/>
              </w:rPr>
              <w:t>0,37</w:t>
            </w:r>
          </w:p>
        </w:tc>
      </w:tr>
      <w:tr w:rsidR="0053406E" w:rsidRPr="00F32230" w14:paraId="0BDD7F1F"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A0F00E9" w14:textId="77777777" w:rsidR="0053406E" w:rsidRPr="00F32230" w:rsidRDefault="0053406E" w:rsidP="00AD56DA">
            <w:pPr>
              <w:jc w:val="center"/>
              <w:rPr>
                <w:rFonts w:cs="Arial"/>
              </w:rPr>
            </w:pPr>
            <w:r w:rsidRPr="00F32230">
              <w:rPr>
                <w:rFonts w:cs="Arial"/>
              </w:rPr>
              <w:t>757</w:t>
            </w:r>
          </w:p>
        </w:tc>
        <w:tc>
          <w:tcPr>
            <w:tcW w:w="2820" w:type="dxa"/>
            <w:tcBorders>
              <w:top w:val="nil"/>
              <w:left w:val="nil"/>
              <w:bottom w:val="single" w:sz="4" w:space="0" w:color="auto"/>
              <w:right w:val="single" w:sz="4" w:space="0" w:color="auto"/>
            </w:tcBorders>
            <w:shd w:val="clear" w:color="auto" w:fill="auto"/>
            <w:hideMark/>
          </w:tcPr>
          <w:p w14:paraId="2CA2DEB6" w14:textId="77777777" w:rsidR="0053406E" w:rsidRPr="00F32230" w:rsidRDefault="0053406E" w:rsidP="00AD56DA">
            <w:pPr>
              <w:rPr>
                <w:rFonts w:cs="Arial"/>
              </w:rPr>
            </w:pPr>
            <w:r w:rsidRPr="00F32230">
              <w:rPr>
                <w:rFonts w:cs="Arial"/>
              </w:rPr>
              <w:t>Obsługa długu publicznego</w:t>
            </w:r>
          </w:p>
        </w:tc>
        <w:tc>
          <w:tcPr>
            <w:tcW w:w="1660" w:type="dxa"/>
            <w:tcBorders>
              <w:top w:val="nil"/>
              <w:left w:val="nil"/>
              <w:bottom w:val="single" w:sz="4" w:space="0" w:color="auto"/>
              <w:right w:val="single" w:sz="4" w:space="0" w:color="auto"/>
            </w:tcBorders>
            <w:shd w:val="clear" w:color="auto" w:fill="auto"/>
            <w:vAlign w:val="center"/>
            <w:hideMark/>
          </w:tcPr>
          <w:p w14:paraId="7F46C474" w14:textId="77777777" w:rsidR="0053406E" w:rsidRPr="00F32230" w:rsidRDefault="0053406E" w:rsidP="00AD56DA">
            <w:pPr>
              <w:jc w:val="right"/>
              <w:rPr>
                <w:rFonts w:cs="Arial"/>
              </w:rPr>
            </w:pPr>
            <w:r w:rsidRPr="00F32230">
              <w:rPr>
                <w:rFonts w:cs="Arial"/>
              </w:rPr>
              <w:t>141 930,00</w:t>
            </w:r>
          </w:p>
        </w:tc>
        <w:tc>
          <w:tcPr>
            <w:tcW w:w="1660" w:type="dxa"/>
            <w:tcBorders>
              <w:top w:val="nil"/>
              <w:left w:val="nil"/>
              <w:bottom w:val="single" w:sz="4" w:space="0" w:color="auto"/>
              <w:right w:val="single" w:sz="4" w:space="0" w:color="auto"/>
            </w:tcBorders>
            <w:shd w:val="clear" w:color="auto" w:fill="auto"/>
            <w:vAlign w:val="center"/>
            <w:hideMark/>
          </w:tcPr>
          <w:p w14:paraId="58EB9C43" w14:textId="77777777" w:rsidR="0053406E" w:rsidRPr="00F32230" w:rsidRDefault="0053406E" w:rsidP="00AD56DA">
            <w:pPr>
              <w:jc w:val="right"/>
              <w:rPr>
                <w:rFonts w:cs="Arial"/>
              </w:rPr>
            </w:pPr>
            <w:r w:rsidRPr="00F32230">
              <w:rPr>
                <w:rFonts w:cs="Arial"/>
              </w:rPr>
              <w:t>103 355,97</w:t>
            </w:r>
          </w:p>
        </w:tc>
        <w:tc>
          <w:tcPr>
            <w:tcW w:w="1100" w:type="dxa"/>
            <w:tcBorders>
              <w:top w:val="nil"/>
              <w:left w:val="nil"/>
              <w:bottom w:val="single" w:sz="4" w:space="0" w:color="auto"/>
              <w:right w:val="single" w:sz="4" w:space="0" w:color="auto"/>
            </w:tcBorders>
            <w:shd w:val="clear" w:color="auto" w:fill="auto"/>
            <w:vAlign w:val="center"/>
            <w:hideMark/>
          </w:tcPr>
          <w:p w14:paraId="61D69592" w14:textId="77777777" w:rsidR="0053406E" w:rsidRPr="00F32230" w:rsidRDefault="0053406E" w:rsidP="00AD56DA">
            <w:pPr>
              <w:jc w:val="right"/>
              <w:rPr>
                <w:rFonts w:cs="Arial"/>
                <w:b/>
                <w:bCs/>
              </w:rPr>
            </w:pPr>
            <w:r w:rsidRPr="00F32230">
              <w:rPr>
                <w:rFonts w:cs="Arial"/>
                <w:b/>
                <w:bCs/>
              </w:rPr>
              <w:t>72,82</w:t>
            </w:r>
          </w:p>
        </w:tc>
        <w:tc>
          <w:tcPr>
            <w:tcW w:w="1000" w:type="dxa"/>
            <w:tcBorders>
              <w:top w:val="nil"/>
              <w:left w:val="nil"/>
              <w:bottom w:val="single" w:sz="4" w:space="0" w:color="auto"/>
              <w:right w:val="single" w:sz="4" w:space="0" w:color="auto"/>
            </w:tcBorders>
            <w:shd w:val="clear" w:color="auto" w:fill="auto"/>
            <w:vAlign w:val="center"/>
            <w:hideMark/>
          </w:tcPr>
          <w:p w14:paraId="0034FD13" w14:textId="77777777" w:rsidR="0053406E" w:rsidRPr="00F32230" w:rsidRDefault="0053406E" w:rsidP="00AD56DA">
            <w:pPr>
              <w:jc w:val="right"/>
              <w:rPr>
                <w:rFonts w:cs="Arial"/>
                <w:b/>
                <w:bCs/>
              </w:rPr>
            </w:pPr>
            <w:r w:rsidRPr="00F32230">
              <w:rPr>
                <w:rFonts w:cs="Arial"/>
                <w:b/>
                <w:bCs/>
              </w:rPr>
              <w:t>0,32</w:t>
            </w:r>
          </w:p>
        </w:tc>
      </w:tr>
      <w:tr w:rsidR="0053406E" w:rsidRPr="00F32230" w14:paraId="02F2A248"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B628B19" w14:textId="77777777" w:rsidR="0053406E" w:rsidRPr="00F32230" w:rsidRDefault="0053406E" w:rsidP="00AD56DA">
            <w:pPr>
              <w:jc w:val="center"/>
              <w:rPr>
                <w:rFonts w:cs="Arial"/>
              </w:rPr>
            </w:pPr>
            <w:r w:rsidRPr="00F32230">
              <w:rPr>
                <w:rFonts w:cs="Arial"/>
              </w:rPr>
              <w:t>758</w:t>
            </w:r>
          </w:p>
        </w:tc>
        <w:tc>
          <w:tcPr>
            <w:tcW w:w="2820" w:type="dxa"/>
            <w:tcBorders>
              <w:top w:val="nil"/>
              <w:left w:val="nil"/>
              <w:bottom w:val="single" w:sz="4" w:space="0" w:color="auto"/>
              <w:right w:val="single" w:sz="4" w:space="0" w:color="auto"/>
            </w:tcBorders>
            <w:shd w:val="clear" w:color="auto" w:fill="auto"/>
            <w:hideMark/>
          </w:tcPr>
          <w:p w14:paraId="1E7F2733" w14:textId="77777777" w:rsidR="0053406E" w:rsidRPr="00F32230" w:rsidRDefault="0053406E" w:rsidP="00AD56DA">
            <w:pPr>
              <w:rPr>
                <w:rFonts w:cs="Arial"/>
              </w:rPr>
            </w:pPr>
            <w:r w:rsidRPr="00F32230">
              <w:rPr>
                <w:rFonts w:cs="Arial"/>
              </w:rPr>
              <w:t>Różne rozliczenia</w:t>
            </w:r>
          </w:p>
        </w:tc>
        <w:tc>
          <w:tcPr>
            <w:tcW w:w="1660" w:type="dxa"/>
            <w:tcBorders>
              <w:top w:val="nil"/>
              <w:left w:val="nil"/>
              <w:bottom w:val="single" w:sz="4" w:space="0" w:color="auto"/>
              <w:right w:val="single" w:sz="4" w:space="0" w:color="auto"/>
            </w:tcBorders>
            <w:shd w:val="clear" w:color="auto" w:fill="auto"/>
            <w:vAlign w:val="center"/>
            <w:hideMark/>
          </w:tcPr>
          <w:p w14:paraId="0F0F9404" w14:textId="77777777" w:rsidR="0053406E" w:rsidRPr="00F32230" w:rsidRDefault="0053406E" w:rsidP="00AD56DA">
            <w:pPr>
              <w:jc w:val="right"/>
              <w:rPr>
                <w:rFonts w:cs="Arial"/>
              </w:rPr>
            </w:pPr>
            <w:r w:rsidRPr="00F32230">
              <w:rPr>
                <w:rFonts w:cs="Arial"/>
              </w:rPr>
              <w:t>120 705,64</w:t>
            </w:r>
          </w:p>
        </w:tc>
        <w:tc>
          <w:tcPr>
            <w:tcW w:w="1660" w:type="dxa"/>
            <w:tcBorders>
              <w:top w:val="nil"/>
              <w:left w:val="nil"/>
              <w:bottom w:val="single" w:sz="4" w:space="0" w:color="auto"/>
              <w:right w:val="single" w:sz="4" w:space="0" w:color="auto"/>
            </w:tcBorders>
            <w:shd w:val="clear" w:color="auto" w:fill="auto"/>
            <w:vAlign w:val="center"/>
            <w:hideMark/>
          </w:tcPr>
          <w:p w14:paraId="63AE11AD" w14:textId="77777777" w:rsidR="0053406E" w:rsidRPr="00F32230" w:rsidRDefault="0053406E" w:rsidP="00AD56DA">
            <w:pPr>
              <w:jc w:val="right"/>
              <w:rPr>
                <w:rFonts w:cs="Arial"/>
              </w:rPr>
            </w:pPr>
            <w:r w:rsidRPr="00F32230">
              <w:rPr>
                <w:rFonts w:cs="Arial"/>
              </w:rPr>
              <w:t>0,00</w:t>
            </w:r>
          </w:p>
        </w:tc>
        <w:tc>
          <w:tcPr>
            <w:tcW w:w="1100" w:type="dxa"/>
            <w:tcBorders>
              <w:top w:val="nil"/>
              <w:left w:val="nil"/>
              <w:bottom w:val="single" w:sz="4" w:space="0" w:color="auto"/>
              <w:right w:val="single" w:sz="4" w:space="0" w:color="auto"/>
            </w:tcBorders>
            <w:shd w:val="clear" w:color="auto" w:fill="auto"/>
            <w:vAlign w:val="center"/>
            <w:hideMark/>
          </w:tcPr>
          <w:p w14:paraId="27E90AD7" w14:textId="77777777" w:rsidR="0053406E" w:rsidRPr="00F32230" w:rsidRDefault="0053406E" w:rsidP="00AD56DA">
            <w:pPr>
              <w:jc w:val="right"/>
              <w:rPr>
                <w:rFonts w:cs="Arial"/>
                <w:b/>
                <w:bCs/>
              </w:rPr>
            </w:pPr>
            <w:r w:rsidRPr="00F32230">
              <w:rPr>
                <w:rFonts w:cs="Arial"/>
                <w:b/>
                <w:bCs/>
              </w:rPr>
              <w:t>0,00</w:t>
            </w:r>
          </w:p>
        </w:tc>
        <w:tc>
          <w:tcPr>
            <w:tcW w:w="1000" w:type="dxa"/>
            <w:tcBorders>
              <w:top w:val="nil"/>
              <w:left w:val="nil"/>
              <w:bottom w:val="single" w:sz="4" w:space="0" w:color="auto"/>
              <w:right w:val="single" w:sz="4" w:space="0" w:color="auto"/>
            </w:tcBorders>
            <w:shd w:val="clear" w:color="auto" w:fill="auto"/>
            <w:vAlign w:val="center"/>
            <w:hideMark/>
          </w:tcPr>
          <w:p w14:paraId="3251B0A6" w14:textId="77777777" w:rsidR="0053406E" w:rsidRPr="00F32230" w:rsidRDefault="0053406E" w:rsidP="00AD56DA">
            <w:pPr>
              <w:jc w:val="right"/>
              <w:rPr>
                <w:rFonts w:cs="Arial"/>
                <w:b/>
                <w:bCs/>
              </w:rPr>
            </w:pPr>
            <w:r w:rsidRPr="00F32230">
              <w:rPr>
                <w:rFonts w:cs="Arial"/>
                <w:b/>
                <w:bCs/>
              </w:rPr>
              <w:t>0,00</w:t>
            </w:r>
          </w:p>
        </w:tc>
      </w:tr>
      <w:tr w:rsidR="0053406E" w:rsidRPr="00F32230" w14:paraId="234DE6CD"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1484CB2" w14:textId="77777777" w:rsidR="0053406E" w:rsidRPr="00F32230" w:rsidRDefault="0053406E" w:rsidP="00AD56DA">
            <w:pPr>
              <w:jc w:val="center"/>
              <w:rPr>
                <w:rFonts w:cs="Arial"/>
              </w:rPr>
            </w:pPr>
            <w:r w:rsidRPr="00F32230">
              <w:rPr>
                <w:rFonts w:cs="Arial"/>
              </w:rPr>
              <w:t>801</w:t>
            </w:r>
          </w:p>
        </w:tc>
        <w:tc>
          <w:tcPr>
            <w:tcW w:w="2820" w:type="dxa"/>
            <w:tcBorders>
              <w:top w:val="nil"/>
              <w:left w:val="nil"/>
              <w:bottom w:val="single" w:sz="4" w:space="0" w:color="auto"/>
              <w:right w:val="single" w:sz="4" w:space="0" w:color="auto"/>
            </w:tcBorders>
            <w:shd w:val="clear" w:color="auto" w:fill="auto"/>
            <w:hideMark/>
          </w:tcPr>
          <w:p w14:paraId="3DB30668" w14:textId="77777777" w:rsidR="0053406E" w:rsidRPr="00F32230" w:rsidRDefault="0053406E" w:rsidP="00AD56DA">
            <w:pPr>
              <w:rPr>
                <w:rFonts w:cs="Arial"/>
              </w:rPr>
            </w:pPr>
            <w:r w:rsidRPr="00F32230">
              <w:rPr>
                <w:rFonts w:cs="Arial"/>
              </w:rPr>
              <w:t>Oświata i wychowanie</w:t>
            </w:r>
          </w:p>
        </w:tc>
        <w:tc>
          <w:tcPr>
            <w:tcW w:w="1660" w:type="dxa"/>
            <w:tcBorders>
              <w:top w:val="nil"/>
              <w:left w:val="nil"/>
              <w:bottom w:val="single" w:sz="4" w:space="0" w:color="auto"/>
              <w:right w:val="single" w:sz="4" w:space="0" w:color="auto"/>
            </w:tcBorders>
            <w:shd w:val="clear" w:color="auto" w:fill="auto"/>
            <w:vAlign w:val="center"/>
            <w:hideMark/>
          </w:tcPr>
          <w:p w14:paraId="1809A80A" w14:textId="77777777" w:rsidR="0053406E" w:rsidRPr="00F32230" w:rsidRDefault="0053406E" w:rsidP="00AD56DA">
            <w:pPr>
              <w:jc w:val="right"/>
              <w:rPr>
                <w:rFonts w:cs="Arial"/>
              </w:rPr>
            </w:pPr>
            <w:r w:rsidRPr="00F32230">
              <w:rPr>
                <w:rFonts w:cs="Arial"/>
              </w:rPr>
              <w:t>9 933 886,80</w:t>
            </w:r>
          </w:p>
        </w:tc>
        <w:tc>
          <w:tcPr>
            <w:tcW w:w="1660" w:type="dxa"/>
            <w:tcBorders>
              <w:top w:val="nil"/>
              <w:left w:val="nil"/>
              <w:bottom w:val="single" w:sz="4" w:space="0" w:color="auto"/>
              <w:right w:val="single" w:sz="4" w:space="0" w:color="auto"/>
            </w:tcBorders>
            <w:shd w:val="clear" w:color="auto" w:fill="auto"/>
            <w:vAlign w:val="center"/>
            <w:hideMark/>
          </w:tcPr>
          <w:p w14:paraId="45803C75" w14:textId="77777777" w:rsidR="0053406E" w:rsidRPr="00F32230" w:rsidRDefault="0053406E" w:rsidP="00AD56DA">
            <w:pPr>
              <w:jc w:val="right"/>
              <w:rPr>
                <w:rFonts w:cs="Arial"/>
              </w:rPr>
            </w:pPr>
            <w:r w:rsidRPr="00F32230">
              <w:rPr>
                <w:rFonts w:cs="Arial"/>
              </w:rPr>
              <w:t>9 812 393,84</w:t>
            </w:r>
          </w:p>
        </w:tc>
        <w:tc>
          <w:tcPr>
            <w:tcW w:w="1100" w:type="dxa"/>
            <w:tcBorders>
              <w:top w:val="nil"/>
              <w:left w:val="nil"/>
              <w:bottom w:val="single" w:sz="4" w:space="0" w:color="auto"/>
              <w:right w:val="single" w:sz="4" w:space="0" w:color="auto"/>
            </w:tcBorders>
            <w:shd w:val="clear" w:color="auto" w:fill="auto"/>
            <w:vAlign w:val="center"/>
            <w:hideMark/>
          </w:tcPr>
          <w:p w14:paraId="639C3084" w14:textId="77777777" w:rsidR="0053406E" w:rsidRPr="00F32230" w:rsidRDefault="0053406E" w:rsidP="00AD56DA">
            <w:pPr>
              <w:jc w:val="right"/>
              <w:rPr>
                <w:rFonts w:cs="Arial"/>
                <w:b/>
                <w:bCs/>
              </w:rPr>
            </w:pPr>
            <w:r w:rsidRPr="00F32230">
              <w:rPr>
                <w:rFonts w:cs="Arial"/>
                <w:b/>
                <w:bCs/>
              </w:rPr>
              <w:t>98,78</w:t>
            </w:r>
          </w:p>
        </w:tc>
        <w:tc>
          <w:tcPr>
            <w:tcW w:w="1000" w:type="dxa"/>
            <w:tcBorders>
              <w:top w:val="nil"/>
              <w:left w:val="nil"/>
              <w:bottom w:val="single" w:sz="4" w:space="0" w:color="auto"/>
              <w:right w:val="single" w:sz="4" w:space="0" w:color="auto"/>
            </w:tcBorders>
            <w:shd w:val="clear" w:color="auto" w:fill="auto"/>
            <w:vAlign w:val="center"/>
            <w:hideMark/>
          </w:tcPr>
          <w:p w14:paraId="79FE13E3" w14:textId="77777777" w:rsidR="0053406E" w:rsidRPr="00F32230" w:rsidRDefault="0053406E" w:rsidP="00AD56DA">
            <w:pPr>
              <w:jc w:val="right"/>
              <w:rPr>
                <w:rFonts w:cs="Arial"/>
                <w:b/>
                <w:bCs/>
              </w:rPr>
            </w:pPr>
            <w:r w:rsidRPr="00F32230">
              <w:rPr>
                <w:rFonts w:cs="Arial"/>
                <w:b/>
                <w:bCs/>
              </w:rPr>
              <w:t>30,59</w:t>
            </w:r>
          </w:p>
        </w:tc>
      </w:tr>
      <w:tr w:rsidR="0053406E" w:rsidRPr="00F32230" w14:paraId="78016E59"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E9BF958" w14:textId="77777777" w:rsidR="0053406E" w:rsidRPr="00F32230" w:rsidRDefault="0053406E" w:rsidP="00AD56DA">
            <w:pPr>
              <w:jc w:val="center"/>
              <w:rPr>
                <w:rFonts w:cs="Arial"/>
              </w:rPr>
            </w:pPr>
            <w:r w:rsidRPr="00F32230">
              <w:rPr>
                <w:rFonts w:cs="Arial"/>
              </w:rPr>
              <w:t>851</w:t>
            </w:r>
          </w:p>
        </w:tc>
        <w:tc>
          <w:tcPr>
            <w:tcW w:w="2820" w:type="dxa"/>
            <w:tcBorders>
              <w:top w:val="nil"/>
              <w:left w:val="nil"/>
              <w:bottom w:val="single" w:sz="4" w:space="0" w:color="auto"/>
              <w:right w:val="single" w:sz="4" w:space="0" w:color="auto"/>
            </w:tcBorders>
            <w:shd w:val="clear" w:color="auto" w:fill="auto"/>
            <w:hideMark/>
          </w:tcPr>
          <w:p w14:paraId="40B9B1FC" w14:textId="77777777" w:rsidR="0053406E" w:rsidRPr="00F32230" w:rsidRDefault="0053406E" w:rsidP="00AD56DA">
            <w:pPr>
              <w:rPr>
                <w:rFonts w:cs="Arial"/>
              </w:rPr>
            </w:pPr>
            <w:r w:rsidRPr="00F32230">
              <w:rPr>
                <w:rFonts w:cs="Arial"/>
              </w:rPr>
              <w:t>Ochrona zdrowia</w:t>
            </w:r>
          </w:p>
        </w:tc>
        <w:tc>
          <w:tcPr>
            <w:tcW w:w="1660" w:type="dxa"/>
            <w:tcBorders>
              <w:top w:val="nil"/>
              <w:left w:val="nil"/>
              <w:bottom w:val="single" w:sz="4" w:space="0" w:color="auto"/>
              <w:right w:val="single" w:sz="4" w:space="0" w:color="auto"/>
            </w:tcBorders>
            <w:shd w:val="clear" w:color="auto" w:fill="auto"/>
            <w:vAlign w:val="center"/>
            <w:hideMark/>
          </w:tcPr>
          <w:p w14:paraId="2EEDE4B1" w14:textId="77777777" w:rsidR="0053406E" w:rsidRPr="00F32230" w:rsidRDefault="0053406E" w:rsidP="00AD56DA">
            <w:pPr>
              <w:jc w:val="right"/>
              <w:rPr>
                <w:rFonts w:cs="Arial"/>
              </w:rPr>
            </w:pPr>
            <w:r w:rsidRPr="00F32230">
              <w:rPr>
                <w:rFonts w:cs="Arial"/>
              </w:rPr>
              <w:t>214 528,36</w:t>
            </w:r>
          </w:p>
        </w:tc>
        <w:tc>
          <w:tcPr>
            <w:tcW w:w="1660" w:type="dxa"/>
            <w:tcBorders>
              <w:top w:val="nil"/>
              <w:left w:val="nil"/>
              <w:bottom w:val="single" w:sz="4" w:space="0" w:color="auto"/>
              <w:right w:val="single" w:sz="4" w:space="0" w:color="auto"/>
            </w:tcBorders>
            <w:shd w:val="clear" w:color="auto" w:fill="auto"/>
            <w:vAlign w:val="center"/>
            <w:hideMark/>
          </w:tcPr>
          <w:p w14:paraId="776B3376" w14:textId="77777777" w:rsidR="0053406E" w:rsidRPr="00F32230" w:rsidRDefault="0053406E" w:rsidP="00AD56DA">
            <w:pPr>
              <w:jc w:val="right"/>
              <w:rPr>
                <w:rFonts w:cs="Arial"/>
              </w:rPr>
            </w:pPr>
            <w:r w:rsidRPr="00F32230">
              <w:rPr>
                <w:rFonts w:cs="Arial"/>
              </w:rPr>
              <w:t>98 316,11</w:t>
            </w:r>
          </w:p>
        </w:tc>
        <w:tc>
          <w:tcPr>
            <w:tcW w:w="1100" w:type="dxa"/>
            <w:tcBorders>
              <w:top w:val="nil"/>
              <w:left w:val="nil"/>
              <w:bottom w:val="single" w:sz="4" w:space="0" w:color="auto"/>
              <w:right w:val="single" w:sz="4" w:space="0" w:color="auto"/>
            </w:tcBorders>
            <w:shd w:val="clear" w:color="auto" w:fill="auto"/>
            <w:vAlign w:val="center"/>
            <w:hideMark/>
          </w:tcPr>
          <w:p w14:paraId="66A23BE9" w14:textId="77777777" w:rsidR="0053406E" w:rsidRPr="00F32230" w:rsidRDefault="0053406E" w:rsidP="00AD56DA">
            <w:pPr>
              <w:jc w:val="right"/>
              <w:rPr>
                <w:rFonts w:cs="Arial"/>
                <w:b/>
                <w:bCs/>
              </w:rPr>
            </w:pPr>
            <w:r w:rsidRPr="00F32230">
              <w:rPr>
                <w:rFonts w:cs="Arial"/>
                <w:b/>
                <w:bCs/>
              </w:rPr>
              <w:t>45,83</w:t>
            </w:r>
          </w:p>
        </w:tc>
        <w:tc>
          <w:tcPr>
            <w:tcW w:w="1000" w:type="dxa"/>
            <w:tcBorders>
              <w:top w:val="nil"/>
              <w:left w:val="nil"/>
              <w:bottom w:val="single" w:sz="4" w:space="0" w:color="auto"/>
              <w:right w:val="single" w:sz="4" w:space="0" w:color="auto"/>
            </w:tcBorders>
            <w:shd w:val="clear" w:color="auto" w:fill="auto"/>
            <w:vAlign w:val="center"/>
            <w:hideMark/>
          </w:tcPr>
          <w:p w14:paraId="78E15832" w14:textId="77777777" w:rsidR="0053406E" w:rsidRPr="00F32230" w:rsidRDefault="0053406E" w:rsidP="00AD56DA">
            <w:pPr>
              <w:jc w:val="right"/>
              <w:rPr>
                <w:rFonts w:cs="Arial"/>
                <w:b/>
                <w:bCs/>
              </w:rPr>
            </w:pPr>
            <w:r w:rsidRPr="00F32230">
              <w:rPr>
                <w:rFonts w:cs="Arial"/>
                <w:b/>
                <w:bCs/>
              </w:rPr>
              <w:t>0,31</w:t>
            </w:r>
          </w:p>
        </w:tc>
      </w:tr>
      <w:tr w:rsidR="0053406E" w:rsidRPr="00F32230" w14:paraId="4B6EE140"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9F333A8" w14:textId="77777777" w:rsidR="0053406E" w:rsidRPr="00F32230" w:rsidRDefault="0053406E" w:rsidP="00AD56DA">
            <w:pPr>
              <w:jc w:val="center"/>
              <w:rPr>
                <w:rFonts w:cs="Arial"/>
              </w:rPr>
            </w:pPr>
            <w:r w:rsidRPr="00F32230">
              <w:rPr>
                <w:rFonts w:cs="Arial"/>
              </w:rPr>
              <w:t>852</w:t>
            </w:r>
          </w:p>
        </w:tc>
        <w:tc>
          <w:tcPr>
            <w:tcW w:w="2820" w:type="dxa"/>
            <w:tcBorders>
              <w:top w:val="nil"/>
              <w:left w:val="nil"/>
              <w:bottom w:val="single" w:sz="4" w:space="0" w:color="auto"/>
              <w:right w:val="single" w:sz="4" w:space="0" w:color="auto"/>
            </w:tcBorders>
            <w:shd w:val="clear" w:color="auto" w:fill="auto"/>
            <w:hideMark/>
          </w:tcPr>
          <w:p w14:paraId="3211A074" w14:textId="77777777" w:rsidR="0053406E" w:rsidRPr="00F32230" w:rsidRDefault="0053406E" w:rsidP="00AD56DA">
            <w:pPr>
              <w:rPr>
                <w:rFonts w:cs="Arial"/>
              </w:rPr>
            </w:pPr>
            <w:r w:rsidRPr="00F32230">
              <w:rPr>
                <w:rFonts w:cs="Arial"/>
              </w:rPr>
              <w:t>Pomoc społeczna</w:t>
            </w:r>
          </w:p>
        </w:tc>
        <w:tc>
          <w:tcPr>
            <w:tcW w:w="1660" w:type="dxa"/>
            <w:tcBorders>
              <w:top w:val="nil"/>
              <w:left w:val="nil"/>
              <w:bottom w:val="single" w:sz="4" w:space="0" w:color="auto"/>
              <w:right w:val="single" w:sz="4" w:space="0" w:color="auto"/>
            </w:tcBorders>
            <w:shd w:val="clear" w:color="auto" w:fill="auto"/>
            <w:vAlign w:val="center"/>
            <w:hideMark/>
          </w:tcPr>
          <w:p w14:paraId="6945559C" w14:textId="77777777" w:rsidR="0053406E" w:rsidRPr="00F32230" w:rsidRDefault="0053406E" w:rsidP="00AD56DA">
            <w:pPr>
              <w:jc w:val="right"/>
              <w:rPr>
                <w:rFonts w:cs="Arial"/>
              </w:rPr>
            </w:pPr>
            <w:r w:rsidRPr="00F32230">
              <w:rPr>
                <w:rFonts w:cs="Arial"/>
              </w:rPr>
              <w:t>2 197 657,50</w:t>
            </w:r>
          </w:p>
        </w:tc>
        <w:tc>
          <w:tcPr>
            <w:tcW w:w="1660" w:type="dxa"/>
            <w:tcBorders>
              <w:top w:val="nil"/>
              <w:left w:val="nil"/>
              <w:bottom w:val="single" w:sz="4" w:space="0" w:color="auto"/>
              <w:right w:val="single" w:sz="4" w:space="0" w:color="auto"/>
            </w:tcBorders>
            <w:shd w:val="clear" w:color="auto" w:fill="auto"/>
            <w:vAlign w:val="center"/>
            <w:hideMark/>
          </w:tcPr>
          <w:p w14:paraId="23F228DA" w14:textId="77777777" w:rsidR="0053406E" w:rsidRPr="00F32230" w:rsidRDefault="0053406E" w:rsidP="00AD56DA">
            <w:pPr>
              <w:jc w:val="right"/>
              <w:rPr>
                <w:rFonts w:cs="Arial"/>
              </w:rPr>
            </w:pPr>
            <w:r w:rsidRPr="00F32230">
              <w:rPr>
                <w:rFonts w:cs="Arial"/>
              </w:rPr>
              <w:t>1 994 911,25</w:t>
            </w:r>
          </w:p>
        </w:tc>
        <w:tc>
          <w:tcPr>
            <w:tcW w:w="1100" w:type="dxa"/>
            <w:tcBorders>
              <w:top w:val="nil"/>
              <w:left w:val="nil"/>
              <w:bottom w:val="single" w:sz="4" w:space="0" w:color="auto"/>
              <w:right w:val="single" w:sz="4" w:space="0" w:color="auto"/>
            </w:tcBorders>
            <w:shd w:val="clear" w:color="auto" w:fill="auto"/>
            <w:vAlign w:val="center"/>
            <w:hideMark/>
          </w:tcPr>
          <w:p w14:paraId="1C15EB3F" w14:textId="77777777" w:rsidR="0053406E" w:rsidRPr="00F32230" w:rsidRDefault="0053406E" w:rsidP="00AD56DA">
            <w:pPr>
              <w:jc w:val="right"/>
              <w:rPr>
                <w:rFonts w:cs="Arial"/>
                <w:b/>
                <w:bCs/>
              </w:rPr>
            </w:pPr>
            <w:r w:rsidRPr="00F32230">
              <w:rPr>
                <w:rFonts w:cs="Arial"/>
                <w:b/>
                <w:bCs/>
              </w:rPr>
              <w:t>90,77</w:t>
            </w:r>
          </w:p>
        </w:tc>
        <w:tc>
          <w:tcPr>
            <w:tcW w:w="1000" w:type="dxa"/>
            <w:tcBorders>
              <w:top w:val="nil"/>
              <w:left w:val="nil"/>
              <w:bottom w:val="single" w:sz="4" w:space="0" w:color="auto"/>
              <w:right w:val="single" w:sz="4" w:space="0" w:color="auto"/>
            </w:tcBorders>
            <w:shd w:val="clear" w:color="auto" w:fill="auto"/>
            <w:vAlign w:val="center"/>
            <w:hideMark/>
          </w:tcPr>
          <w:p w14:paraId="0FEE7E45" w14:textId="77777777" w:rsidR="0053406E" w:rsidRPr="00F32230" w:rsidRDefault="0053406E" w:rsidP="00AD56DA">
            <w:pPr>
              <w:jc w:val="right"/>
              <w:rPr>
                <w:rFonts w:cs="Arial"/>
                <w:b/>
                <w:bCs/>
              </w:rPr>
            </w:pPr>
            <w:r w:rsidRPr="00F32230">
              <w:rPr>
                <w:rFonts w:cs="Arial"/>
                <w:b/>
                <w:bCs/>
              </w:rPr>
              <w:t>6,22</w:t>
            </w:r>
          </w:p>
        </w:tc>
      </w:tr>
      <w:tr w:rsidR="0053406E" w:rsidRPr="00F32230" w14:paraId="278CAF88"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77C43953" w14:textId="77777777" w:rsidR="0053406E" w:rsidRPr="00F32230" w:rsidRDefault="0053406E" w:rsidP="00AD56DA">
            <w:pPr>
              <w:jc w:val="center"/>
              <w:rPr>
                <w:rFonts w:cs="Arial"/>
              </w:rPr>
            </w:pPr>
            <w:r w:rsidRPr="00F32230">
              <w:rPr>
                <w:rFonts w:cs="Arial"/>
              </w:rPr>
              <w:t>854</w:t>
            </w:r>
          </w:p>
        </w:tc>
        <w:tc>
          <w:tcPr>
            <w:tcW w:w="2820" w:type="dxa"/>
            <w:tcBorders>
              <w:top w:val="nil"/>
              <w:left w:val="nil"/>
              <w:bottom w:val="single" w:sz="4" w:space="0" w:color="auto"/>
              <w:right w:val="single" w:sz="4" w:space="0" w:color="auto"/>
            </w:tcBorders>
            <w:shd w:val="clear" w:color="auto" w:fill="auto"/>
            <w:hideMark/>
          </w:tcPr>
          <w:p w14:paraId="3DD826A1" w14:textId="77777777" w:rsidR="0053406E" w:rsidRPr="00F32230" w:rsidRDefault="0053406E" w:rsidP="00AD56DA">
            <w:pPr>
              <w:rPr>
                <w:rFonts w:cs="Arial"/>
              </w:rPr>
            </w:pPr>
            <w:r w:rsidRPr="00F32230">
              <w:rPr>
                <w:rFonts w:cs="Arial"/>
              </w:rPr>
              <w:t>Edukacyjna opieka wychowawcza</w:t>
            </w:r>
          </w:p>
        </w:tc>
        <w:tc>
          <w:tcPr>
            <w:tcW w:w="1660" w:type="dxa"/>
            <w:tcBorders>
              <w:top w:val="nil"/>
              <w:left w:val="nil"/>
              <w:bottom w:val="single" w:sz="4" w:space="0" w:color="auto"/>
              <w:right w:val="single" w:sz="4" w:space="0" w:color="auto"/>
            </w:tcBorders>
            <w:shd w:val="clear" w:color="auto" w:fill="auto"/>
            <w:vAlign w:val="center"/>
            <w:hideMark/>
          </w:tcPr>
          <w:p w14:paraId="284EC389" w14:textId="77777777" w:rsidR="0053406E" w:rsidRPr="00F32230" w:rsidRDefault="0053406E" w:rsidP="00AD56DA">
            <w:pPr>
              <w:jc w:val="right"/>
              <w:rPr>
                <w:rFonts w:cs="Arial"/>
              </w:rPr>
            </w:pPr>
            <w:r w:rsidRPr="00F32230">
              <w:rPr>
                <w:rFonts w:cs="Arial"/>
              </w:rPr>
              <w:t>44 524,00</w:t>
            </w:r>
          </w:p>
        </w:tc>
        <w:tc>
          <w:tcPr>
            <w:tcW w:w="1660" w:type="dxa"/>
            <w:tcBorders>
              <w:top w:val="nil"/>
              <w:left w:val="nil"/>
              <w:bottom w:val="single" w:sz="4" w:space="0" w:color="auto"/>
              <w:right w:val="single" w:sz="4" w:space="0" w:color="auto"/>
            </w:tcBorders>
            <w:shd w:val="clear" w:color="auto" w:fill="auto"/>
            <w:vAlign w:val="center"/>
            <w:hideMark/>
          </w:tcPr>
          <w:p w14:paraId="70B01876" w14:textId="77777777" w:rsidR="0053406E" w:rsidRPr="00F32230" w:rsidRDefault="0053406E" w:rsidP="00AD56DA">
            <w:pPr>
              <w:jc w:val="right"/>
              <w:rPr>
                <w:rFonts w:cs="Arial"/>
              </w:rPr>
            </w:pPr>
            <w:r w:rsidRPr="00F32230">
              <w:rPr>
                <w:rFonts w:cs="Arial"/>
              </w:rPr>
              <w:t>26 456,82</w:t>
            </w:r>
          </w:p>
        </w:tc>
        <w:tc>
          <w:tcPr>
            <w:tcW w:w="1100" w:type="dxa"/>
            <w:tcBorders>
              <w:top w:val="nil"/>
              <w:left w:val="nil"/>
              <w:bottom w:val="single" w:sz="4" w:space="0" w:color="auto"/>
              <w:right w:val="single" w:sz="4" w:space="0" w:color="auto"/>
            </w:tcBorders>
            <w:shd w:val="clear" w:color="auto" w:fill="auto"/>
            <w:vAlign w:val="center"/>
            <w:hideMark/>
          </w:tcPr>
          <w:p w14:paraId="2EA761D3" w14:textId="77777777" w:rsidR="0053406E" w:rsidRPr="00F32230" w:rsidRDefault="0053406E" w:rsidP="00AD56DA">
            <w:pPr>
              <w:jc w:val="right"/>
              <w:rPr>
                <w:rFonts w:cs="Arial"/>
                <w:b/>
                <w:bCs/>
              </w:rPr>
            </w:pPr>
            <w:r w:rsidRPr="00F32230">
              <w:rPr>
                <w:rFonts w:cs="Arial"/>
                <w:b/>
                <w:bCs/>
              </w:rPr>
              <w:t>59,42</w:t>
            </w:r>
          </w:p>
        </w:tc>
        <w:tc>
          <w:tcPr>
            <w:tcW w:w="1000" w:type="dxa"/>
            <w:tcBorders>
              <w:top w:val="nil"/>
              <w:left w:val="nil"/>
              <w:bottom w:val="single" w:sz="4" w:space="0" w:color="auto"/>
              <w:right w:val="single" w:sz="4" w:space="0" w:color="auto"/>
            </w:tcBorders>
            <w:shd w:val="clear" w:color="auto" w:fill="auto"/>
            <w:vAlign w:val="center"/>
            <w:hideMark/>
          </w:tcPr>
          <w:p w14:paraId="6660B856" w14:textId="77777777" w:rsidR="0053406E" w:rsidRPr="00F32230" w:rsidRDefault="0053406E" w:rsidP="00AD56DA">
            <w:pPr>
              <w:jc w:val="right"/>
              <w:rPr>
                <w:rFonts w:cs="Arial"/>
                <w:b/>
                <w:bCs/>
              </w:rPr>
            </w:pPr>
            <w:r w:rsidRPr="00F32230">
              <w:rPr>
                <w:rFonts w:cs="Arial"/>
                <w:b/>
                <w:bCs/>
              </w:rPr>
              <w:t>0,08</w:t>
            </w:r>
          </w:p>
        </w:tc>
      </w:tr>
      <w:tr w:rsidR="0053406E" w:rsidRPr="00F32230" w14:paraId="629754FB"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B36CAA6" w14:textId="77777777" w:rsidR="0053406E" w:rsidRPr="00F32230" w:rsidRDefault="0053406E" w:rsidP="00AD56DA">
            <w:pPr>
              <w:jc w:val="center"/>
              <w:rPr>
                <w:rFonts w:cs="Arial"/>
              </w:rPr>
            </w:pPr>
            <w:r w:rsidRPr="00F32230">
              <w:rPr>
                <w:rFonts w:cs="Arial"/>
              </w:rPr>
              <w:t>855</w:t>
            </w:r>
          </w:p>
        </w:tc>
        <w:tc>
          <w:tcPr>
            <w:tcW w:w="2820" w:type="dxa"/>
            <w:tcBorders>
              <w:top w:val="nil"/>
              <w:left w:val="nil"/>
              <w:bottom w:val="single" w:sz="4" w:space="0" w:color="auto"/>
              <w:right w:val="single" w:sz="4" w:space="0" w:color="auto"/>
            </w:tcBorders>
            <w:shd w:val="clear" w:color="auto" w:fill="auto"/>
            <w:hideMark/>
          </w:tcPr>
          <w:p w14:paraId="60091EC4" w14:textId="77777777" w:rsidR="0053406E" w:rsidRPr="00F32230" w:rsidRDefault="0053406E" w:rsidP="00AD56DA">
            <w:pPr>
              <w:rPr>
                <w:rFonts w:cs="Arial"/>
              </w:rPr>
            </w:pPr>
            <w:r w:rsidRPr="00F32230">
              <w:rPr>
                <w:rFonts w:cs="Arial"/>
              </w:rPr>
              <w:t>Rodzina</w:t>
            </w:r>
          </w:p>
        </w:tc>
        <w:tc>
          <w:tcPr>
            <w:tcW w:w="1660" w:type="dxa"/>
            <w:tcBorders>
              <w:top w:val="nil"/>
              <w:left w:val="nil"/>
              <w:bottom w:val="single" w:sz="4" w:space="0" w:color="auto"/>
              <w:right w:val="single" w:sz="4" w:space="0" w:color="auto"/>
            </w:tcBorders>
            <w:shd w:val="clear" w:color="auto" w:fill="auto"/>
            <w:vAlign w:val="center"/>
            <w:hideMark/>
          </w:tcPr>
          <w:p w14:paraId="58EE2496" w14:textId="77777777" w:rsidR="0053406E" w:rsidRPr="00F32230" w:rsidRDefault="0053406E" w:rsidP="00AD56DA">
            <w:pPr>
              <w:jc w:val="right"/>
              <w:rPr>
                <w:rFonts w:cs="Arial"/>
              </w:rPr>
            </w:pPr>
            <w:r w:rsidRPr="00F32230">
              <w:rPr>
                <w:rFonts w:cs="Arial"/>
              </w:rPr>
              <w:t>8 704 088,71</w:t>
            </w:r>
          </w:p>
        </w:tc>
        <w:tc>
          <w:tcPr>
            <w:tcW w:w="1660" w:type="dxa"/>
            <w:tcBorders>
              <w:top w:val="nil"/>
              <w:left w:val="nil"/>
              <w:bottom w:val="single" w:sz="4" w:space="0" w:color="auto"/>
              <w:right w:val="single" w:sz="4" w:space="0" w:color="auto"/>
            </w:tcBorders>
            <w:shd w:val="clear" w:color="auto" w:fill="auto"/>
            <w:vAlign w:val="center"/>
            <w:hideMark/>
          </w:tcPr>
          <w:p w14:paraId="42FE7119" w14:textId="77777777" w:rsidR="0053406E" w:rsidRPr="00F32230" w:rsidRDefault="0053406E" w:rsidP="00AD56DA">
            <w:pPr>
              <w:jc w:val="right"/>
              <w:rPr>
                <w:rFonts w:cs="Arial"/>
              </w:rPr>
            </w:pPr>
            <w:r w:rsidRPr="00F32230">
              <w:rPr>
                <w:rFonts w:cs="Arial"/>
              </w:rPr>
              <w:t>8 552 193,36</w:t>
            </w:r>
          </w:p>
        </w:tc>
        <w:tc>
          <w:tcPr>
            <w:tcW w:w="1100" w:type="dxa"/>
            <w:tcBorders>
              <w:top w:val="nil"/>
              <w:left w:val="nil"/>
              <w:bottom w:val="single" w:sz="4" w:space="0" w:color="auto"/>
              <w:right w:val="single" w:sz="4" w:space="0" w:color="auto"/>
            </w:tcBorders>
            <w:shd w:val="clear" w:color="auto" w:fill="auto"/>
            <w:vAlign w:val="center"/>
            <w:hideMark/>
          </w:tcPr>
          <w:p w14:paraId="3645A76C" w14:textId="77777777" w:rsidR="0053406E" w:rsidRPr="00F32230" w:rsidRDefault="0053406E" w:rsidP="00AD56DA">
            <w:pPr>
              <w:jc w:val="right"/>
              <w:rPr>
                <w:rFonts w:cs="Arial"/>
                <w:b/>
                <w:bCs/>
              </w:rPr>
            </w:pPr>
            <w:r w:rsidRPr="00F32230">
              <w:rPr>
                <w:rFonts w:cs="Arial"/>
                <w:b/>
                <w:bCs/>
              </w:rPr>
              <w:t>98,25</w:t>
            </w:r>
          </w:p>
        </w:tc>
        <w:tc>
          <w:tcPr>
            <w:tcW w:w="1000" w:type="dxa"/>
            <w:tcBorders>
              <w:top w:val="nil"/>
              <w:left w:val="nil"/>
              <w:bottom w:val="single" w:sz="4" w:space="0" w:color="auto"/>
              <w:right w:val="single" w:sz="4" w:space="0" w:color="auto"/>
            </w:tcBorders>
            <w:shd w:val="clear" w:color="auto" w:fill="auto"/>
            <w:vAlign w:val="center"/>
            <w:hideMark/>
          </w:tcPr>
          <w:p w14:paraId="29349DD2" w14:textId="77777777" w:rsidR="0053406E" w:rsidRPr="00F32230" w:rsidRDefault="0053406E" w:rsidP="00AD56DA">
            <w:pPr>
              <w:jc w:val="right"/>
              <w:rPr>
                <w:rFonts w:cs="Arial"/>
                <w:b/>
                <w:bCs/>
              </w:rPr>
            </w:pPr>
            <w:r w:rsidRPr="00F32230">
              <w:rPr>
                <w:rFonts w:cs="Arial"/>
                <w:b/>
                <w:bCs/>
              </w:rPr>
              <w:t>26,66</w:t>
            </w:r>
          </w:p>
        </w:tc>
      </w:tr>
      <w:tr w:rsidR="0053406E" w:rsidRPr="00F32230" w14:paraId="73F4727E"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62A41D43" w14:textId="77777777" w:rsidR="0053406E" w:rsidRPr="00F32230" w:rsidRDefault="0053406E" w:rsidP="00AD56DA">
            <w:pPr>
              <w:jc w:val="center"/>
              <w:rPr>
                <w:rFonts w:cs="Arial"/>
              </w:rPr>
            </w:pPr>
            <w:r w:rsidRPr="00F32230">
              <w:rPr>
                <w:rFonts w:cs="Arial"/>
              </w:rPr>
              <w:t>900</w:t>
            </w:r>
          </w:p>
        </w:tc>
        <w:tc>
          <w:tcPr>
            <w:tcW w:w="2820" w:type="dxa"/>
            <w:tcBorders>
              <w:top w:val="nil"/>
              <w:left w:val="nil"/>
              <w:bottom w:val="single" w:sz="4" w:space="0" w:color="auto"/>
              <w:right w:val="single" w:sz="4" w:space="0" w:color="auto"/>
            </w:tcBorders>
            <w:shd w:val="clear" w:color="auto" w:fill="auto"/>
            <w:hideMark/>
          </w:tcPr>
          <w:p w14:paraId="4D038BC0" w14:textId="77777777" w:rsidR="0053406E" w:rsidRPr="00F32230" w:rsidRDefault="0053406E" w:rsidP="00AD56DA">
            <w:pPr>
              <w:rPr>
                <w:rFonts w:cs="Arial"/>
              </w:rPr>
            </w:pPr>
            <w:r w:rsidRPr="00F32230">
              <w:rPr>
                <w:rFonts w:cs="Arial"/>
              </w:rPr>
              <w:t>Gospodarka komunalna i ochrona środowiska</w:t>
            </w:r>
          </w:p>
        </w:tc>
        <w:tc>
          <w:tcPr>
            <w:tcW w:w="1660" w:type="dxa"/>
            <w:tcBorders>
              <w:top w:val="nil"/>
              <w:left w:val="nil"/>
              <w:bottom w:val="single" w:sz="4" w:space="0" w:color="auto"/>
              <w:right w:val="single" w:sz="4" w:space="0" w:color="auto"/>
            </w:tcBorders>
            <w:shd w:val="clear" w:color="auto" w:fill="auto"/>
            <w:vAlign w:val="center"/>
            <w:hideMark/>
          </w:tcPr>
          <w:p w14:paraId="1C151A9F" w14:textId="77777777" w:rsidR="0053406E" w:rsidRPr="00F32230" w:rsidRDefault="0053406E" w:rsidP="00AD56DA">
            <w:pPr>
              <w:jc w:val="right"/>
              <w:rPr>
                <w:rFonts w:cs="Arial"/>
              </w:rPr>
            </w:pPr>
            <w:r w:rsidRPr="00F32230">
              <w:rPr>
                <w:rFonts w:cs="Arial"/>
              </w:rPr>
              <w:t>1 405 696,00</w:t>
            </w:r>
          </w:p>
        </w:tc>
        <w:tc>
          <w:tcPr>
            <w:tcW w:w="1660" w:type="dxa"/>
            <w:tcBorders>
              <w:top w:val="nil"/>
              <w:left w:val="nil"/>
              <w:bottom w:val="single" w:sz="4" w:space="0" w:color="auto"/>
              <w:right w:val="single" w:sz="4" w:space="0" w:color="auto"/>
            </w:tcBorders>
            <w:shd w:val="clear" w:color="auto" w:fill="auto"/>
            <w:vAlign w:val="center"/>
            <w:hideMark/>
          </w:tcPr>
          <w:p w14:paraId="70AAFF61" w14:textId="77777777" w:rsidR="0053406E" w:rsidRPr="00F32230" w:rsidRDefault="0053406E" w:rsidP="00AD56DA">
            <w:pPr>
              <w:jc w:val="right"/>
              <w:rPr>
                <w:rFonts w:cs="Arial"/>
              </w:rPr>
            </w:pPr>
            <w:r w:rsidRPr="00F32230">
              <w:rPr>
                <w:rFonts w:cs="Arial"/>
              </w:rPr>
              <w:t>1 330 125,36</w:t>
            </w:r>
          </w:p>
        </w:tc>
        <w:tc>
          <w:tcPr>
            <w:tcW w:w="1100" w:type="dxa"/>
            <w:tcBorders>
              <w:top w:val="nil"/>
              <w:left w:val="nil"/>
              <w:bottom w:val="single" w:sz="4" w:space="0" w:color="auto"/>
              <w:right w:val="single" w:sz="4" w:space="0" w:color="auto"/>
            </w:tcBorders>
            <w:shd w:val="clear" w:color="auto" w:fill="auto"/>
            <w:vAlign w:val="center"/>
            <w:hideMark/>
          </w:tcPr>
          <w:p w14:paraId="6B14203A" w14:textId="77777777" w:rsidR="0053406E" w:rsidRPr="00F32230" w:rsidRDefault="0053406E" w:rsidP="00AD56DA">
            <w:pPr>
              <w:jc w:val="right"/>
              <w:rPr>
                <w:rFonts w:cs="Arial"/>
                <w:b/>
                <w:bCs/>
              </w:rPr>
            </w:pPr>
            <w:r w:rsidRPr="00F32230">
              <w:rPr>
                <w:rFonts w:cs="Arial"/>
                <w:b/>
                <w:bCs/>
              </w:rPr>
              <w:t>94,62</w:t>
            </w:r>
          </w:p>
        </w:tc>
        <w:tc>
          <w:tcPr>
            <w:tcW w:w="1000" w:type="dxa"/>
            <w:tcBorders>
              <w:top w:val="nil"/>
              <w:left w:val="nil"/>
              <w:bottom w:val="single" w:sz="4" w:space="0" w:color="auto"/>
              <w:right w:val="single" w:sz="4" w:space="0" w:color="auto"/>
            </w:tcBorders>
            <w:shd w:val="clear" w:color="auto" w:fill="auto"/>
            <w:vAlign w:val="center"/>
            <w:hideMark/>
          </w:tcPr>
          <w:p w14:paraId="7E2531CD" w14:textId="77777777" w:rsidR="0053406E" w:rsidRPr="00F32230" w:rsidRDefault="0053406E" w:rsidP="00AD56DA">
            <w:pPr>
              <w:jc w:val="right"/>
              <w:rPr>
                <w:rFonts w:cs="Arial"/>
                <w:b/>
                <w:bCs/>
              </w:rPr>
            </w:pPr>
            <w:r w:rsidRPr="00F32230">
              <w:rPr>
                <w:rFonts w:cs="Arial"/>
                <w:b/>
                <w:bCs/>
              </w:rPr>
              <w:t>4,15</w:t>
            </w:r>
          </w:p>
        </w:tc>
      </w:tr>
      <w:tr w:rsidR="0053406E" w:rsidRPr="00F32230" w14:paraId="118D9E59" w14:textId="77777777" w:rsidTr="00AD56DA">
        <w:trPr>
          <w:trHeight w:val="570"/>
        </w:trPr>
        <w:tc>
          <w:tcPr>
            <w:tcW w:w="680" w:type="dxa"/>
            <w:tcBorders>
              <w:top w:val="nil"/>
              <w:left w:val="single" w:sz="4" w:space="0" w:color="auto"/>
              <w:bottom w:val="single" w:sz="4" w:space="0" w:color="auto"/>
              <w:right w:val="single" w:sz="4" w:space="0" w:color="auto"/>
            </w:tcBorders>
            <w:shd w:val="clear" w:color="auto" w:fill="auto"/>
            <w:hideMark/>
          </w:tcPr>
          <w:p w14:paraId="03D930B5" w14:textId="77777777" w:rsidR="0053406E" w:rsidRPr="00F32230" w:rsidRDefault="0053406E" w:rsidP="00AD56DA">
            <w:pPr>
              <w:jc w:val="center"/>
              <w:rPr>
                <w:rFonts w:cs="Arial"/>
              </w:rPr>
            </w:pPr>
            <w:r w:rsidRPr="00F32230">
              <w:rPr>
                <w:rFonts w:cs="Arial"/>
              </w:rPr>
              <w:t>921</w:t>
            </w:r>
          </w:p>
        </w:tc>
        <w:tc>
          <w:tcPr>
            <w:tcW w:w="2820" w:type="dxa"/>
            <w:tcBorders>
              <w:top w:val="nil"/>
              <w:left w:val="nil"/>
              <w:bottom w:val="single" w:sz="4" w:space="0" w:color="auto"/>
              <w:right w:val="single" w:sz="4" w:space="0" w:color="auto"/>
            </w:tcBorders>
            <w:shd w:val="clear" w:color="auto" w:fill="auto"/>
            <w:hideMark/>
          </w:tcPr>
          <w:p w14:paraId="3E2E36A4" w14:textId="77777777" w:rsidR="0053406E" w:rsidRPr="00F32230" w:rsidRDefault="0053406E" w:rsidP="00AD56DA">
            <w:pPr>
              <w:rPr>
                <w:rFonts w:cs="Arial"/>
              </w:rPr>
            </w:pPr>
            <w:r w:rsidRPr="00F32230">
              <w:rPr>
                <w:rFonts w:cs="Arial"/>
              </w:rPr>
              <w:t>Kultura i ochrona dziedzictwa narodowego</w:t>
            </w:r>
          </w:p>
        </w:tc>
        <w:tc>
          <w:tcPr>
            <w:tcW w:w="1660" w:type="dxa"/>
            <w:tcBorders>
              <w:top w:val="nil"/>
              <w:left w:val="nil"/>
              <w:bottom w:val="single" w:sz="4" w:space="0" w:color="auto"/>
              <w:right w:val="single" w:sz="4" w:space="0" w:color="auto"/>
            </w:tcBorders>
            <w:shd w:val="clear" w:color="auto" w:fill="auto"/>
            <w:vAlign w:val="center"/>
            <w:hideMark/>
          </w:tcPr>
          <w:p w14:paraId="0DF315D6" w14:textId="77777777" w:rsidR="0053406E" w:rsidRPr="00F32230" w:rsidRDefault="0053406E" w:rsidP="00AD56DA">
            <w:pPr>
              <w:jc w:val="right"/>
              <w:rPr>
                <w:rFonts w:cs="Arial"/>
              </w:rPr>
            </w:pPr>
            <w:r w:rsidRPr="00F32230">
              <w:rPr>
                <w:rFonts w:cs="Arial"/>
              </w:rPr>
              <w:t>825 355,00</w:t>
            </w:r>
          </w:p>
        </w:tc>
        <w:tc>
          <w:tcPr>
            <w:tcW w:w="1660" w:type="dxa"/>
            <w:tcBorders>
              <w:top w:val="nil"/>
              <w:left w:val="nil"/>
              <w:bottom w:val="single" w:sz="4" w:space="0" w:color="auto"/>
              <w:right w:val="single" w:sz="4" w:space="0" w:color="auto"/>
            </w:tcBorders>
            <w:shd w:val="clear" w:color="auto" w:fill="auto"/>
            <w:vAlign w:val="center"/>
            <w:hideMark/>
          </w:tcPr>
          <w:p w14:paraId="41996791" w14:textId="77777777" w:rsidR="0053406E" w:rsidRPr="00F32230" w:rsidRDefault="0053406E" w:rsidP="00AD56DA">
            <w:pPr>
              <w:jc w:val="right"/>
              <w:rPr>
                <w:rFonts w:cs="Arial"/>
              </w:rPr>
            </w:pPr>
            <w:r w:rsidRPr="00F32230">
              <w:rPr>
                <w:rFonts w:cs="Arial"/>
              </w:rPr>
              <w:t>733 430,87</w:t>
            </w:r>
          </w:p>
        </w:tc>
        <w:tc>
          <w:tcPr>
            <w:tcW w:w="1100" w:type="dxa"/>
            <w:tcBorders>
              <w:top w:val="nil"/>
              <w:left w:val="nil"/>
              <w:bottom w:val="single" w:sz="4" w:space="0" w:color="auto"/>
              <w:right w:val="single" w:sz="4" w:space="0" w:color="auto"/>
            </w:tcBorders>
            <w:shd w:val="clear" w:color="auto" w:fill="auto"/>
            <w:vAlign w:val="center"/>
            <w:hideMark/>
          </w:tcPr>
          <w:p w14:paraId="352701B0" w14:textId="77777777" w:rsidR="0053406E" w:rsidRPr="00F32230" w:rsidRDefault="0053406E" w:rsidP="00AD56DA">
            <w:pPr>
              <w:jc w:val="right"/>
              <w:rPr>
                <w:rFonts w:cs="Arial"/>
                <w:b/>
                <w:bCs/>
              </w:rPr>
            </w:pPr>
            <w:r w:rsidRPr="00F32230">
              <w:rPr>
                <w:rFonts w:cs="Arial"/>
                <w:b/>
                <w:bCs/>
              </w:rPr>
              <w:t>88,86</w:t>
            </w:r>
          </w:p>
        </w:tc>
        <w:tc>
          <w:tcPr>
            <w:tcW w:w="1000" w:type="dxa"/>
            <w:tcBorders>
              <w:top w:val="nil"/>
              <w:left w:val="nil"/>
              <w:bottom w:val="single" w:sz="4" w:space="0" w:color="auto"/>
              <w:right w:val="single" w:sz="4" w:space="0" w:color="auto"/>
            </w:tcBorders>
            <w:shd w:val="clear" w:color="auto" w:fill="auto"/>
            <w:vAlign w:val="center"/>
            <w:hideMark/>
          </w:tcPr>
          <w:p w14:paraId="347898E0" w14:textId="77777777" w:rsidR="0053406E" w:rsidRPr="00F32230" w:rsidRDefault="0053406E" w:rsidP="00AD56DA">
            <w:pPr>
              <w:jc w:val="right"/>
              <w:rPr>
                <w:rFonts w:cs="Arial"/>
                <w:b/>
                <w:bCs/>
              </w:rPr>
            </w:pPr>
            <w:r w:rsidRPr="00F32230">
              <w:rPr>
                <w:rFonts w:cs="Arial"/>
                <w:b/>
                <w:bCs/>
              </w:rPr>
              <w:t>2,29</w:t>
            </w:r>
          </w:p>
        </w:tc>
      </w:tr>
      <w:tr w:rsidR="0053406E" w:rsidRPr="00F32230" w14:paraId="15B808D9" w14:textId="77777777" w:rsidTr="00AD56DA">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1006F10" w14:textId="77777777" w:rsidR="0053406E" w:rsidRPr="00F32230" w:rsidRDefault="0053406E" w:rsidP="00AD56DA">
            <w:pPr>
              <w:jc w:val="center"/>
              <w:rPr>
                <w:rFonts w:cs="Arial"/>
              </w:rPr>
            </w:pPr>
            <w:r w:rsidRPr="00F32230">
              <w:rPr>
                <w:rFonts w:cs="Arial"/>
              </w:rPr>
              <w:t>926</w:t>
            </w:r>
          </w:p>
        </w:tc>
        <w:tc>
          <w:tcPr>
            <w:tcW w:w="2820" w:type="dxa"/>
            <w:tcBorders>
              <w:top w:val="nil"/>
              <w:left w:val="nil"/>
              <w:bottom w:val="single" w:sz="4" w:space="0" w:color="auto"/>
              <w:right w:val="single" w:sz="4" w:space="0" w:color="auto"/>
            </w:tcBorders>
            <w:shd w:val="clear" w:color="auto" w:fill="auto"/>
            <w:hideMark/>
          </w:tcPr>
          <w:p w14:paraId="08B16B2B" w14:textId="77777777" w:rsidR="0053406E" w:rsidRPr="00F32230" w:rsidRDefault="0053406E" w:rsidP="00AD56DA">
            <w:pPr>
              <w:rPr>
                <w:rFonts w:cs="Arial"/>
              </w:rPr>
            </w:pPr>
            <w:r w:rsidRPr="00F32230">
              <w:rPr>
                <w:rFonts w:cs="Arial"/>
              </w:rPr>
              <w:t>Kultura fizyczna</w:t>
            </w:r>
          </w:p>
        </w:tc>
        <w:tc>
          <w:tcPr>
            <w:tcW w:w="1660" w:type="dxa"/>
            <w:tcBorders>
              <w:top w:val="nil"/>
              <w:left w:val="nil"/>
              <w:bottom w:val="single" w:sz="4" w:space="0" w:color="auto"/>
              <w:right w:val="single" w:sz="4" w:space="0" w:color="auto"/>
            </w:tcBorders>
            <w:shd w:val="clear" w:color="auto" w:fill="auto"/>
            <w:vAlign w:val="center"/>
            <w:hideMark/>
          </w:tcPr>
          <w:p w14:paraId="19690680" w14:textId="77777777" w:rsidR="0053406E" w:rsidRPr="00F32230" w:rsidRDefault="0053406E" w:rsidP="00AD56DA">
            <w:pPr>
              <w:jc w:val="right"/>
              <w:rPr>
                <w:rFonts w:cs="Arial"/>
              </w:rPr>
            </w:pPr>
            <w:r w:rsidRPr="00F32230">
              <w:rPr>
                <w:rFonts w:cs="Arial"/>
              </w:rPr>
              <w:t>509 366,00</w:t>
            </w:r>
          </w:p>
        </w:tc>
        <w:tc>
          <w:tcPr>
            <w:tcW w:w="1660" w:type="dxa"/>
            <w:tcBorders>
              <w:top w:val="nil"/>
              <w:left w:val="nil"/>
              <w:bottom w:val="single" w:sz="4" w:space="0" w:color="auto"/>
              <w:right w:val="single" w:sz="4" w:space="0" w:color="auto"/>
            </w:tcBorders>
            <w:shd w:val="clear" w:color="auto" w:fill="auto"/>
            <w:vAlign w:val="center"/>
            <w:hideMark/>
          </w:tcPr>
          <w:p w14:paraId="6D2B0C1D" w14:textId="77777777" w:rsidR="0053406E" w:rsidRPr="00F32230" w:rsidRDefault="0053406E" w:rsidP="00AD56DA">
            <w:pPr>
              <w:jc w:val="right"/>
              <w:rPr>
                <w:rFonts w:cs="Arial"/>
              </w:rPr>
            </w:pPr>
            <w:r w:rsidRPr="00F32230">
              <w:rPr>
                <w:rFonts w:cs="Arial"/>
              </w:rPr>
              <w:t>437 086,28</w:t>
            </w:r>
          </w:p>
        </w:tc>
        <w:tc>
          <w:tcPr>
            <w:tcW w:w="1100" w:type="dxa"/>
            <w:tcBorders>
              <w:top w:val="nil"/>
              <w:left w:val="nil"/>
              <w:bottom w:val="single" w:sz="4" w:space="0" w:color="auto"/>
              <w:right w:val="single" w:sz="4" w:space="0" w:color="auto"/>
            </w:tcBorders>
            <w:shd w:val="clear" w:color="auto" w:fill="auto"/>
            <w:vAlign w:val="center"/>
            <w:hideMark/>
          </w:tcPr>
          <w:p w14:paraId="277CB227" w14:textId="77777777" w:rsidR="0053406E" w:rsidRPr="00F32230" w:rsidRDefault="0053406E" w:rsidP="00AD56DA">
            <w:pPr>
              <w:jc w:val="right"/>
              <w:rPr>
                <w:rFonts w:cs="Arial"/>
                <w:b/>
                <w:bCs/>
              </w:rPr>
            </w:pPr>
            <w:r w:rsidRPr="00F32230">
              <w:rPr>
                <w:rFonts w:cs="Arial"/>
                <w:b/>
                <w:bCs/>
              </w:rPr>
              <w:t>85,81</w:t>
            </w:r>
          </w:p>
        </w:tc>
        <w:tc>
          <w:tcPr>
            <w:tcW w:w="1000" w:type="dxa"/>
            <w:tcBorders>
              <w:top w:val="nil"/>
              <w:left w:val="nil"/>
              <w:bottom w:val="single" w:sz="4" w:space="0" w:color="auto"/>
              <w:right w:val="single" w:sz="4" w:space="0" w:color="auto"/>
            </w:tcBorders>
            <w:shd w:val="clear" w:color="auto" w:fill="auto"/>
            <w:vAlign w:val="center"/>
            <w:hideMark/>
          </w:tcPr>
          <w:p w14:paraId="75CB5CE7" w14:textId="77777777" w:rsidR="0053406E" w:rsidRPr="00F32230" w:rsidRDefault="0053406E" w:rsidP="00AD56DA">
            <w:pPr>
              <w:jc w:val="right"/>
              <w:rPr>
                <w:rFonts w:cs="Arial"/>
                <w:b/>
                <w:bCs/>
              </w:rPr>
            </w:pPr>
            <w:r w:rsidRPr="00F32230">
              <w:rPr>
                <w:rFonts w:cs="Arial"/>
                <w:b/>
                <w:bCs/>
              </w:rPr>
              <w:t>1,36</w:t>
            </w:r>
          </w:p>
        </w:tc>
      </w:tr>
    </w:tbl>
    <w:p w14:paraId="7AB62689" w14:textId="77777777" w:rsidR="0053406E" w:rsidRPr="00F32230" w:rsidRDefault="0053406E" w:rsidP="00F229A0">
      <w:pPr>
        <w:pStyle w:val="Tekstpodstawowy"/>
        <w:spacing w:line="360" w:lineRule="auto"/>
        <w:jc w:val="both"/>
        <w:rPr>
          <w:rFonts w:cs="Arial"/>
        </w:rPr>
      </w:pPr>
    </w:p>
    <w:p w14:paraId="38F15E24" w14:textId="77777777" w:rsidR="0053406E" w:rsidRPr="00F32230" w:rsidRDefault="0053406E" w:rsidP="00275E9F">
      <w:pPr>
        <w:pStyle w:val="Tekstpodstawowy"/>
        <w:spacing w:line="360" w:lineRule="auto"/>
        <w:ind w:firstLine="708"/>
        <w:jc w:val="both"/>
        <w:rPr>
          <w:rFonts w:cs="Arial"/>
        </w:rPr>
      </w:pPr>
      <w:r w:rsidRPr="00F32230">
        <w:rPr>
          <w:rFonts w:cs="Arial"/>
        </w:rPr>
        <w:t xml:space="preserve">Realizacja wydatków bieżących przebiegła zgodnie z ustalonym planem finansowym. Środki przekazywane były na pokrycie zobowiązań wynikających z terminów płatności, zawartych umów oraz na dotacje celowe dla podmiotów do tego upoważnionych. </w:t>
      </w:r>
    </w:p>
    <w:p w14:paraId="1EB55509" w14:textId="17A7DF54" w:rsidR="0053406E" w:rsidRPr="00F32230" w:rsidRDefault="0053406E" w:rsidP="00275E9F">
      <w:pPr>
        <w:pStyle w:val="Tekstpodstawowy"/>
        <w:spacing w:line="360" w:lineRule="auto"/>
        <w:ind w:firstLine="708"/>
        <w:jc w:val="both"/>
        <w:rPr>
          <w:rFonts w:cs="Arial"/>
        </w:rPr>
      </w:pPr>
      <w:r w:rsidRPr="00F32230">
        <w:rPr>
          <w:rFonts w:cs="Arial"/>
        </w:rPr>
        <w:t>Gmina w 2020 roku na działalność jednostek oświatowych poniosła wydatki z budżetu gminy 4 558 607,18 zł, wydatki oświatowe pokryte subwencją oświatową, dotacją od Wojewody na przedszkole oraz oddziały przedszkolne w szkołach podstawowych to kwota   4 976 779,00 zł. Oznacza to że wydatki ogółem na działalność oświatową w 2020 roku wyniosły ogółem 9 535 386,18 zł tj.47,81 % budżet gminy a 52,19 % znajduje pokrycie w subwencji oświatowej.</w:t>
      </w:r>
    </w:p>
    <w:p w14:paraId="2D8BF876" w14:textId="77777777" w:rsidR="0053406E" w:rsidRPr="00F32230" w:rsidRDefault="0053406E" w:rsidP="00275E9F">
      <w:pPr>
        <w:pStyle w:val="Tekstpodstawowy"/>
        <w:spacing w:line="360" w:lineRule="auto"/>
        <w:ind w:firstLine="708"/>
        <w:jc w:val="both"/>
        <w:rPr>
          <w:rFonts w:cs="Arial"/>
        </w:rPr>
      </w:pPr>
      <w:r w:rsidRPr="00F32230">
        <w:rPr>
          <w:rFonts w:cs="Arial"/>
        </w:rPr>
        <w:t>Na działalność Gminnego Ośrodka Pomocy Społecznej wydatkowano kwotę 10 547 104,61, środki finansowe od wojewody na zadania zlecone to kwota 9 093 798,32 zł, środki z budżetu gminy wyniosły 1 453 306,29 zł, tj.13,78% w wydatkach ogółem GOPS-u.</w:t>
      </w:r>
    </w:p>
    <w:p w14:paraId="290A3714" w14:textId="495DCFCB" w:rsidR="0053406E" w:rsidRPr="00F32230" w:rsidRDefault="0053406E" w:rsidP="009D3206">
      <w:pPr>
        <w:pStyle w:val="Tekstpodstawowy"/>
        <w:spacing w:line="360" w:lineRule="auto"/>
        <w:ind w:firstLine="708"/>
        <w:rPr>
          <w:rFonts w:cs="Arial"/>
        </w:rPr>
      </w:pPr>
      <w:r w:rsidRPr="00F32230">
        <w:rPr>
          <w:rFonts w:cs="Arial"/>
        </w:rPr>
        <w:t xml:space="preserve">Jednostki  budżetowe prowadzące działalność określoną w ustawie Prawo oświatowe  posiadają wydzielone rachunki gromadzące dochody, wobec czego  zachodzi konieczność sporządzania do organu prowadzącego sprawozdania Rb-34S. </w:t>
      </w:r>
    </w:p>
    <w:p w14:paraId="15D70AED" w14:textId="024F1E2B" w:rsidR="0053406E" w:rsidRPr="00F32230" w:rsidRDefault="0053406E" w:rsidP="009D3206">
      <w:pPr>
        <w:pStyle w:val="Tekstpodstawowy"/>
        <w:spacing w:line="360" w:lineRule="auto"/>
        <w:ind w:firstLine="708"/>
        <w:rPr>
          <w:rFonts w:cs="Arial"/>
        </w:rPr>
      </w:pPr>
      <w:r w:rsidRPr="00F32230">
        <w:rPr>
          <w:rFonts w:cs="Arial"/>
          <w:b/>
          <w:bCs/>
          <w:i/>
          <w:iCs/>
        </w:rPr>
        <w:t xml:space="preserve">Przychody  </w:t>
      </w:r>
      <w:r w:rsidRPr="00F32230">
        <w:rPr>
          <w:rFonts w:cs="Arial"/>
        </w:rPr>
        <w:t>budżetu Gminy Banie zaplanowane w kwocie 1 587 000,00 zł w 2020 roku zostały zrealizowane w kwocie 1 412 163,86 zł tj. 88,98 %. Kwota przychodów pochodzi z nadwyżki środków pieniężnych na rachunku bankowym jednostki . Kwotę wolnych środków wprowadzono do budżetu URG Nr  XIV/104/2020  z dnia 2 kwietnia 2020 r.</w:t>
      </w:r>
    </w:p>
    <w:p w14:paraId="75CAD30D" w14:textId="77777777" w:rsidR="0053406E" w:rsidRPr="00F32230" w:rsidRDefault="0053406E" w:rsidP="0053406E">
      <w:pPr>
        <w:pStyle w:val="Tekstpodstawowy"/>
        <w:spacing w:line="360" w:lineRule="auto"/>
        <w:rPr>
          <w:rFonts w:cs="Arial"/>
          <w:b/>
          <w:bCs/>
        </w:rPr>
      </w:pPr>
      <w:r w:rsidRPr="00F32230">
        <w:rPr>
          <w:rFonts w:cs="Arial"/>
          <w:b/>
          <w:bCs/>
          <w:i/>
          <w:iCs/>
        </w:rPr>
        <w:t xml:space="preserve">         Rozchody</w:t>
      </w:r>
      <w:r w:rsidRPr="00F32230">
        <w:rPr>
          <w:rFonts w:cs="Arial"/>
        </w:rPr>
        <w:t xml:space="preserve"> budżetu w 2020 roku zostały wykonane w 100 %, czyli na zaplanowane 804 000,00 zrealizowano 804 000,00 zł. Oznacza to, że na taką  sumę spłacono raty z tytułu zaciągniętych kredytów zgodnie z obowiązującymi harmonogramami  w zawartych umowach bankowych. Zobowiązania Gminy z tytułu zaciągniętych kredytów i pożyczek na dzień 31 grudnia  2020 r. wyniosły: </w:t>
      </w:r>
      <w:r w:rsidRPr="00F32230">
        <w:rPr>
          <w:rFonts w:cs="Arial"/>
          <w:b/>
          <w:bCs/>
        </w:rPr>
        <w:t>6 348 000,00 zł, w tym;</w:t>
      </w:r>
    </w:p>
    <w:p w14:paraId="010F9954" w14:textId="77777777" w:rsidR="0053406E" w:rsidRPr="00F32230" w:rsidRDefault="0053406E" w:rsidP="0053406E">
      <w:pPr>
        <w:pStyle w:val="Tekstpodstawowy"/>
        <w:spacing w:line="360" w:lineRule="auto"/>
        <w:rPr>
          <w:rFonts w:cs="Arial"/>
        </w:rPr>
      </w:pPr>
      <w:r w:rsidRPr="00F32230">
        <w:rPr>
          <w:rFonts w:cs="Arial"/>
          <w:b/>
          <w:bCs/>
        </w:rPr>
        <w:t xml:space="preserve">- </w:t>
      </w:r>
      <w:r w:rsidRPr="00F32230">
        <w:rPr>
          <w:rFonts w:cs="Arial"/>
        </w:rPr>
        <w:t>Bank ING</w:t>
      </w:r>
      <w:r w:rsidRPr="00F32230">
        <w:rPr>
          <w:rFonts w:cs="Arial"/>
          <w:b/>
          <w:bCs/>
        </w:rPr>
        <w:t xml:space="preserve">                300 000,00  zł</w:t>
      </w:r>
      <w:r w:rsidRPr="00F32230">
        <w:rPr>
          <w:rFonts w:cs="Arial"/>
        </w:rPr>
        <w:t xml:space="preserve">  (zaciągnięty w 2017 r.)</w:t>
      </w:r>
    </w:p>
    <w:p w14:paraId="4E79EBE1" w14:textId="77777777" w:rsidR="0053406E" w:rsidRPr="00F32230" w:rsidRDefault="0053406E" w:rsidP="0053406E">
      <w:pPr>
        <w:pStyle w:val="Tekstpodstawowy"/>
        <w:spacing w:line="360" w:lineRule="auto"/>
        <w:rPr>
          <w:rFonts w:cs="Arial"/>
        </w:rPr>
      </w:pPr>
      <w:r w:rsidRPr="00F32230">
        <w:rPr>
          <w:rFonts w:cs="Arial"/>
        </w:rPr>
        <w:t>- Bank ING</w:t>
      </w:r>
      <w:r w:rsidRPr="00F32230">
        <w:rPr>
          <w:rFonts w:cs="Arial"/>
          <w:b/>
          <w:bCs/>
        </w:rPr>
        <w:t xml:space="preserve">                308 000,00 zł</w:t>
      </w:r>
      <w:r w:rsidRPr="00F32230">
        <w:rPr>
          <w:rFonts w:cs="Arial"/>
        </w:rPr>
        <w:t xml:space="preserve">   (zaciągnięty w 2018 r.)</w:t>
      </w:r>
    </w:p>
    <w:p w14:paraId="365AF1B4" w14:textId="77777777" w:rsidR="0053406E" w:rsidRPr="00F32230" w:rsidRDefault="0053406E" w:rsidP="0053406E">
      <w:pPr>
        <w:pStyle w:val="Tekstpodstawowy"/>
        <w:spacing w:line="360" w:lineRule="auto"/>
        <w:rPr>
          <w:rFonts w:cs="Arial"/>
        </w:rPr>
      </w:pPr>
      <w:r w:rsidRPr="00F32230">
        <w:rPr>
          <w:rFonts w:cs="Arial"/>
        </w:rPr>
        <w:t>- SGB Bank S.A</w:t>
      </w:r>
      <w:r w:rsidRPr="00F32230">
        <w:rPr>
          <w:rFonts w:cs="Arial"/>
          <w:b/>
          <w:bCs/>
        </w:rPr>
        <w:t xml:space="preserve">     </w:t>
      </w:r>
      <w:r w:rsidRPr="00F32230">
        <w:rPr>
          <w:rFonts w:cs="Arial"/>
        </w:rPr>
        <w:t xml:space="preserve"> </w:t>
      </w:r>
      <w:r w:rsidRPr="00F32230">
        <w:rPr>
          <w:rFonts w:cs="Arial"/>
          <w:b/>
          <w:bCs/>
        </w:rPr>
        <w:t>5 740 000,00 zł</w:t>
      </w:r>
      <w:r w:rsidRPr="00F32230">
        <w:rPr>
          <w:rFonts w:cs="Arial"/>
        </w:rPr>
        <w:t xml:space="preserve">  (zaciągnięty w 2019 r.)</w:t>
      </w:r>
    </w:p>
    <w:p w14:paraId="011CB5A7" w14:textId="2E6EFFD5" w:rsidR="0053406E" w:rsidRPr="00F32230" w:rsidRDefault="0053406E" w:rsidP="0053406E">
      <w:pPr>
        <w:pStyle w:val="Tekstpodstawowy"/>
        <w:spacing w:line="360" w:lineRule="auto"/>
        <w:rPr>
          <w:rFonts w:cs="Arial"/>
          <w:b/>
          <w:bCs/>
          <w:i/>
          <w:iCs/>
          <w:u w:val="single"/>
        </w:rPr>
      </w:pPr>
      <w:r w:rsidRPr="00F32230">
        <w:rPr>
          <w:rFonts w:cs="Arial"/>
        </w:rPr>
        <w:t xml:space="preserve">Koszt obsługi długu z tytułu zaciągniętych kredytów w 2020 roku wyniósł  </w:t>
      </w:r>
      <w:r w:rsidRPr="00F32230">
        <w:rPr>
          <w:rFonts w:cs="Arial"/>
          <w:b/>
          <w:bCs/>
        </w:rPr>
        <w:t>103 355,97 zł.</w:t>
      </w:r>
      <w:r w:rsidRPr="00F32230">
        <w:rPr>
          <w:rFonts w:cs="Arial"/>
          <w:b/>
          <w:bCs/>
          <w:i/>
          <w:iCs/>
          <w:u w:val="single"/>
        </w:rPr>
        <w:t xml:space="preserve"> </w:t>
      </w:r>
    </w:p>
    <w:p w14:paraId="45718ACE" w14:textId="77777777" w:rsidR="0053406E" w:rsidRPr="00F32230" w:rsidRDefault="0053406E" w:rsidP="0053406E">
      <w:pPr>
        <w:pStyle w:val="Tekstpodstawowy"/>
        <w:spacing w:line="360" w:lineRule="auto"/>
        <w:rPr>
          <w:rFonts w:cs="Arial"/>
          <w:b/>
          <w:bCs/>
        </w:rPr>
      </w:pPr>
      <w:r w:rsidRPr="00F32230">
        <w:rPr>
          <w:rFonts w:cs="Arial"/>
          <w:b/>
          <w:bCs/>
          <w:i/>
          <w:iCs/>
          <w:u w:val="single"/>
        </w:rPr>
        <w:t>Zobowiązania wymagalne</w:t>
      </w:r>
      <w:r w:rsidRPr="00F32230">
        <w:rPr>
          <w:rFonts w:cs="Arial"/>
          <w:i/>
          <w:iCs/>
          <w:u w:val="single"/>
        </w:rPr>
        <w:t xml:space="preserve"> nie wystąpiły</w:t>
      </w:r>
      <w:r w:rsidRPr="00F32230">
        <w:rPr>
          <w:rFonts w:cs="Arial"/>
        </w:rPr>
        <w:t>.</w:t>
      </w:r>
    </w:p>
    <w:p w14:paraId="2A18B0BB" w14:textId="4D0CEEF7" w:rsidR="0053406E" w:rsidRPr="00F32230" w:rsidRDefault="0053406E" w:rsidP="0053406E">
      <w:pPr>
        <w:pStyle w:val="Tekstpodstawowy"/>
        <w:spacing w:line="360" w:lineRule="auto"/>
        <w:rPr>
          <w:rFonts w:cs="Arial"/>
        </w:rPr>
      </w:pPr>
      <w:r w:rsidRPr="00F32230">
        <w:rPr>
          <w:rFonts w:cs="Arial"/>
        </w:rPr>
        <w:t>Zadłużenie Gminy Banie na dzień 31 grudnia 2020 roku  stanowi 18,53 % planowanych dochodów ogółem.</w:t>
      </w:r>
    </w:p>
    <w:p w14:paraId="186BE213" w14:textId="6AEAEF32" w:rsidR="0053406E" w:rsidRPr="00F32230" w:rsidRDefault="0053406E" w:rsidP="00275E9F">
      <w:pPr>
        <w:pStyle w:val="Tekstpodstawowy"/>
        <w:spacing w:line="360" w:lineRule="auto"/>
        <w:rPr>
          <w:rFonts w:cs="Arial"/>
        </w:rPr>
      </w:pPr>
      <w:r w:rsidRPr="00F32230">
        <w:rPr>
          <w:rFonts w:cs="Arial"/>
        </w:rPr>
        <w:t>Wykonanie przychodów i rozchodów przedstawia załącznik Nr 12.</w:t>
      </w:r>
    </w:p>
    <w:p w14:paraId="7DCCB656" w14:textId="77777777" w:rsidR="0053406E" w:rsidRPr="00F32230" w:rsidRDefault="0053406E" w:rsidP="0053406E">
      <w:pPr>
        <w:pStyle w:val="Tekstpodstawowy"/>
        <w:spacing w:line="360" w:lineRule="auto"/>
        <w:rPr>
          <w:rFonts w:cs="Arial"/>
          <w:b/>
          <w:bCs/>
        </w:rPr>
      </w:pPr>
      <w:r w:rsidRPr="00F32230">
        <w:rPr>
          <w:rFonts w:cs="Arial"/>
          <w:b/>
          <w:bCs/>
          <w:i/>
          <w:iCs/>
        </w:rPr>
        <w:t>Należności</w:t>
      </w:r>
      <w:r w:rsidRPr="00F32230">
        <w:rPr>
          <w:rFonts w:cs="Arial"/>
        </w:rPr>
        <w:t xml:space="preserve"> ogółem za  2020 rok wyniosły </w:t>
      </w:r>
      <w:r w:rsidRPr="00F32230">
        <w:rPr>
          <w:rFonts w:cs="Arial"/>
          <w:b/>
          <w:bCs/>
        </w:rPr>
        <w:t>3 304 051,93 zł , w tym:</w:t>
      </w:r>
    </w:p>
    <w:p w14:paraId="3212C687" w14:textId="1B625549" w:rsidR="0053406E" w:rsidRPr="00F32230" w:rsidRDefault="0053406E" w:rsidP="00275E9F">
      <w:pPr>
        <w:pStyle w:val="Tekstpodstawowy"/>
        <w:spacing w:line="360" w:lineRule="auto"/>
        <w:rPr>
          <w:rFonts w:cs="Arial"/>
          <w:b/>
          <w:bCs/>
        </w:rPr>
      </w:pPr>
      <w:r w:rsidRPr="00F32230">
        <w:rPr>
          <w:rFonts w:cs="Arial"/>
        </w:rPr>
        <w:t xml:space="preserve">należności wymagalne ogółem  </w:t>
      </w:r>
      <w:r w:rsidRPr="00F32230">
        <w:rPr>
          <w:rFonts w:cs="Arial"/>
          <w:b/>
          <w:bCs/>
        </w:rPr>
        <w:t>2 803 203,34 zł</w:t>
      </w:r>
      <w:r w:rsidRPr="00F32230">
        <w:rPr>
          <w:rFonts w:cs="Arial"/>
        </w:rPr>
        <w:t xml:space="preserve">, oraz pozostałe </w:t>
      </w:r>
      <w:r w:rsidRPr="00F32230">
        <w:rPr>
          <w:rFonts w:cs="Arial"/>
          <w:b/>
          <w:bCs/>
        </w:rPr>
        <w:t>500 848,59  zł</w:t>
      </w:r>
    </w:p>
    <w:p w14:paraId="4F9B864C" w14:textId="77777777" w:rsidR="0053406E" w:rsidRPr="00F32230" w:rsidRDefault="0053406E" w:rsidP="0053406E">
      <w:pPr>
        <w:pStyle w:val="Tekstpodstawowy"/>
        <w:spacing w:line="360" w:lineRule="auto"/>
        <w:ind w:firstLine="708"/>
        <w:rPr>
          <w:rFonts w:cs="Arial"/>
        </w:rPr>
      </w:pPr>
    </w:p>
    <w:p w14:paraId="1C7BE143" w14:textId="77777777" w:rsidR="0053406E" w:rsidRPr="00F32230" w:rsidRDefault="0053406E" w:rsidP="0053406E">
      <w:pPr>
        <w:spacing w:line="360" w:lineRule="auto"/>
        <w:jc w:val="both"/>
        <w:rPr>
          <w:rFonts w:cs="Arial"/>
        </w:rPr>
      </w:pPr>
      <w:r w:rsidRPr="00F32230">
        <w:rPr>
          <w:rFonts w:cs="Arial"/>
        </w:rPr>
        <w:t xml:space="preserve">Sprawozdanie roczne z wykonania budżetu Gminy Banie opracowano w szczegółowości wymaganej ustawą z dnia 27 sierpnia 2009 roku o finansach publicznych. </w:t>
      </w:r>
    </w:p>
    <w:p w14:paraId="577D7E09" w14:textId="77777777" w:rsidR="0053406E" w:rsidRPr="00F32230" w:rsidRDefault="0053406E" w:rsidP="0053406E">
      <w:pPr>
        <w:spacing w:line="360" w:lineRule="auto"/>
        <w:jc w:val="both"/>
        <w:rPr>
          <w:rFonts w:cs="Arial"/>
        </w:rPr>
      </w:pPr>
      <w:r w:rsidRPr="00F32230">
        <w:rPr>
          <w:rFonts w:cs="Arial"/>
        </w:rPr>
        <w:t>Przygotowany dokument przedstawia dane w postaci tabelarycznej i opisowej.</w:t>
      </w:r>
    </w:p>
    <w:p w14:paraId="37EB2F13" w14:textId="2CF14BFE" w:rsidR="0053406E" w:rsidRPr="00F32230" w:rsidRDefault="0053406E" w:rsidP="00B60CB2">
      <w:pPr>
        <w:spacing w:line="360" w:lineRule="auto"/>
        <w:jc w:val="both"/>
        <w:rPr>
          <w:rFonts w:cs="Arial"/>
        </w:rPr>
      </w:pPr>
      <w:r w:rsidRPr="00F32230">
        <w:rPr>
          <w:rFonts w:cs="Arial"/>
        </w:rPr>
        <w:t xml:space="preserve">Załączniki w formie tabelarycznej zostały opracowane na podstawie </w:t>
      </w:r>
      <w:bookmarkStart w:id="3" w:name="_Hlk67552537"/>
      <w:r w:rsidRPr="00F32230">
        <w:rPr>
          <w:rFonts w:cs="Arial"/>
        </w:rPr>
        <w:t xml:space="preserve"> </w:t>
      </w:r>
      <w:bookmarkEnd w:id="3"/>
      <w:r w:rsidRPr="00F32230">
        <w:rPr>
          <w:rFonts w:cs="Arial"/>
        </w:rPr>
        <w:t>sprawozdań budżetowych, wynikających z ewidencji księgowej wg stanu na dzień 31 grudnia 2020 rok przedłożonych Regionalnej Izbie Obrachunkowej w Szczecinie.</w:t>
      </w:r>
    </w:p>
    <w:p w14:paraId="5479B57B" w14:textId="3D1218A6" w:rsidR="0053406E" w:rsidRPr="00F32230" w:rsidRDefault="0050765E" w:rsidP="005E1AB8">
      <w:pPr>
        <w:spacing w:line="360" w:lineRule="auto"/>
        <w:rPr>
          <w:rFonts w:cs="Arial"/>
        </w:rPr>
      </w:pPr>
      <w:r w:rsidRPr="00F32230">
        <w:rPr>
          <w:rFonts w:cs="Arial"/>
          <w:noProof/>
        </w:rPr>
        <mc:AlternateContent>
          <mc:Choice Requires="cx1">
            <w:drawing>
              <wp:inline distT="0" distB="0" distL="0" distR="0" wp14:anchorId="7A487836" wp14:editId="0D270985">
                <wp:extent cx="6048375" cy="3819525"/>
                <wp:effectExtent l="0" t="0" r="9525" b="9525"/>
                <wp:docPr id="2" name="Wykres 2">
                  <a:extLst xmlns:a="http://schemas.openxmlformats.org/drawingml/2006/main">
                    <a:ext uri="{FF2B5EF4-FFF2-40B4-BE49-F238E27FC236}">
                      <a16:creationId xmlns:a16="http://schemas.microsoft.com/office/drawing/2014/main" id="{507F3718-3B88-48C9-A701-2228D69C0A0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9"/>
                  </a:graphicData>
                </a:graphic>
              </wp:inline>
            </w:drawing>
          </mc:Choice>
          <mc:Fallback>
            <w:drawing>
              <wp:inline distT="0" distB="0" distL="0" distR="0" wp14:anchorId="7A487836" wp14:editId="0D270985">
                <wp:extent cx="6048375" cy="3819525"/>
                <wp:effectExtent l="0" t="0" r="9525" b="9525"/>
                <wp:docPr id="2" name="Wykres 2">
                  <a:extLst xmlns:a="http://schemas.openxmlformats.org/drawingml/2006/main">
                    <a:ext uri="{FF2B5EF4-FFF2-40B4-BE49-F238E27FC236}">
                      <a16:creationId xmlns:a16="http://schemas.microsoft.com/office/drawing/2014/main" id="{507F3718-3B88-48C9-A701-2228D69C0A0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Wykres 2">
                          <a:extLst>
                            <a:ext uri="{FF2B5EF4-FFF2-40B4-BE49-F238E27FC236}">
                              <a16:creationId xmlns:a16="http://schemas.microsoft.com/office/drawing/2014/main" id="{507F3718-3B88-48C9-A701-2228D69C0A06}"/>
                            </a:ext>
                          </a:extLst>
                        </pic:cNvPr>
                        <pic:cNvPicPr>
                          <a:picLocks noGrp="1" noRot="1" noChangeAspect="1" noMove="1" noResize="1" noEditPoints="1" noAdjustHandles="1" noChangeArrowheads="1" noChangeShapeType="1"/>
                        </pic:cNvPicPr>
                      </pic:nvPicPr>
                      <pic:blipFill>
                        <a:blip r:embed="rId110"/>
                        <a:stretch>
                          <a:fillRect/>
                        </a:stretch>
                      </pic:blipFill>
                      <pic:spPr>
                        <a:xfrm>
                          <a:off x="0" y="0"/>
                          <a:ext cx="6048375" cy="3819525"/>
                        </a:xfrm>
                        <a:prstGeom prst="rect">
                          <a:avLst/>
                        </a:prstGeom>
                      </pic:spPr>
                    </pic:pic>
                  </a:graphicData>
                </a:graphic>
              </wp:inline>
            </w:drawing>
          </mc:Fallback>
        </mc:AlternateContent>
      </w:r>
    </w:p>
    <w:tbl>
      <w:tblPr>
        <w:tblW w:w="10297" w:type="dxa"/>
        <w:jc w:val="center"/>
        <w:tblCellMar>
          <w:left w:w="70" w:type="dxa"/>
          <w:right w:w="70" w:type="dxa"/>
        </w:tblCellMar>
        <w:tblLook w:val="04A0" w:firstRow="1" w:lastRow="0" w:firstColumn="1" w:lastColumn="0" w:noHBand="0" w:noVBand="1"/>
      </w:tblPr>
      <w:tblGrid>
        <w:gridCol w:w="75"/>
        <w:gridCol w:w="941"/>
        <w:gridCol w:w="4044"/>
        <w:gridCol w:w="1505"/>
        <w:gridCol w:w="285"/>
        <w:gridCol w:w="508"/>
        <w:gridCol w:w="1717"/>
        <w:gridCol w:w="1222"/>
      </w:tblGrid>
      <w:tr w:rsidR="0050765E" w:rsidRPr="00F32230" w14:paraId="6C58BB55"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5DA09768"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Rolnictwo i łowiectwo</w:t>
            </w:r>
          </w:p>
        </w:tc>
        <w:tc>
          <w:tcPr>
            <w:tcW w:w="3447" w:type="dxa"/>
            <w:gridSpan w:val="3"/>
            <w:tcBorders>
              <w:top w:val="single" w:sz="4" w:space="0" w:color="000000"/>
              <w:left w:val="nil"/>
              <w:bottom w:val="single" w:sz="4" w:space="0" w:color="000000"/>
              <w:right w:val="single" w:sz="4" w:space="0" w:color="000000"/>
            </w:tcBorders>
            <w:shd w:val="clear" w:color="000000" w:fill="C0C0C0"/>
            <w:hideMark/>
          </w:tcPr>
          <w:p w14:paraId="74DD642B"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2 582 000,00</w:t>
            </w:r>
          </w:p>
        </w:tc>
      </w:tr>
      <w:tr w:rsidR="0050765E" w:rsidRPr="00F32230" w14:paraId="5FEC5E18"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23179382"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Transport i łączność</w:t>
            </w:r>
          </w:p>
        </w:tc>
        <w:tc>
          <w:tcPr>
            <w:tcW w:w="3447" w:type="dxa"/>
            <w:gridSpan w:val="3"/>
            <w:tcBorders>
              <w:top w:val="nil"/>
              <w:left w:val="nil"/>
              <w:bottom w:val="single" w:sz="4" w:space="0" w:color="000000"/>
              <w:right w:val="single" w:sz="4" w:space="0" w:color="000000"/>
            </w:tcBorders>
            <w:shd w:val="clear" w:color="000000" w:fill="C0C0C0"/>
            <w:hideMark/>
          </w:tcPr>
          <w:p w14:paraId="5A829DCB"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370 000,00</w:t>
            </w:r>
          </w:p>
        </w:tc>
      </w:tr>
      <w:tr w:rsidR="0050765E" w:rsidRPr="00F32230" w14:paraId="4B86CE81"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09E2A766"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Gospodarka mieszkaniowa</w:t>
            </w:r>
          </w:p>
        </w:tc>
        <w:tc>
          <w:tcPr>
            <w:tcW w:w="3447" w:type="dxa"/>
            <w:gridSpan w:val="3"/>
            <w:tcBorders>
              <w:top w:val="nil"/>
              <w:left w:val="nil"/>
              <w:bottom w:val="single" w:sz="4" w:space="0" w:color="000000"/>
              <w:right w:val="single" w:sz="4" w:space="0" w:color="000000"/>
            </w:tcBorders>
            <w:shd w:val="clear" w:color="000000" w:fill="C0C0C0"/>
            <w:hideMark/>
          </w:tcPr>
          <w:p w14:paraId="573C9E03"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740 000,00</w:t>
            </w:r>
          </w:p>
        </w:tc>
      </w:tr>
      <w:tr w:rsidR="0050765E" w:rsidRPr="00F32230" w14:paraId="6B75F4DD"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0DACF68B"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Działalność usługowa</w:t>
            </w:r>
          </w:p>
        </w:tc>
        <w:tc>
          <w:tcPr>
            <w:tcW w:w="3447" w:type="dxa"/>
            <w:gridSpan w:val="3"/>
            <w:tcBorders>
              <w:top w:val="nil"/>
              <w:left w:val="nil"/>
              <w:bottom w:val="single" w:sz="4" w:space="0" w:color="000000"/>
              <w:right w:val="single" w:sz="4" w:space="0" w:color="000000"/>
            </w:tcBorders>
            <w:shd w:val="clear" w:color="000000" w:fill="C0C0C0"/>
            <w:hideMark/>
          </w:tcPr>
          <w:p w14:paraId="3F7AF781"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209 000,00</w:t>
            </w:r>
          </w:p>
        </w:tc>
      </w:tr>
      <w:tr w:rsidR="0050765E" w:rsidRPr="00F32230" w14:paraId="08D8FA34"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273FBCCB"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Administracja publiczna</w:t>
            </w:r>
          </w:p>
        </w:tc>
        <w:tc>
          <w:tcPr>
            <w:tcW w:w="3447" w:type="dxa"/>
            <w:gridSpan w:val="3"/>
            <w:tcBorders>
              <w:top w:val="nil"/>
              <w:left w:val="nil"/>
              <w:bottom w:val="single" w:sz="4" w:space="0" w:color="000000"/>
              <w:right w:val="single" w:sz="4" w:space="0" w:color="000000"/>
            </w:tcBorders>
            <w:shd w:val="clear" w:color="000000" w:fill="C0C0C0"/>
            <w:hideMark/>
          </w:tcPr>
          <w:p w14:paraId="533A90FC"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3 025 000,00</w:t>
            </w:r>
          </w:p>
        </w:tc>
      </w:tr>
      <w:tr w:rsidR="0050765E" w:rsidRPr="00F32230" w14:paraId="7C71C934"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07034A87"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Urzędy naczelnych organów władzy państwowej, kontroli i ochrony prawa oraz sądownictwa</w:t>
            </w:r>
          </w:p>
        </w:tc>
        <w:tc>
          <w:tcPr>
            <w:tcW w:w="3447" w:type="dxa"/>
            <w:gridSpan w:val="3"/>
            <w:tcBorders>
              <w:top w:val="nil"/>
              <w:left w:val="nil"/>
              <w:bottom w:val="single" w:sz="4" w:space="0" w:color="000000"/>
              <w:right w:val="single" w:sz="4" w:space="0" w:color="000000"/>
            </w:tcBorders>
            <w:shd w:val="clear" w:color="000000" w:fill="C0C0C0"/>
            <w:hideMark/>
          </w:tcPr>
          <w:p w14:paraId="244EC1E9"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1 284,00</w:t>
            </w:r>
          </w:p>
        </w:tc>
      </w:tr>
      <w:tr w:rsidR="0050765E" w:rsidRPr="00F32230" w14:paraId="3933C111"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3440CD9F"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Bezpieczeństwo publiczne i ochrona przeciwpożarowa</w:t>
            </w:r>
          </w:p>
        </w:tc>
        <w:tc>
          <w:tcPr>
            <w:tcW w:w="3447" w:type="dxa"/>
            <w:gridSpan w:val="3"/>
            <w:tcBorders>
              <w:top w:val="nil"/>
              <w:left w:val="nil"/>
              <w:bottom w:val="single" w:sz="4" w:space="0" w:color="000000"/>
              <w:right w:val="single" w:sz="4" w:space="0" w:color="000000"/>
            </w:tcBorders>
            <w:shd w:val="clear" w:color="000000" w:fill="C0C0C0"/>
            <w:hideMark/>
          </w:tcPr>
          <w:p w14:paraId="351D1ECF"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140 000,00</w:t>
            </w:r>
          </w:p>
        </w:tc>
      </w:tr>
      <w:tr w:rsidR="0050765E" w:rsidRPr="00F32230" w14:paraId="16914A0D" w14:textId="77777777" w:rsidTr="007A46E7">
        <w:trPr>
          <w:trHeight w:val="643"/>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11828929"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Obsługa długu publicznego</w:t>
            </w:r>
          </w:p>
        </w:tc>
        <w:tc>
          <w:tcPr>
            <w:tcW w:w="3447" w:type="dxa"/>
            <w:gridSpan w:val="3"/>
            <w:tcBorders>
              <w:top w:val="nil"/>
              <w:left w:val="nil"/>
              <w:bottom w:val="single" w:sz="4" w:space="0" w:color="000000"/>
              <w:right w:val="single" w:sz="4" w:space="0" w:color="000000"/>
            </w:tcBorders>
            <w:shd w:val="clear" w:color="000000" w:fill="C0C0C0"/>
            <w:hideMark/>
          </w:tcPr>
          <w:p w14:paraId="57D4B785"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221 930,00</w:t>
            </w:r>
          </w:p>
        </w:tc>
      </w:tr>
      <w:tr w:rsidR="0050765E" w:rsidRPr="00F32230" w14:paraId="2CDF9E0A"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5ED29B4E"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Różne rozliczenia</w:t>
            </w:r>
          </w:p>
        </w:tc>
        <w:tc>
          <w:tcPr>
            <w:tcW w:w="3447" w:type="dxa"/>
            <w:gridSpan w:val="3"/>
            <w:tcBorders>
              <w:top w:val="nil"/>
              <w:left w:val="nil"/>
              <w:bottom w:val="single" w:sz="4" w:space="0" w:color="000000"/>
              <w:right w:val="single" w:sz="4" w:space="0" w:color="000000"/>
            </w:tcBorders>
            <w:shd w:val="clear" w:color="000000" w:fill="C0C0C0"/>
            <w:hideMark/>
          </w:tcPr>
          <w:p w14:paraId="509CDD38"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180 000,00</w:t>
            </w:r>
          </w:p>
        </w:tc>
      </w:tr>
      <w:tr w:rsidR="0050765E" w:rsidRPr="00F32230" w14:paraId="65D0255C"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19BEA04E"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Oświata i wychowanie</w:t>
            </w:r>
          </w:p>
        </w:tc>
        <w:tc>
          <w:tcPr>
            <w:tcW w:w="3447" w:type="dxa"/>
            <w:gridSpan w:val="3"/>
            <w:tcBorders>
              <w:top w:val="nil"/>
              <w:left w:val="nil"/>
              <w:bottom w:val="single" w:sz="4" w:space="0" w:color="000000"/>
              <w:right w:val="single" w:sz="4" w:space="0" w:color="000000"/>
            </w:tcBorders>
            <w:shd w:val="clear" w:color="000000" w:fill="C0C0C0"/>
            <w:hideMark/>
          </w:tcPr>
          <w:p w14:paraId="41188C6E"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9 224 000,00</w:t>
            </w:r>
          </w:p>
        </w:tc>
      </w:tr>
      <w:tr w:rsidR="0050765E" w:rsidRPr="00F32230" w14:paraId="7EA15B04"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7D362C9C"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Ochrona zdrowia</w:t>
            </w:r>
          </w:p>
        </w:tc>
        <w:tc>
          <w:tcPr>
            <w:tcW w:w="3447" w:type="dxa"/>
            <w:gridSpan w:val="3"/>
            <w:tcBorders>
              <w:top w:val="nil"/>
              <w:left w:val="nil"/>
              <w:bottom w:val="single" w:sz="4" w:space="0" w:color="000000"/>
              <w:right w:val="single" w:sz="4" w:space="0" w:color="000000"/>
            </w:tcBorders>
            <w:shd w:val="clear" w:color="000000" w:fill="C0C0C0"/>
            <w:hideMark/>
          </w:tcPr>
          <w:p w14:paraId="225A55FC"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191 000,00</w:t>
            </w:r>
          </w:p>
        </w:tc>
      </w:tr>
      <w:tr w:rsidR="0050765E" w:rsidRPr="00F32230" w14:paraId="34FCEB92"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0F2DAAAF"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Pomoc społeczna</w:t>
            </w:r>
          </w:p>
        </w:tc>
        <w:tc>
          <w:tcPr>
            <w:tcW w:w="3447" w:type="dxa"/>
            <w:gridSpan w:val="3"/>
            <w:tcBorders>
              <w:top w:val="nil"/>
              <w:left w:val="nil"/>
              <w:bottom w:val="single" w:sz="4" w:space="0" w:color="000000"/>
              <w:right w:val="single" w:sz="4" w:space="0" w:color="000000"/>
            </w:tcBorders>
            <w:shd w:val="clear" w:color="000000" w:fill="C0C0C0"/>
            <w:hideMark/>
          </w:tcPr>
          <w:p w14:paraId="65F9A35C"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2 228 577,00</w:t>
            </w:r>
          </w:p>
        </w:tc>
      </w:tr>
      <w:tr w:rsidR="0050765E" w:rsidRPr="00F32230" w14:paraId="6CB735BF"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65E61023"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Edukacyjna opieka wychowawcza</w:t>
            </w:r>
          </w:p>
        </w:tc>
        <w:tc>
          <w:tcPr>
            <w:tcW w:w="3447" w:type="dxa"/>
            <w:gridSpan w:val="3"/>
            <w:tcBorders>
              <w:top w:val="nil"/>
              <w:left w:val="nil"/>
              <w:bottom w:val="single" w:sz="4" w:space="0" w:color="000000"/>
              <w:right w:val="single" w:sz="4" w:space="0" w:color="000000"/>
            </w:tcBorders>
            <w:shd w:val="clear" w:color="000000" w:fill="C0C0C0"/>
            <w:hideMark/>
          </w:tcPr>
          <w:p w14:paraId="4605EF39"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38 000,00</w:t>
            </w:r>
          </w:p>
        </w:tc>
      </w:tr>
      <w:tr w:rsidR="0050765E" w:rsidRPr="00F32230" w14:paraId="2268EC36"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4B95CAA2"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Rodzina</w:t>
            </w:r>
          </w:p>
        </w:tc>
        <w:tc>
          <w:tcPr>
            <w:tcW w:w="3447" w:type="dxa"/>
            <w:gridSpan w:val="3"/>
            <w:tcBorders>
              <w:top w:val="nil"/>
              <w:left w:val="nil"/>
              <w:bottom w:val="single" w:sz="4" w:space="0" w:color="000000"/>
              <w:right w:val="single" w:sz="4" w:space="0" w:color="000000"/>
            </w:tcBorders>
            <w:shd w:val="clear" w:color="000000" w:fill="C0C0C0"/>
            <w:hideMark/>
          </w:tcPr>
          <w:p w14:paraId="4C8B9892"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10 789 540,00</w:t>
            </w:r>
          </w:p>
        </w:tc>
      </w:tr>
      <w:tr w:rsidR="0050765E" w:rsidRPr="00F32230" w14:paraId="15E4DFF4"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2E3A9EEC"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Gospodarka komunalna i ochrona środowiska</w:t>
            </w:r>
          </w:p>
        </w:tc>
        <w:tc>
          <w:tcPr>
            <w:tcW w:w="3447" w:type="dxa"/>
            <w:gridSpan w:val="3"/>
            <w:tcBorders>
              <w:top w:val="nil"/>
              <w:left w:val="nil"/>
              <w:bottom w:val="single" w:sz="4" w:space="0" w:color="000000"/>
              <w:right w:val="single" w:sz="4" w:space="0" w:color="000000"/>
            </w:tcBorders>
            <w:shd w:val="clear" w:color="000000" w:fill="C0C0C0"/>
            <w:hideMark/>
          </w:tcPr>
          <w:p w14:paraId="19EF8C45"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1 250 069,00</w:t>
            </w:r>
          </w:p>
        </w:tc>
      </w:tr>
      <w:tr w:rsidR="0050765E" w:rsidRPr="00F32230" w14:paraId="7E17C278"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08703F8D"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Kultura i ochrona dziedzictwa narodowego</w:t>
            </w:r>
          </w:p>
        </w:tc>
        <w:tc>
          <w:tcPr>
            <w:tcW w:w="3447" w:type="dxa"/>
            <w:gridSpan w:val="3"/>
            <w:tcBorders>
              <w:top w:val="nil"/>
              <w:left w:val="nil"/>
              <w:bottom w:val="single" w:sz="4" w:space="0" w:color="000000"/>
              <w:right w:val="single" w:sz="4" w:space="0" w:color="000000"/>
            </w:tcBorders>
            <w:shd w:val="clear" w:color="000000" w:fill="C0C0C0"/>
            <w:hideMark/>
          </w:tcPr>
          <w:p w14:paraId="5542C8A2"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838 600,00</w:t>
            </w:r>
          </w:p>
        </w:tc>
      </w:tr>
      <w:tr w:rsidR="0050765E" w:rsidRPr="00F32230" w14:paraId="05964E2D" w14:textId="77777777" w:rsidTr="007A46E7">
        <w:trPr>
          <w:trHeight w:val="361"/>
          <w:jc w:val="center"/>
        </w:trPr>
        <w:tc>
          <w:tcPr>
            <w:tcW w:w="6850" w:type="dxa"/>
            <w:gridSpan w:val="5"/>
            <w:tcBorders>
              <w:top w:val="single" w:sz="4" w:space="0" w:color="000000"/>
              <w:left w:val="single" w:sz="4" w:space="0" w:color="000000"/>
              <w:bottom w:val="single" w:sz="4" w:space="0" w:color="000000"/>
              <w:right w:val="single" w:sz="4" w:space="0" w:color="000000"/>
            </w:tcBorders>
            <w:shd w:val="clear" w:color="000000" w:fill="C0C0C0"/>
            <w:hideMark/>
          </w:tcPr>
          <w:p w14:paraId="708C6AB4" w14:textId="77777777" w:rsidR="0050765E" w:rsidRPr="00F32230" w:rsidRDefault="0050765E" w:rsidP="0050765E">
            <w:pPr>
              <w:spacing w:after="0" w:line="240" w:lineRule="auto"/>
              <w:rPr>
                <w:rFonts w:eastAsia="Times New Roman" w:cs="Arial"/>
                <w:b/>
                <w:bCs/>
                <w:color w:val="000000"/>
                <w:lang w:eastAsia="pl-PL"/>
              </w:rPr>
            </w:pPr>
            <w:r w:rsidRPr="00F32230">
              <w:rPr>
                <w:rFonts w:eastAsia="Times New Roman" w:cs="Arial"/>
                <w:b/>
                <w:bCs/>
                <w:color w:val="000000"/>
                <w:lang w:eastAsia="pl-PL"/>
              </w:rPr>
              <w:t>Kultura fizyczna</w:t>
            </w:r>
          </w:p>
        </w:tc>
        <w:tc>
          <w:tcPr>
            <w:tcW w:w="3447" w:type="dxa"/>
            <w:gridSpan w:val="3"/>
            <w:tcBorders>
              <w:top w:val="nil"/>
              <w:left w:val="nil"/>
              <w:bottom w:val="single" w:sz="4" w:space="0" w:color="000000"/>
              <w:right w:val="single" w:sz="4" w:space="0" w:color="000000"/>
            </w:tcBorders>
            <w:shd w:val="clear" w:color="000000" w:fill="C0C0C0"/>
            <w:hideMark/>
          </w:tcPr>
          <w:p w14:paraId="55E677FF" w14:textId="77777777" w:rsidR="0050765E" w:rsidRPr="00F32230" w:rsidRDefault="0050765E" w:rsidP="0050765E">
            <w:pPr>
              <w:spacing w:after="0" w:line="240" w:lineRule="auto"/>
              <w:jc w:val="right"/>
              <w:rPr>
                <w:rFonts w:eastAsia="Times New Roman" w:cs="Arial"/>
                <w:b/>
                <w:bCs/>
                <w:color w:val="000000"/>
                <w:lang w:eastAsia="pl-PL"/>
              </w:rPr>
            </w:pPr>
            <w:r w:rsidRPr="00F32230">
              <w:rPr>
                <w:rFonts w:eastAsia="Times New Roman" w:cs="Arial"/>
                <w:b/>
                <w:bCs/>
                <w:color w:val="000000"/>
                <w:lang w:eastAsia="pl-PL"/>
              </w:rPr>
              <w:t>451 000,00</w:t>
            </w:r>
          </w:p>
        </w:tc>
      </w:tr>
      <w:tr w:rsidR="0050765E" w:rsidRPr="00F32230" w14:paraId="33472C74" w14:textId="77777777" w:rsidTr="007A46E7">
        <w:trPr>
          <w:trHeight w:val="361"/>
          <w:jc w:val="center"/>
        </w:trPr>
        <w:tc>
          <w:tcPr>
            <w:tcW w:w="6565" w:type="dxa"/>
            <w:gridSpan w:val="4"/>
            <w:tcBorders>
              <w:top w:val="nil"/>
              <w:left w:val="nil"/>
              <w:bottom w:val="nil"/>
              <w:right w:val="nil"/>
            </w:tcBorders>
            <w:shd w:val="clear" w:color="auto" w:fill="auto"/>
            <w:noWrap/>
            <w:vAlign w:val="bottom"/>
            <w:hideMark/>
          </w:tcPr>
          <w:p w14:paraId="7B92AD12" w14:textId="77777777" w:rsidR="007A46E7" w:rsidRPr="00F32230" w:rsidRDefault="0050765E" w:rsidP="007A46E7">
            <w:pPr>
              <w:spacing w:after="0" w:line="240" w:lineRule="auto"/>
              <w:rPr>
                <w:rFonts w:eastAsia="Times New Roman" w:cs="Arial"/>
                <w:color w:val="000000"/>
                <w:lang w:eastAsia="pl-PL"/>
              </w:rPr>
            </w:pPr>
            <w:r w:rsidRPr="00F32230">
              <w:rPr>
                <w:rFonts w:eastAsia="Times New Roman" w:cs="Arial"/>
                <w:color w:val="000000"/>
                <w:lang w:eastAsia="pl-PL"/>
              </w:rPr>
              <w:t>PLAN WYDATKÓW OGÓŁEM</w:t>
            </w:r>
            <w:r w:rsidR="007A46E7" w:rsidRPr="00F32230">
              <w:rPr>
                <w:rFonts w:eastAsia="Times New Roman" w:cs="Arial"/>
                <w:color w:val="000000"/>
                <w:lang w:eastAsia="pl-PL"/>
              </w:rPr>
              <w:t xml:space="preserve">       32 480 000,00</w:t>
            </w:r>
          </w:p>
          <w:p w14:paraId="2CFDD810" w14:textId="21569C28" w:rsidR="007A46E7" w:rsidRPr="00F32230" w:rsidRDefault="007A46E7" w:rsidP="0050765E">
            <w:pPr>
              <w:spacing w:after="0" w:line="240" w:lineRule="auto"/>
              <w:rPr>
                <w:rFonts w:eastAsia="Times New Roman" w:cs="Arial"/>
                <w:color w:val="000000"/>
                <w:lang w:eastAsia="pl-PL"/>
              </w:rPr>
            </w:pPr>
          </w:p>
          <w:p w14:paraId="12B162CE" w14:textId="77777777" w:rsidR="007A46E7" w:rsidRPr="00F32230" w:rsidRDefault="007A46E7" w:rsidP="0050765E">
            <w:pPr>
              <w:spacing w:after="0" w:line="240" w:lineRule="auto"/>
              <w:rPr>
                <w:rFonts w:eastAsia="Times New Roman" w:cs="Arial"/>
                <w:color w:val="000000"/>
                <w:lang w:eastAsia="pl-PL"/>
              </w:rPr>
            </w:pPr>
          </w:p>
          <w:p w14:paraId="41E00B9F" w14:textId="77777777" w:rsidR="00E72E13" w:rsidRPr="00F32230" w:rsidRDefault="00E72E13" w:rsidP="0050765E">
            <w:pPr>
              <w:spacing w:after="0" w:line="240" w:lineRule="auto"/>
              <w:rPr>
                <w:rFonts w:eastAsia="Times New Roman" w:cs="Arial"/>
                <w:color w:val="000000"/>
                <w:lang w:eastAsia="pl-PL"/>
              </w:rPr>
            </w:pPr>
          </w:p>
          <w:p w14:paraId="7241D455" w14:textId="16E59327" w:rsidR="00106866" w:rsidRPr="00F32230" w:rsidRDefault="00106866" w:rsidP="0050765E">
            <w:pPr>
              <w:spacing w:after="0" w:line="240" w:lineRule="auto"/>
              <w:rPr>
                <w:rFonts w:eastAsia="Times New Roman" w:cs="Arial"/>
                <w:color w:val="000000"/>
                <w:lang w:eastAsia="pl-PL"/>
              </w:rPr>
            </w:pPr>
          </w:p>
        </w:tc>
        <w:tc>
          <w:tcPr>
            <w:tcW w:w="285" w:type="dxa"/>
            <w:tcBorders>
              <w:top w:val="nil"/>
              <w:left w:val="nil"/>
              <w:bottom w:val="nil"/>
              <w:right w:val="nil"/>
            </w:tcBorders>
            <w:shd w:val="clear" w:color="auto" w:fill="auto"/>
            <w:noWrap/>
            <w:vAlign w:val="bottom"/>
            <w:hideMark/>
          </w:tcPr>
          <w:p w14:paraId="627BC5BA" w14:textId="77777777" w:rsidR="0050765E" w:rsidRPr="00F32230" w:rsidRDefault="0050765E" w:rsidP="0050765E">
            <w:pPr>
              <w:spacing w:after="0" w:line="240" w:lineRule="auto"/>
              <w:rPr>
                <w:rFonts w:eastAsia="Times New Roman" w:cs="Arial"/>
                <w:color w:val="000000"/>
                <w:lang w:eastAsia="pl-PL"/>
              </w:rPr>
            </w:pPr>
          </w:p>
        </w:tc>
        <w:tc>
          <w:tcPr>
            <w:tcW w:w="3447" w:type="dxa"/>
            <w:gridSpan w:val="3"/>
            <w:tcBorders>
              <w:top w:val="nil"/>
              <w:left w:val="nil"/>
              <w:bottom w:val="nil"/>
              <w:right w:val="nil"/>
            </w:tcBorders>
            <w:shd w:val="clear" w:color="auto" w:fill="auto"/>
            <w:noWrap/>
            <w:vAlign w:val="bottom"/>
            <w:hideMark/>
          </w:tcPr>
          <w:p w14:paraId="4001180C" w14:textId="05045FB3" w:rsidR="00E72E13" w:rsidRPr="00F32230" w:rsidRDefault="00E72E13" w:rsidP="00106866">
            <w:pPr>
              <w:spacing w:after="0" w:line="240" w:lineRule="auto"/>
              <w:rPr>
                <w:rFonts w:eastAsia="Times New Roman" w:cs="Arial"/>
                <w:color w:val="000000"/>
                <w:lang w:eastAsia="pl-PL"/>
              </w:rPr>
            </w:pPr>
          </w:p>
          <w:p w14:paraId="13D8199E" w14:textId="77777777" w:rsidR="00E72E13" w:rsidRPr="00F32230" w:rsidRDefault="00E72E13" w:rsidP="00106866">
            <w:pPr>
              <w:spacing w:after="0" w:line="240" w:lineRule="auto"/>
              <w:rPr>
                <w:rFonts w:eastAsia="Times New Roman" w:cs="Arial"/>
                <w:color w:val="000000"/>
                <w:lang w:eastAsia="pl-PL"/>
              </w:rPr>
            </w:pPr>
          </w:p>
          <w:p w14:paraId="415D4C5C" w14:textId="59D2E94D" w:rsidR="00E72E13" w:rsidRPr="00F32230" w:rsidRDefault="00E72E13" w:rsidP="00106866">
            <w:pPr>
              <w:spacing w:after="0" w:line="240" w:lineRule="auto"/>
              <w:rPr>
                <w:rFonts w:eastAsia="Times New Roman" w:cs="Arial"/>
                <w:color w:val="000000"/>
                <w:lang w:eastAsia="pl-PL"/>
              </w:rPr>
            </w:pPr>
          </w:p>
        </w:tc>
      </w:tr>
      <w:tr w:rsidR="007A46E7" w:rsidRPr="007A46E7" w14:paraId="0C934E29" w14:textId="77777777" w:rsidTr="007A46E7">
        <w:trPr>
          <w:gridBefore w:val="1"/>
          <w:gridAfter w:val="1"/>
          <w:wBefore w:w="75" w:type="dxa"/>
          <w:wAfter w:w="1222" w:type="dxa"/>
          <w:trHeight w:val="419"/>
          <w:jc w:val="center"/>
        </w:trPr>
        <w:tc>
          <w:tcPr>
            <w:tcW w:w="90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4782D" w14:textId="77777777" w:rsidR="007A46E7" w:rsidRPr="007A46E7" w:rsidRDefault="007A46E7" w:rsidP="004113CB">
            <w:pPr>
              <w:spacing w:after="0" w:line="240" w:lineRule="auto"/>
              <w:jc w:val="center"/>
              <w:rPr>
                <w:rFonts w:eastAsia="Times New Roman" w:cs="Arial"/>
                <w:b/>
                <w:bCs/>
                <w:lang w:eastAsia="pl-PL"/>
              </w:rPr>
            </w:pPr>
            <w:r w:rsidRPr="007A46E7">
              <w:rPr>
                <w:rFonts w:eastAsia="Times New Roman" w:cs="Arial"/>
                <w:b/>
                <w:bCs/>
                <w:lang w:eastAsia="pl-PL"/>
              </w:rPr>
              <w:t>Wydatki według działów 2020</w:t>
            </w:r>
          </w:p>
        </w:tc>
      </w:tr>
      <w:tr w:rsidR="007A46E7" w:rsidRPr="007A46E7" w14:paraId="1632797D" w14:textId="77777777" w:rsidTr="007A46E7">
        <w:trPr>
          <w:gridBefore w:val="1"/>
          <w:gridAfter w:val="1"/>
          <w:wBefore w:w="75" w:type="dxa"/>
          <w:wAfter w:w="1222" w:type="dxa"/>
          <w:trHeight w:val="399"/>
          <w:jc w:val="center"/>
        </w:trPr>
        <w:tc>
          <w:tcPr>
            <w:tcW w:w="4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2A3F62"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1</w:t>
            </w:r>
          </w:p>
        </w:tc>
        <w:tc>
          <w:tcPr>
            <w:tcW w:w="2298" w:type="dxa"/>
            <w:gridSpan w:val="3"/>
            <w:tcBorders>
              <w:top w:val="nil"/>
              <w:left w:val="nil"/>
              <w:bottom w:val="single" w:sz="4" w:space="0" w:color="auto"/>
              <w:right w:val="single" w:sz="4" w:space="0" w:color="auto"/>
            </w:tcBorders>
            <w:shd w:val="clear" w:color="auto" w:fill="auto"/>
            <w:vAlign w:val="center"/>
            <w:hideMark/>
          </w:tcPr>
          <w:p w14:paraId="11CE46D4"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4</w:t>
            </w:r>
          </w:p>
        </w:tc>
        <w:tc>
          <w:tcPr>
            <w:tcW w:w="1717" w:type="dxa"/>
            <w:tcBorders>
              <w:top w:val="nil"/>
              <w:left w:val="nil"/>
              <w:bottom w:val="single" w:sz="4" w:space="0" w:color="auto"/>
              <w:right w:val="single" w:sz="4" w:space="0" w:color="auto"/>
            </w:tcBorders>
            <w:shd w:val="clear" w:color="auto" w:fill="auto"/>
            <w:vAlign w:val="center"/>
            <w:hideMark/>
          </w:tcPr>
          <w:p w14:paraId="317FFDA5"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6</w:t>
            </w:r>
          </w:p>
        </w:tc>
      </w:tr>
      <w:tr w:rsidR="007A46E7" w:rsidRPr="007A46E7" w14:paraId="291BA1BF" w14:textId="77777777" w:rsidTr="007A46E7">
        <w:trPr>
          <w:gridBefore w:val="1"/>
          <w:gridAfter w:val="1"/>
          <w:wBefore w:w="75" w:type="dxa"/>
          <w:wAfter w:w="1222" w:type="dxa"/>
          <w:trHeight w:val="679"/>
          <w:jc w:val="center"/>
        </w:trPr>
        <w:tc>
          <w:tcPr>
            <w:tcW w:w="498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96B5C05" w14:textId="77777777" w:rsidR="007A46E7" w:rsidRPr="007A46E7" w:rsidRDefault="007A46E7" w:rsidP="004113CB">
            <w:pPr>
              <w:spacing w:after="0" w:line="240" w:lineRule="auto"/>
              <w:rPr>
                <w:rFonts w:eastAsia="Times New Roman" w:cs="Arial"/>
                <w:b/>
                <w:bCs/>
                <w:lang w:eastAsia="pl-PL"/>
              </w:rPr>
            </w:pPr>
            <w:r w:rsidRPr="007A46E7">
              <w:rPr>
                <w:rFonts w:eastAsia="Times New Roman" w:cs="Arial"/>
                <w:b/>
                <w:bCs/>
                <w:lang w:eastAsia="pl-PL"/>
              </w:rPr>
              <w:t>WYDATKI  OGÓŁEM</w:t>
            </w:r>
            <w:r w:rsidRPr="007A46E7">
              <w:rPr>
                <w:rFonts w:eastAsia="Times New Roman" w:cs="Arial"/>
                <w:b/>
                <w:bCs/>
                <w:lang w:eastAsia="pl-PL"/>
              </w:rPr>
              <w:br/>
            </w:r>
            <w:r w:rsidRPr="007A46E7">
              <w:rPr>
                <w:rFonts w:eastAsia="Times New Roman" w:cs="Arial"/>
                <w:lang w:eastAsia="pl-PL"/>
              </w:rPr>
              <w:t>z tego:</w:t>
            </w:r>
          </w:p>
        </w:tc>
        <w:tc>
          <w:tcPr>
            <w:tcW w:w="2298" w:type="dxa"/>
            <w:gridSpan w:val="3"/>
            <w:tcBorders>
              <w:top w:val="nil"/>
              <w:left w:val="nil"/>
              <w:bottom w:val="single" w:sz="4" w:space="0" w:color="auto"/>
              <w:right w:val="single" w:sz="4" w:space="0" w:color="auto"/>
            </w:tcBorders>
            <w:shd w:val="clear" w:color="auto" w:fill="auto"/>
            <w:vAlign w:val="center"/>
            <w:hideMark/>
          </w:tcPr>
          <w:p w14:paraId="16B5FAB8"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32 078 451,51</w:t>
            </w:r>
          </w:p>
        </w:tc>
        <w:tc>
          <w:tcPr>
            <w:tcW w:w="1717" w:type="dxa"/>
            <w:tcBorders>
              <w:top w:val="nil"/>
              <w:left w:val="nil"/>
              <w:bottom w:val="single" w:sz="4" w:space="0" w:color="auto"/>
              <w:right w:val="single" w:sz="4" w:space="0" w:color="auto"/>
            </w:tcBorders>
            <w:shd w:val="clear" w:color="auto" w:fill="auto"/>
            <w:vAlign w:val="center"/>
            <w:hideMark/>
          </w:tcPr>
          <w:p w14:paraId="5E602295"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100,00</w:t>
            </w:r>
          </w:p>
        </w:tc>
      </w:tr>
      <w:tr w:rsidR="007A46E7" w:rsidRPr="007A46E7" w14:paraId="4FACDD6A"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2418DA48"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010</w:t>
            </w:r>
          </w:p>
        </w:tc>
        <w:tc>
          <w:tcPr>
            <w:tcW w:w="4044" w:type="dxa"/>
            <w:tcBorders>
              <w:top w:val="nil"/>
              <w:left w:val="nil"/>
              <w:bottom w:val="single" w:sz="4" w:space="0" w:color="auto"/>
              <w:right w:val="single" w:sz="4" w:space="0" w:color="auto"/>
            </w:tcBorders>
            <w:shd w:val="clear" w:color="auto" w:fill="auto"/>
            <w:hideMark/>
          </w:tcPr>
          <w:p w14:paraId="687AB0FB"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Rolnictwo i łowiectwo</w:t>
            </w:r>
          </w:p>
        </w:tc>
        <w:tc>
          <w:tcPr>
            <w:tcW w:w="2298" w:type="dxa"/>
            <w:gridSpan w:val="3"/>
            <w:tcBorders>
              <w:top w:val="nil"/>
              <w:left w:val="nil"/>
              <w:bottom w:val="single" w:sz="4" w:space="0" w:color="auto"/>
              <w:right w:val="single" w:sz="4" w:space="0" w:color="auto"/>
            </w:tcBorders>
            <w:shd w:val="clear" w:color="auto" w:fill="auto"/>
            <w:vAlign w:val="center"/>
            <w:hideMark/>
          </w:tcPr>
          <w:p w14:paraId="45E46932"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4 081 084,05</w:t>
            </w:r>
          </w:p>
        </w:tc>
        <w:tc>
          <w:tcPr>
            <w:tcW w:w="1717" w:type="dxa"/>
            <w:tcBorders>
              <w:top w:val="nil"/>
              <w:left w:val="nil"/>
              <w:bottom w:val="single" w:sz="4" w:space="0" w:color="auto"/>
              <w:right w:val="single" w:sz="4" w:space="0" w:color="auto"/>
            </w:tcBorders>
            <w:shd w:val="clear" w:color="auto" w:fill="auto"/>
            <w:vAlign w:val="center"/>
            <w:hideMark/>
          </w:tcPr>
          <w:p w14:paraId="66A47F19"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12,72</w:t>
            </w:r>
          </w:p>
        </w:tc>
      </w:tr>
      <w:tr w:rsidR="007A46E7" w:rsidRPr="007A46E7" w14:paraId="0B3E11AC"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35B70499"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600</w:t>
            </w:r>
          </w:p>
        </w:tc>
        <w:tc>
          <w:tcPr>
            <w:tcW w:w="4044" w:type="dxa"/>
            <w:tcBorders>
              <w:top w:val="nil"/>
              <w:left w:val="nil"/>
              <w:bottom w:val="single" w:sz="4" w:space="0" w:color="auto"/>
              <w:right w:val="single" w:sz="4" w:space="0" w:color="auto"/>
            </w:tcBorders>
            <w:shd w:val="clear" w:color="auto" w:fill="auto"/>
            <w:hideMark/>
          </w:tcPr>
          <w:p w14:paraId="49383A4C"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Transport i łączność</w:t>
            </w:r>
          </w:p>
        </w:tc>
        <w:tc>
          <w:tcPr>
            <w:tcW w:w="2298" w:type="dxa"/>
            <w:gridSpan w:val="3"/>
            <w:tcBorders>
              <w:top w:val="nil"/>
              <w:left w:val="nil"/>
              <w:bottom w:val="single" w:sz="4" w:space="0" w:color="auto"/>
              <w:right w:val="single" w:sz="4" w:space="0" w:color="auto"/>
            </w:tcBorders>
            <w:shd w:val="clear" w:color="auto" w:fill="auto"/>
            <w:vAlign w:val="center"/>
            <w:hideMark/>
          </w:tcPr>
          <w:p w14:paraId="0D2151D9" w14:textId="77777777" w:rsidR="007A46E7" w:rsidRPr="007A46E7" w:rsidRDefault="007A46E7" w:rsidP="004113CB">
            <w:pPr>
              <w:spacing w:after="0" w:line="240" w:lineRule="auto"/>
              <w:ind w:left="696"/>
              <w:jc w:val="right"/>
              <w:rPr>
                <w:rFonts w:eastAsia="Times New Roman" w:cs="Arial"/>
                <w:lang w:eastAsia="pl-PL"/>
              </w:rPr>
            </w:pPr>
            <w:r w:rsidRPr="007A46E7">
              <w:rPr>
                <w:rFonts w:eastAsia="Times New Roman" w:cs="Arial"/>
                <w:lang w:eastAsia="pl-PL"/>
              </w:rPr>
              <w:t>880 655,04</w:t>
            </w:r>
          </w:p>
        </w:tc>
        <w:tc>
          <w:tcPr>
            <w:tcW w:w="1717" w:type="dxa"/>
            <w:tcBorders>
              <w:top w:val="nil"/>
              <w:left w:val="nil"/>
              <w:bottom w:val="single" w:sz="4" w:space="0" w:color="auto"/>
              <w:right w:val="single" w:sz="4" w:space="0" w:color="auto"/>
            </w:tcBorders>
            <w:shd w:val="clear" w:color="auto" w:fill="auto"/>
            <w:vAlign w:val="center"/>
            <w:hideMark/>
          </w:tcPr>
          <w:p w14:paraId="524DBC4F"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2,75</w:t>
            </w:r>
          </w:p>
        </w:tc>
      </w:tr>
      <w:tr w:rsidR="007A46E7" w:rsidRPr="007A46E7" w14:paraId="3BA5CC61"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6738A755"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700</w:t>
            </w:r>
          </w:p>
        </w:tc>
        <w:tc>
          <w:tcPr>
            <w:tcW w:w="4044" w:type="dxa"/>
            <w:tcBorders>
              <w:top w:val="nil"/>
              <w:left w:val="nil"/>
              <w:bottom w:val="single" w:sz="4" w:space="0" w:color="auto"/>
              <w:right w:val="single" w:sz="4" w:space="0" w:color="auto"/>
            </w:tcBorders>
            <w:shd w:val="clear" w:color="auto" w:fill="auto"/>
            <w:hideMark/>
          </w:tcPr>
          <w:p w14:paraId="03785C65"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Gospodarka mieszkaniowa</w:t>
            </w:r>
          </w:p>
        </w:tc>
        <w:tc>
          <w:tcPr>
            <w:tcW w:w="2298" w:type="dxa"/>
            <w:gridSpan w:val="3"/>
            <w:tcBorders>
              <w:top w:val="nil"/>
              <w:left w:val="nil"/>
              <w:bottom w:val="single" w:sz="4" w:space="0" w:color="auto"/>
              <w:right w:val="single" w:sz="4" w:space="0" w:color="auto"/>
            </w:tcBorders>
            <w:shd w:val="clear" w:color="auto" w:fill="auto"/>
            <w:vAlign w:val="center"/>
            <w:hideMark/>
          </w:tcPr>
          <w:p w14:paraId="3B7D537A"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657 048,67</w:t>
            </w:r>
          </w:p>
        </w:tc>
        <w:tc>
          <w:tcPr>
            <w:tcW w:w="1717" w:type="dxa"/>
            <w:tcBorders>
              <w:top w:val="nil"/>
              <w:left w:val="nil"/>
              <w:bottom w:val="single" w:sz="4" w:space="0" w:color="auto"/>
              <w:right w:val="single" w:sz="4" w:space="0" w:color="auto"/>
            </w:tcBorders>
            <w:shd w:val="clear" w:color="auto" w:fill="auto"/>
            <w:vAlign w:val="center"/>
            <w:hideMark/>
          </w:tcPr>
          <w:p w14:paraId="51F83F6B"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2,05</w:t>
            </w:r>
          </w:p>
        </w:tc>
      </w:tr>
      <w:tr w:rsidR="007A46E7" w:rsidRPr="007A46E7" w14:paraId="1649C90B"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629E7D47"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710</w:t>
            </w:r>
          </w:p>
        </w:tc>
        <w:tc>
          <w:tcPr>
            <w:tcW w:w="4044" w:type="dxa"/>
            <w:tcBorders>
              <w:top w:val="nil"/>
              <w:left w:val="nil"/>
              <w:bottom w:val="single" w:sz="4" w:space="0" w:color="auto"/>
              <w:right w:val="single" w:sz="4" w:space="0" w:color="auto"/>
            </w:tcBorders>
            <w:shd w:val="clear" w:color="auto" w:fill="auto"/>
            <w:hideMark/>
          </w:tcPr>
          <w:p w14:paraId="7538F70A"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Działalność usługowa</w:t>
            </w:r>
          </w:p>
        </w:tc>
        <w:tc>
          <w:tcPr>
            <w:tcW w:w="2298" w:type="dxa"/>
            <w:gridSpan w:val="3"/>
            <w:tcBorders>
              <w:top w:val="nil"/>
              <w:left w:val="nil"/>
              <w:bottom w:val="single" w:sz="4" w:space="0" w:color="auto"/>
              <w:right w:val="single" w:sz="4" w:space="0" w:color="auto"/>
            </w:tcBorders>
            <w:shd w:val="clear" w:color="auto" w:fill="auto"/>
            <w:vAlign w:val="center"/>
            <w:hideMark/>
          </w:tcPr>
          <w:p w14:paraId="256A2A34"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421 501,40</w:t>
            </w:r>
          </w:p>
        </w:tc>
        <w:tc>
          <w:tcPr>
            <w:tcW w:w="1717" w:type="dxa"/>
            <w:tcBorders>
              <w:top w:val="nil"/>
              <w:left w:val="nil"/>
              <w:bottom w:val="single" w:sz="4" w:space="0" w:color="auto"/>
              <w:right w:val="single" w:sz="4" w:space="0" w:color="auto"/>
            </w:tcBorders>
            <w:shd w:val="clear" w:color="auto" w:fill="auto"/>
            <w:vAlign w:val="center"/>
            <w:hideMark/>
          </w:tcPr>
          <w:p w14:paraId="74E1D232"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1,31</w:t>
            </w:r>
          </w:p>
        </w:tc>
      </w:tr>
      <w:tr w:rsidR="007A46E7" w:rsidRPr="007A46E7" w14:paraId="484BED30"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27B26EA8"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750</w:t>
            </w:r>
          </w:p>
        </w:tc>
        <w:tc>
          <w:tcPr>
            <w:tcW w:w="4044" w:type="dxa"/>
            <w:tcBorders>
              <w:top w:val="nil"/>
              <w:left w:val="nil"/>
              <w:bottom w:val="single" w:sz="4" w:space="0" w:color="auto"/>
              <w:right w:val="single" w:sz="4" w:space="0" w:color="auto"/>
            </w:tcBorders>
            <w:shd w:val="clear" w:color="auto" w:fill="auto"/>
            <w:hideMark/>
          </w:tcPr>
          <w:p w14:paraId="034BFDB3"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Administracja publiczna</w:t>
            </w:r>
          </w:p>
        </w:tc>
        <w:tc>
          <w:tcPr>
            <w:tcW w:w="2298" w:type="dxa"/>
            <w:gridSpan w:val="3"/>
            <w:tcBorders>
              <w:top w:val="nil"/>
              <w:left w:val="nil"/>
              <w:bottom w:val="single" w:sz="4" w:space="0" w:color="auto"/>
              <w:right w:val="single" w:sz="4" w:space="0" w:color="auto"/>
            </w:tcBorders>
            <w:shd w:val="clear" w:color="auto" w:fill="auto"/>
            <w:vAlign w:val="center"/>
            <w:hideMark/>
          </w:tcPr>
          <w:p w14:paraId="15506744"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2 782 126,53</w:t>
            </w:r>
          </w:p>
        </w:tc>
        <w:tc>
          <w:tcPr>
            <w:tcW w:w="1717" w:type="dxa"/>
            <w:tcBorders>
              <w:top w:val="nil"/>
              <w:left w:val="nil"/>
              <w:bottom w:val="single" w:sz="4" w:space="0" w:color="auto"/>
              <w:right w:val="single" w:sz="4" w:space="0" w:color="auto"/>
            </w:tcBorders>
            <w:shd w:val="clear" w:color="auto" w:fill="auto"/>
            <w:vAlign w:val="center"/>
            <w:hideMark/>
          </w:tcPr>
          <w:p w14:paraId="489647C3"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8,67</w:t>
            </w:r>
          </w:p>
        </w:tc>
      </w:tr>
      <w:tr w:rsidR="007A46E7" w:rsidRPr="007A46E7" w14:paraId="675810B9" w14:textId="77777777" w:rsidTr="007A46E7">
        <w:trPr>
          <w:gridBefore w:val="1"/>
          <w:gridAfter w:val="1"/>
          <w:wBefore w:w="75" w:type="dxa"/>
          <w:wAfter w:w="1222" w:type="dxa"/>
          <w:trHeight w:val="899"/>
          <w:jc w:val="center"/>
        </w:trPr>
        <w:tc>
          <w:tcPr>
            <w:tcW w:w="941" w:type="dxa"/>
            <w:tcBorders>
              <w:top w:val="nil"/>
              <w:left w:val="single" w:sz="4" w:space="0" w:color="auto"/>
              <w:bottom w:val="single" w:sz="4" w:space="0" w:color="auto"/>
              <w:right w:val="single" w:sz="4" w:space="0" w:color="auto"/>
            </w:tcBorders>
            <w:shd w:val="clear" w:color="auto" w:fill="auto"/>
            <w:hideMark/>
          </w:tcPr>
          <w:p w14:paraId="23D7331D"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751</w:t>
            </w:r>
          </w:p>
        </w:tc>
        <w:tc>
          <w:tcPr>
            <w:tcW w:w="4044" w:type="dxa"/>
            <w:tcBorders>
              <w:top w:val="nil"/>
              <w:left w:val="nil"/>
              <w:bottom w:val="single" w:sz="4" w:space="0" w:color="auto"/>
              <w:right w:val="single" w:sz="4" w:space="0" w:color="auto"/>
            </w:tcBorders>
            <w:shd w:val="clear" w:color="auto" w:fill="auto"/>
            <w:hideMark/>
          </w:tcPr>
          <w:p w14:paraId="11D0AFDD"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Urzędy naczelnych organów władzy państwowej, kontroli i ochrony prawa oraz sądownictwa</w:t>
            </w:r>
          </w:p>
        </w:tc>
        <w:tc>
          <w:tcPr>
            <w:tcW w:w="2298" w:type="dxa"/>
            <w:gridSpan w:val="3"/>
            <w:tcBorders>
              <w:top w:val="nil"/>
              <w:left w:val="nil"/>
              <w:bottom w:val="single" w:sz="4" w:space="0" w:color="auto"/>
              <w:right w:val="single" w:sz="4" w:space="0" w:color="auto"/>
            </w:tcBorders>
            <w:shd w:val="clear" w:color="auto" w:fill="auto"/>
            <w:vAlign w:val="center"/>
            <w:hideMark/>
          </w:tcPr>
          <w:p w14:paraId="0DF759F9"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48 899,23</w:t>
            </w:r>
          </w:p>
        </w:tc>
        <w:tc>
          <w:tcPr>
            <w:tcW w:w="1717" w:type="dxa"/>
            <w:tcBorders>
              <w:top w:val="nil"/>
              <w:left w:val="nil"/>
              <w:bottom w:val="single" w:sz="4" w:space="0" w:color="auto"/>
              <w:right w:val="single" w:sz="4" w:space="0" w:color="auto"/>
            </w:tcBorders>
            <w:shd w:val="clear" w:color="auto" w:fill="auto"/>
            <w:vAlign w:val="center"/>
            <w:hideMark/>
          </w:tcPr>
          <w:p w14:paraId="65437122"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0,15</w:t>
            </w:r>
          </w:p>
        </w:tc>
      </w:tr>
      <w:tr w:rsidR="007A46E7" w:rsidRPr="007A46E7" w14:paraId="3B02597A" w14:textId="77777777" w:rsidTr="007A46E7">
        <w:trPr>
          <w:gridBefore w:val="1"/>
          <w:gridAfter w:val="1"/>
          <w:wBefore w:w="75" w:type="dxa"/>
          <w:wAfter w:w="1222" w:type="dxa"/>
          <w:trHeight w:val="599"/>
          <w:jc w:val="center"/>
        </w:trPr>
        <w:tc>
          <w:tcPr>
            <w:tcW w:w="941" w:type="dxa"/>
            <w:tcBorders>
              <w:top w:val="nil"/>
              <w:left w:val="single" w:sz="4" w:space="0" w:color="auto"/>
              <w:bottom w:val="single" w:sz="4" w:space="0" w:color="auto"/>
              <w:right w:val="single" w:sz="4" w:space="0" w:color="auto"/>
            </w:tcBorders>
            <w:shd w:val="clear" w:color="auto" w:fill="auto"/>
            <w:hideMark/>
          </w:tcPr>
          <w:p w14:paraId="38866E36"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754</w:t>
            </w:r>
          </w:p>
        </w:tc>
        <w:tc>
          <w:tcPr>
            <w:tcW w:w="4044" w:type="dxa"/>
            <w:tcBorders>
              <w:top w:val="nil"/>
              <w:left w:val="nil"/>
              <w:bottom w:val="single" w:sz="4" w:space="0" w:color="auto"/>
              <w:right w:val="single" w:sz="4" w:space="0" w:color="auto"/>
            </w:tcBorders>
            <w:shd w:val="clear" w:color="auto" w:fill="auto"/>
            <w:hideMark/>
          </w:tcPr>
          <w:p w14:paraId="183EE1C4"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Bezpieczeństwo publiczne i ochrona przeciwpożarowa</w:t>
            </w:r>
          </w:p>
        </w:tc>
        <w:tc>
          <w:tcPr>
            <w:tcW w:w="2298" w:type="dxa"/>
            <w:gridSpan w:val="3"/>
            <w:tcBorders>
              <w:top w:val="nil"/>
              <w:left w:val="nil"/>
              <w:bottom w:val="single" w:sz="4" w:space="0" w:color="auto"/>
              <w:right w:val="single" w:sz="4" w:space="0" w:color="auto"/>
            </w:tcBorders>
            <w:shd w:val="clear" w:color="auto" w:fill="auto"/>
            <w:vAlign w:val="center"/>
            <w:hideMark/>
          </w:tcPr>
          <w:p w14:paraId="3F67CF01"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118 866,73</w:t>
            </w:r>
          </w:p>
        </w:tc>
        <w:tc>
          <w:tcPr>
            <w:tcW w:w="1717" w:type="dxa"/>
            <w:tcBorders>
              <w:top w:val="nil"/>
              <w:left w:val="nil"/>
              <w:bottom w:val="single" w:sz="4" w:space="0" w:color="auto"/>
              <w:right w:val="single" w:sz="4" w:space="0" w:color="auto"/>
            </w:tcBorders>
            <w:shd w:val="clear" w:color="auto" w:fill="auto"/>
            <w:vAlign w:val="center"/>
            <w:hideMark/>
          </w:tcPr>
          <w:p w14:paraId="0C7D390D"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0,37</w:t>
            </w:r>
          </w:p>
        </w:tc>
      </w:tr>
      <w:tr w:rsidR="007A46E7" w:rsidRPr="007A46E7" w14:paraId="27FDD460"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642F682C"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757</w:t>
            </w:r>
          </w:p>
        </w:tc>
        <w:tc>
          <w:tcPr>
            <w:tcW w:w="4044" w:type="dxa"/>
            <w:tcBorders>
              <w:top w:val="nil"/>
              <w:left w:val="nil"/>
              <w:bottom w:val="single" w:sz="4" w:space="0" w:color="auto"/>
              <w:right w:val="single" w:sz="4" w:space="0" w:color="auto"/>
            </w:tcBorders>
            <w:shd w:val="clear" w:color="auto" w:fill="auto"/>
            <w:hideMark/>
          </w:tcPr>
          <w:p w14:paraId="09BC4B6F"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Obsługa długu publicznego</w:t>
            </w:r>
          </w:p>
        </w:tc>
        <w:tc>
          <w:tcPr>
            <w:tcW w:w="2298" w:type="dxa"/>
            <w:gridSpan w:val="3"/>
            <w:tcBorders>
              <w:top w:val="nil"/>
              <w:left w:val="nil"/>
              <w:bottom w:val="single" w:sz="4" w:space="0" w:color="auto"/>
              <w:right w:val="single" w:sz="4" w:space="0" w:color="auto"/>
            </w:tcBorders>
            <w:shd w:val="clear" w:color="auto" w:fill="auto"/>
            <w:vAlign w:val="center"/>
            <w:hideMark/>
          </w:tcPr>
          <w:p w14:paraId="17A6A6EF"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103 355,97</w:t>
            </w:r>
          </w:p>
        </w:tc>
        <w:tc>
          <w:tcPr>
            <w:tcW w:w="1717" w:type="dxa"/>
            <w:tcBorders>
              <w:top w:val="nil"/>
              <w:left w:val="nil"/>
              <w:bottom w:val="single" w:sz="4" w:space="0" w:color="auto"/>
              <w:right w:val="single" w:sz="4" w:space="0" w:color="auto"/>
            </w:tcBorders>
            <w:shd w:val="clear" w:color="auto" w:fill="auto"/>
            <w:vAlign w:val="center"/>
            <w:hideMark/>
          </w:tcPr>
          <w:p w14:paraId="6F5EEED8"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0,32</w:t>
            </w:r>
          </w:p>
        </w:tc>
      </w:tr>
      <w:tr w:rsidR="007A46E7" w:rsidRPr="007A46E7" w14:paraId="697AD3DA"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4FC91CBF"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758</w:t>
            </w:r>
          </w:p>
        </w:tc>
        <w:tc>
          <w:tcPr>
            <w:tcW w:w="4044" w:type="dxa"/>
            <w:tcBorders>
              <w:top w:val="nil"/>
              <w:left w:val="nil"/>
              <w:bottom w:val="single" w:sz="4" w:space="0" w:color="auto"/>
              <w:right w:val="single" w:sz="4" w:space="0" w:color="auto"/>
            </w:tcBorders>
            <w:shd w:val="clear" w:color="auto" w:fill="auto"/>
            <w:hideMark/>
          </w:tcPr>
          <w:p w14:paraId="7160BC3A"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Różne rozliczenia</w:t>
            </w:r>
          </w:p>
        </w:tc>
        <w:tc>
          <w:tcPr>
            <w:tcW w:w="2298" w:type="dxa"/>
            <w:gridSpan w:val="3"/>
            <w:tcBorders>
              <w:top w:val="nil"/>
              <w:left w:val="nil"/>
              <w:bottom w:val="single" w:sz="4" w:space="0" w:color="auto"/>
              <w:right w:val="single" w:sz="4" w:space="0" w:color="auto"/>
            </w:tcBorders>
            <w:shd w:val="clear" w:color="auto" w:fill="auto"/>
            <w:vAlign w:val="center"/>
            <w:hideMark/>
          </w:tcPr>
          <w:p w14:paraId="2721EC0A"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0,00</w:t>
            </w:r>
          </w:p>
        </w:tc>
        <w:tc>
          <w:tcPr>
            <w:tcW w:w="1717" w:type="dxa"/>
            <w:tcBorders>
              <w:top w:val="nil"/>
              <w:left w:val="nil"/>
              <w:bottom w:val="single" w:sz="4" w:space="0" w:color="auto"/>
              <w:right w:val="single" w:sz="4" w:space="0" w:color="auto"/>
            </w:tcBorders>
            <w:shd w:val="clear" w:color="auto" w:fill="auto"/>
            <w:vAlign w:val="center"/>
            <w:hideMark/>
          </w:tcPr>
          <w:p w14:paraId="5B6915EC"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0,00</w:t>
            </w:r>
          </w:p>
        </w:tc>
      </w:tr>
      <w:tr w:rsidR="007A46E7" w:rsidRPr="007A46E7" w14:paraId="70E1F1FC"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281E3939"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801</w:t>
            </w:r>
          </w:p>
        </w:tc>
        <w:tc>
          <w:tcPr>
            <w:tcW w:w="4044" w:type="dxa"/>
            <w:tcBorders>
              <w:top w:val="nil"/>
              <w:left w:val="nil"/>
              <w:bottom w:val="single" w:sz="4" w:space="0" w:color="auto"/>
              <w:right w:val="single" w:sz="4" w:space="0" w:color="auto"/>
            </w:tcBorders>
            <w:shd w:val="clear" w:color="auto" w:fill="auto"/>
            <w:hideMark/>
          </w:tcPr>
          <w:p w14:paraId="2A86102F"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Oświata i wychowanie</w:t>
            </w:r>
          </w:p>
        </w:tc>
        <w:tc>
          <w:tcPr>
            <w:tcW w:w="2298" w:type="dxa"/>
            <w:gridSpan w:val="3"/>
            <w:tcBorders>
              <w:top w:val="nil"/>
              <w:left w:val="nil"/>
              <w:bottom w:val="single" w:sz="4" w:space="0" w:color="auto"/>
              <w:right w:val="single" w:sz="4" w:space="0" w:color="auto"/>
            </w:tcBorders>
            <w:shd w:val="clear" w:color="auto" w:fill="auto"/>
            <w:vAlign w:val="center"/>
            <w:hideMark/>
          </w:tcPr>
          <w:p w14:paraId="742791B2"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9 812 393,84</w:t>
            </w:r>
          </w:p>
        </w:tc>
        <w:tc>
          <w:tcPr>
            <w:tcW w:w="1717" w:type="dxa"/>
            <w:tcBorders>
              <w:top w:val="nil"/>
              <w:left w:val="nil"/>
              <w:bottom w:val="single" w:sz="4" w:space="0" w:color="auto"/>
              <w:right w:val="single" w:sz="4" w:space="0" w:color="auto"/>
            </w:tcBorders>
            <w:shd w:val="clear" w:color="auto" w:fill="auto"/>
            <w:vAlign w:val="center"/>
            <w:hideMark/>
          </w:tcPr>
          <w:p w14:paraId="2D0D4377"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30,59</w:t>
            </w:r>
          </w:p>
        </w:tc>
      </w:tr>
      <w:tr w:rsidR="007A46E7" w:rsidRPr="007A46E7" w14:paraId="48D76126"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270D54DF"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851</w:t>
            </w:r>
          </w:p>
        </w:tc>
        <w:tc>
          <w:tcPr>
            <w:tcW w:w="4044" w:type="dxa"/>
            <w:tcBorders>
              <w:top w:val="nil"/>
              <w:left w:val="nil"/>
              <w:bottom w:val="single" w:sz="4" w:space="0" w:color="auto"/>
              <w:right w:val="single" w:sz="4" w:space="0" w:color="auto"/>
            </w:tcBorders>
            <w:shd w:val="clear" w:color="auto" w:fill="auto"/>
            <w:hideMark/>
          </w:tcPr>
          <w:p w14:paraId="457DC075"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Ochrona zdrowia</w:t>
            </w:r>
          </w:p>
        </w:tc>
        <w:tc>
          <w:tcPr>
            <w:tcW w:w="2298" w:type="dxa"/>
            <w:gridSpan w:val="3"/>
            <w:tcBorders>
              <w:top w:val="nil"/>
              <w:left w:val="nil"/>
              <w:bottom w:val="single" w:sz="4" w:space="0" w:color="auto"/>
              <w:right w:val="single" w:sz="4" w:space="0" w:color="auto"/>
            </w:tcBorders>
            <w:shd w:val="clear" w:color="auto" w:fill="auto"/>
            <w:vAlign w:val="center"/>
            <w:hideMark/>
          </w:tcPr>
          <w:p w14:paraId="044D335B"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98 316,11</w:t>
            </w:r>
          </w:p>
        </w:tc>
        <w:tc>
          <w:tcPr>
            <w:tcW w:w="1717" w:type="dxa"/>
            <w:tcBorders>
              <w:top w:val="nil"/>
              <w:left w:val="nil"/>
              <w:bottom w:val="single" w:sz="4" w:space="0" w:color="auto"/>
              <w:right w:val="single" w:sz="4" w:space="0" w:color="auto"/>
            </w:tcBorders>
            <w:shd w:val="clear" w:color="auto" w:fill="auto"/>
            <w:vAlign w:val="center"/>
            <w:hideMark/>
          </w:tcPr>
          <w:p w14:paraId="20B7DE49"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0,31</w:t>
            </w:r>
          </w:p>
        </w:tc>
      </w:tr>
      <w:tr w:rsidR="007A46E7" w:rsidRPr="007A46E7" w14:paraId="54C37C2B"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09B6C55A"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852</w:t>
            </w:r>
          </w:p>
        </w:tc>
        <w:tc>
          <w:tcPr>
            <w:tcW w:w="4044" w:type="dxa"/>
            <w:tcBorders>
              <w:top w:val="nil"/>
              <w:left w:val="nil"/>
              <w:bottom w:val="single" w:sz="4" w:space="0" w:color="auto"/>
              <w:right w:val="single" w:sz="4" w:space="0" w:color="auto"/>
            </w:tcBorders>
            <w:shd w:val="clear" w:color="auto" w:fill="auto"/>
            <w:hideMark/>
          </w:tcPr>
          <w:p w14:paraId="43BDB94E"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Pomoc społeczna</w:t>
            </w:r>
          </w:p>
        </w:tc>
        <w:tc>
          <w:tcPr>
            <w:tcW w:w="2298" w:type="dxa"/>
            <w:gridSpan w:val="3"/>
            <w:tcBorders>
              <w:top w:val="nil"/>
              <w:left w:val="nil"/>
              <w:bottom w:val="single" w:sz="4" w:space="0" w:color="auto"/>
              <w:right w:val="single" w:sz="4" w:space="0" w:color="auto"/>
            </w:tcBorders>
            <w:shd w:val="clear" w:color="auto" w:fill="auto"/>
            <w:vAlign w:val="center"/>
            <w:hideMark/>
          </w:tcPr>
          <w:p w14:paraId="607AB43C"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1 994 911,25</w:t>
            </w:r>
          </w:p>
        </w:tc>
        <w:tc>
          <w:tcPr>
            <w:tcW w:w="1717" w:type="dxa"/>
            <w:tcBorders>
              <w:top w:val="nil"/>
              <w:left w:val="nil"/>
              <w:bottom w:val="single" w:sz="4" w:space="0" w:color="auto"/>
              <w:right w:val="single" w:sz="4" w:space="0" w:color="auto"/>
            </w:tcBorders>
            <w:shd w:val="clear" w:color="auto" w:fill="auto"/>
            <w:vAlign w:val="center"/>
            <w:hideMark/>
          </w:tcPr>
          <w:p w14:paraId="5E6145E6"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6,22</w:t>
            </w:r>
          </w:p>
        </w:tc>
      </w:tr>
      <w:tr w:rsidR="007A46E7" w:rsidRPr="007A46E7" w14:paraId="21902054"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6A7F61DF"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854</w:t>
            </w:r>
          </w:p>
        </w:tc>
        <w:tc>
          <w:tcPr>
            <w:tcW w:w="4044" w:type="dxa"/>
            <w:tcBorders>
              <w:top w:val="nil"/>
              <w:left w:val="nil"/>
              <w:bottom w:val="single" w:sz="4" w:space="0" w:color="auto"/>
              <w:right w:val="single" w:sz="4" w:space="0" w:color="auto"/>
            </w:tcBorders>
            <w:shd w:val="clear" w:color="auto" w:fill="auto"/>
            <w:hideMark/>
          </w:tcPr>
          <w:p w14:paraId="33DAA990"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Edukacyjna opieka wychowawcza</w:t>
            </w:r>
          </w:p>
        </w:tc>
        <w:tc>
          <w:tcPr>
            <w:tcW w:w="2298" w:type="dxa"/>
            <w:gridSpan w:val="3"/>
            <w:tcBorders>
              <w:top w:val="nil"/>
              <w:left w:val="nil"/>
              <w:bottom w:val="single" w:sz="4" w:space="0" w:color="auto"/>
              <w:right w:val="single" w:sz="4" w:space="0" w:color="auto"/>
            </w:tcBorders>
            <w:shd w:val="clear" w:color="auto" w:fill="auto"/>
            <w:vAlign w:val="center"/>
            <w:hideMark/>
          </w:tcPr>
          <w:p w14:paraId="66A7D553"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26 456,82</w:t>
            </w:r>
          </w:p>
        </w:tc>
        <w:tc>
          <w:tcPr>
            <w:tcW w:w="1717" w:type="dxa"/>
            <w:tcBorders>
              <w:top w:val="nil"/>
              <w:left w:val="nil"/>
              <w:bottom w:val="single" w:sz="4" w:space="0" w:color="auto"/>
              <w:right w:val="single" w:sz="4" w:space="0" w:color="auto"/>
            </w:tcBorders>
            <w:shd w:val="clear" w:color="auto" w:fill="auto"/>
            <w:vAlign w:val="center"/>
            <w:hideMark/>
          </w:tcPr>
          <w:p w14:paraId="4FAFAD17"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0,08</w:t>
            </w:r>
          </w:p>
        </w:tc>
      </w:tr>
      <w:tr w:rsidR="007A46E7" w:rsidRPr="007A46E7" w14:paraId="63241F60"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3134E93E"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855</w:t>
            </w:r>
          </w:p>
        </w:tc>
        <w:tc>
          <w:tcPr>
            <w:tcW w:w="4044" w:type="dxa"/>
            <w:tcBorders>
              <w:top w:val="nil"/>
              <w:left w:val="nil"/>
              <w:bottom w:val="single" w:sz="4" w:space="0" w:color="auto"/>
              <w:right w:val="single" w:sz="4" w:space="0" w:color="auto"/>
            </w:tcBorders>
            <w:shd w:val="clear" w:color="auto" w:fill="auto"/>
            <w:hideMark/>
          </w:tcPr>
          <w:p w14:paraId="55E4C83D"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Rodzina</w:t>
            </w:r>
          </w:p>
        </w:tc>
        <w:tc>
          <w:tcPr>
            <w:tcW w:w="2298" w:type="dxa"/>
            <w:gridSpan w:val="3"/>
            <w:tcBorders>
              <w:top w:val="nil"/>
              <w:left w:val="nil"/>
              <w:bottom w:val="single" w:sz="4" w:space="0" w:color="auto"/>
              <w:right w:val="single" w:sz="4" w:space="0" w:color="auto"/>
            </w:tcBorders>
            <w:shd w:val="clear" w:color="auto" w:fill="auto"/>
            <w:vAlign w:val="center"/>
            <w:hideMark/>
          </w:tcPr>
          <w:p w14:paraId="44E2A866"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8 552 193,36</w:t>
            </w:r>
          </w:p>
        </w:tc>
        <w:tc>
          <w:tcPr>
            <w:tcW w:w="1717" w:type="dxa"/>
            <w:tcBorders>
              <w:top w:val="nil"/>
              <w:left w:val="nil"/>
              <w:bottom w:val="single" w:sz="4" w:space="0" w:color="auto"/>
              <w:right w:val="single" w:sz="4" w:space="0" w:color="auto"/>
            </w:tcBorders>
            <w:shd w:val="clear" w:color="auto" w:fill="auto"/>
            <w:vAlign w:val="center"/>
            <w:hideMark/>
          </w:tcPr>
          <w:p w14:paraId="46631B89"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26,66</w:t>
            </w:r>
          </w:p>
        </w:tc>
      </w:tr>
      <w:tr w:rsidR="007A46E7" w:rsidRPr="007A46E7" w14:paraId="41FDD2FC" w14:textId="77777777" w:rsidTr="007A46E7">
        <w:trPr>
          <w:gridBefore w:val="1"/>
          <w:gridAfter w:val="1"/>
          <w:wBefore w:w="75" w:type="dxa"/>
          <w:wAfter w:w="1222" w:type="dxa"/>
          <w:trHeight w:val="599"/>
          <w:jc w:val="center"/>
        </w:trPr>
        <w:tc>
          <w:tcPr>
            <w:tcW w:w="941" w:type="dxa"/>
            <w:tcBorders>
              <w:top w:val="nil"/>
              <w:left w:val="single" w:sz="4" w:space="0" w:color="auto"/>
              <w:bottom w:val="single" w:sz="4" w:space="0" w:color="auto"/>
              <w:right w:val="single" w:sz="4" w:space="0" w:color="auto"/>
            </w:tcBorders>
            <w:shd w:val="clear" w:color="auto" w:fill="auto"/>
            <w:hideMark/>
          </w:tcPr>
          <w:p w14:paraId="7BD48016"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900</w:t>
            </w:r>
          </w:p>
        </w:tc>
        <w:tc>
          <w:tcPr>
            <w:tcW w:w="4044" w:type="dxa"/>
            <w:tcBorders>
              <w:top w:val="nil"/>
              <w:left w:val="nil"/>
              <w:bottom w:val="single" w:sz="4" w:space="0" w:color="auto"/>
              <w:right w:val="single" w:sz="4" w:space="0" w:color="auto"/>
            </w:tcBorders>
            <w:shd w:val="clear" w:color="auto" w:fill="auto"/>
            <w:hideMark/>
          </w:tcPr>
          <w:p w14:paraId="2242C082"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Gospodarka komunalna i ochrona środowiska</w:t>
            </w:r>
          </w:p>
        </w:tc>
        <w:tc>
          <w:tcPr>
            <w:tcW w:w="2298" w:type="dxa"/>
            <w:gridSpan w:val="3"/>
            <w:tcBorders>
              <w:top w:val="nil"/>
              <w:left w:val="nil"/>
              <w:bottom w:val="single" w:sz="4" w:space="0" w:color="auto"/>
              <w:right w:val="single" w:sz="4" w:space="0" w:color="auto"/>
            </w:tcBorders>
            <w:shd w:val="clear" w:color="auto" w:fill="auto"/>
            <w:vAlign w:val="center"/>
            <w:hideMark/>
          </w:tcPr>
          <w:p w14:paraId="75E00015"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1 330 125,36</w:t>
            </w:r>
          </w:p>
        </w:tc>
        <w:tc>
          <w:tcPr>
            <w:tcW w:w="1717" w:type="dxa"/>
            <w:tcBorders>
              <w:top w:val="nil"/>
              <w:left w:val="nil"/>
              <w:bottom w:val="single" w:sz="4" w:space="0" w:color="auto"/>
              <w:right w:val="single" w:sz="4" w:space="0" w:color="auto"/>
            </w:tcBorders>
            <w:shd w:val="clear" w:color="auto" w:fill="auto"/>
            <w:vAlign w:val="center"/>
            <w:hideMark/>
          </w:tcPr>
          <w:p w14:paraId="2D70230F"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4,15</w:t>
            </w:r>
          </w:p>
        </w:tc>
      </w:tr>
      <w:tr w:rsidR="007A46E7" w:rsidRPr="007A46E7" w14:paraId="64F98A24" w14:textId="77777777" w:rsidTr="007A46E7">
        <w:trPr>
          <w:gridBefore w:val="1"/>
          <w:gridAfter w:val="1"/>
          <w:wBefore w:w="75" w:type="dxa"/>
          <w:wAfter w:w="1222" w:type="dxa"/>
          <w:trHeight w:val="599"/>
          <w:jc w:val="center"/>
        </w:trPr>
        <w:tc>
          <w:tcPr>
            <w:tcW w:w="941" w:type="dxa"/>
            <w:tcBorders>
              <w:top w:val="nil"/>
              <w:left w:val="single" w:sz="4" w:space="0" w:color="auto"/>
              <w:bottom w:val="single" w:sz="4" w:space="0" w:color="auto"/>
              <w:right w:val="single" w:sz="4" w:space="0" w:color="auto"/>
            </w:tcBorders>
            <w:shd w:val="clear" w:color="auto" w:fill="auto"/>
            <w:hideMark/>
          </w:tcPr>
          <w:p w14:paraId="4193F3E6"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921</w:t>
            </w:r>
          </w:p>
        </w:tc>
        <w:tc>
          <w:tcPr>
            <w:tcW w:w="4044" w:type="dxa"/>
            <w:tcBorders>
              <w:top w:val="nil"/>
              <w:left w:val="nil"/>
              <w:bottom w:val="single" w:sz="4" w:space="0" w:color="auto"/>
              <w:right w:val="single" w:sz="4" w:space="0" w:color="auto"/>
            </w:tcBorders>
            <w:shd w:val="clear" w:color="auto" w:fill="auto"/>
            <w:hideMark/>
          </w:tcPr>
          <w:p w14:paraId="64009D0A"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Kultura i ochrona dziedzictwa narodowego</w:t>
            </w:r>
          </w:p>
        </w:tc>
        <w:tc>
          <w:tcPr>
            <w:tcW w:w="2298" w:type="dxa"/>
            <w:gridSpan w:val="3"/>
            <w:tcBorders>
              <w:top w:val="nil"/>
              <w:left w:val="nil"/>
              <w:bottom w:val="single" w:sz="4" w:space="0" w:color="auto"/>
              <w:right w:val="single" w:sz="4" w:space="0" w:color="auto"/>
            </w:tcBorders>
            <w:shd w:val="clear" w:color="auto" w:fill="auto"/>
            <w:vAlign w:val="center"/>
            <w:hideMark/>
          </w:tcPr>
          <w:p w14:paraId="06956459"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733 430,87</w:t>
            </w:r>
          </w:p>
        </w:tc>
        <w:tc>
          <w:tcPr>
            <w:tcW w:w="1717" w:type="dxa"/>
            <w:tcBorders>
              <w:top w:val="nil"/>
              <w:left w:val="nil"/>
              <w:bottom w:val="single" w:sz="4" w:space="0" w:color="auto"/>
              <w:right w:val="single" w:sz="4" w:space="0" w:color="auto"/>
            </w:tcBorders>
            <w:shd w:val="clear" w:color="auto" w:fill="auto"/>
            <w:vAlign w:val="center"/>
            <w:hideMark/>
          </w:tcPr>
          <w:p w14:paraId="2C376A66"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2,29</w:t>
            </w:r>
          </w:p>
        </w:tc>
      </w:tr>
      <w:tr w:rsidR="007A46E7" w:rsidRPr="007A46E7" w14:paraId="6F9C7B68" w14:textId="77777777" w:rsidTr="007A46E7">
        <w:trPr>
          <w:gridBefore w:val="1"/>
          <w:gridAfter w:val="1"/>
          <w:wBefore w:w="75" w:type="dxa"/>
          <w:wAfter w:w="1222" w:type="dxa"/>
          <w:trHeight w:val="399"/>
          <w:jc w:val="center"/>
        </w:trPr>
        <w:tc>
          <w:tcPr>
            <w:tcW w:w="941" w:type="dxa"/>
            <w:tcBorders>
              <w:top w:val="nil"/>
              <w:left w:val="single" w:sz="4" w:space="0" w:color="auto"/>
              <w:bottom w:val="single" w:sz="4" w:space="0" w:color="auto"/>
              <w:right w:val="single" w:sz="4" w:space="0" w:color="auto"/>
            </w:tcBorders>
            <w:shd w:val="clear" w:color="auto" w:fill="auto"/>
            <w:hideMark/>
          </w:tcPr>
          <w:p w14:paraId="54358508" w14:textId="77777777" w:rsidR="007A46E7" w:rsidRPr="007A46E7" w:rsidRDefault="007A46E7" w:rsidP="004113CB">
            <w:pPr>
              <w:spacing w:after="0" w:line="240" w:lineRule="auto"/>
              <w:jc w:val="center"/>
              <w:rPr>
                <w:rFonts w:eastAsia="Times New Roman" w:cs="Arial"/>
                <w:lang w:eastAsia="pl-PL"/>
              </w:rPr>
            </w:pPr>
            <w:r w:rsidRPr="007A46E7">
              <w:rPr>
                <w:rFonts w:eastAsia="Times New Roman" w:cs="Arial"/>
                <w:lang w:eastAsia="pl-PL"/>
              </w:rPr>
              <w:t>926</w:t>
            </w:r>
          </w:p>
        </w:tc>
        <w:tc>
          <w:tcPr>
            <w:tcW w:w="4044" w:type="dxa"/>
            <w:tcBorders>
              <w:top w:val="nil"/>
              <w:left w:val="nil"/>
              <w:bottom w:val="single" w:sz="4" w:space="0" w:color="auto"/>
              <w:right w:val="single" w:sz="4" w:space="0" w:color="auto"/>
            </w:tcBorders>
            <w:shd w:val="clear" w:color="auto" w:fill="auto"/>
            <w:hideMark/>
          </w:tcPr>
          <w:p w14:paraId="243D6AB6" w14:textId="77777777" w:rsidR="007A46E7" w:rsidRPr="007A46E7" w:rsidRDefault="007A46E7" w:rsidP="004113CB">
            <w:pPr>
              <w:spacing w:after="0" w:line="240" w:lineRule="auto"/>
              <w:rPr>
                <w:rFonts w:eastAsia="Times New Roman" w:cs="Arial"/>
                <w:lang w:eastAsia="pl-PL"/>
              </w:rPr>
            </w:pPr>
            <w:r w:rsidRPr="007A46E7">
              <w:rPr>
                <w:rFonts w:eastAsia="Times New Roman" w:cs="Arial"/>
                <w:lang w:eastAsia="pl-PL"/>
              </w:rPr>
              <w:t>Kultura fizyczna</w:t>
            </w:r>
          </w:p>
        </w:tc>
        <w:tc>
          <w:tcPr>
            <w:tcW w:w="2298" w:type="dxa"/>
            <w:gridSpan w:val="3"/>
            <w:tcBorders>
              <w:top w:val="nil"/>
              <w:left w:val="nil"/>
              <w:bottom w:val="single" w:sz="4" w:space="0" w:color="auto"/>
              <w:right w:val="single" w:sz="4" w:space="0" w:color="auto"/>
            </w:tcBorders>
            <w:shd w:val="clear" w:color="auto" w:fill="auto"/>
            <w:vAlign w:val="center"/>
            <w:hideMark/>
          </w:tcPr>
          <w:p w14:paraId="633383AF" w14:textId="77777777" w:rsidR="007A46E7" w:rsidRPr="007A46E7" w:rsidRDefault="007A46E7" w:rsidP="004113CB">
            <w:pPr>
              <w:spacing w:after="0" w:line="240" w:lineRule="auto"/>
              <w:jc w:val="right"/>
              <w:rPr>
                <w:rFonts w:eastAsia="Times New Roman" w:cs="Arial"/>
                <w:lang w:eastAsia="pl-PL"/>
              </w:rPr>
            </w:pPr>
            <w:r w:rsidRPr="007A46E7">
              <w:rPr>
                <w:rFonts w:eastAsia="Times New Roman" w:cs="Arial"/>
                <w:lang w:eastAsia="pl-PL"/>
              </w:rPr>
              <w:t>437 086,28</w:t>
            </w:r>
          </w:p>
        </w:tc>
        <w:tc>
          <w:tcPr>
            <w:tcW w:w="1717" w:type="dxa"/>
            <w:tcBorders>
              <w:top w:val="nil"/>
              <w:left w:val="nil"/>
              <w:bottom w:val="single" w:sz="4" w:space="0" w:color="auto"/>
              <w:right w:val="single" w:sz="4" w:space="0" w:color="auto"/>
            </w:tcBorders>
            <w:shd w:val="clear" w:color="auto" w:fill="auto"/>
            <w:vAlign w:val="center"/>
            <w:hideMark/>
          </w:tcPr>
          <w:p w14:paraId="4A4FB9EC" w14:textId="77777777" w:rsidR="007A46E7" w:rsidRPr="007A46E7" w:rsidRDefault="007A46E7" w:rsidP="004113CB">
            <w:pPr>
              <w:spacing w:after="0" w:line="240" w:lineRule="auto"/>
              <w:jc w:val="right"/>
              <w:rPr>
                <w:rFonts w:eastAsia="Times New Roman" w:cs="Arial"/>
                <w:b/>
                <w:bCs/>
                <w:lang w:eastAsia="pl-PL"/>
              </w:rPr>
            </w:pPr>
            <w:r w:rsidRPr="007A46E7">
              <w:rPr>
                <w:rFonts w:eastAsia="Times New Roman" w:cs="Arial"/>
                <w:b/>
                <w:bCs/>
                <w:lang w:eastAsia="pl-PL"/>
              </w:rPr>
              <w:t>1,36</w:t>
            </w:r>
          </w:p>
        </w:tc>
      </w:tr>
    </w:tbl>
    <w:p w14:paraId="36F48C50" w14:textId="65ACAA0C" w:rsidR="0053406E" w:rsidRPr="00F32230" w:rsidRDefault="00233603" w:rsidP="00B60CB2">
      <w:pPr>
        <w:spacing w:line="360" w:lineRule="auto"/>
        <w:rPr>
          <w:rFonts w:cs="Arial"/>
        </w:rPr>
      </w:pPr>
      <w:r w:rsidRPr="00F32230">
        <w:rPr>
          <w:rFonts w:cs="Arial"/>
          <w:noProof/>
        </w:rPr>
        <w:drawing>
          <wp:inline distT="0" distB="0" distL="0" distR="0" wp14:anchorId="3E23819F" wp14:editId="72EC5A2F">
            <wp:extent cx="6067425" cy="5438775"/>
            <wp:effectExtent l="0" t="0" r="9525" b="9525"/>
            <wp:docPr id="7" name="Wykres 7">
              <a:extLst xmlns:a="http://schemas.openxmlformats.org/drawingml/2006/main">
                <a:ext uri="{FF2B5EF4-FFF2-40B4-BE49-F238E27FC236}">
                  <a16:creationId xmlns:a16="http://schemas.microsoft.com/office/drawing/2014/main" id="{66785E40-1F76-4E78-A671-52EA69702E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5EB7A1BE" w14:textId="70A2EDD6" w:rsidR="0053406E" w:rsidRPr="00F32230" w:rsidRDefault="00233603" w:rsidP="00233603">
      <w:pPr>
        <w:spacing w:line="360" w:lineRule="auto"/>
        <w:jc w:val="both"/>
        <w:rPr>
          <w:rFonts w:cs="Arial"/>
        </w:rPr>
      </w:pPr>
      <w:r w:rsidRPr="00F32230">
        <w:rPr>
          <w:rFonts w:cs="Arial"/>
          <w:noProof/>
        </w:rPr>
        <mc:AlternateContent>
          <mc:Choice Requires="cx1">
            <w:drawing>
              <wp:inline distT="0" distB="0" distL="0" distR="0" wp14:anchorId="358B2E51" wp14:editId="1AF13E5B">
                <wp:extent cx="5715000" cy="3924300"/>
                <wp:effectExtent l="0" t="0" r="0" b="0"/>
                <wp:docPr id="8" name="Wykres 8">
                  <a:extLst xmlns:a="http://schemas.openxmlformats.org/drawingml/2006/main">
                    <a:ext uri="{FF2B5EF4-FFF2-40B4-BE49-F238E27FC236}">
                      <a16:creationId xmlns:a16="http://schemas.microsoft.com/office/drawing/2014/main" id="{88BC3C3E-AC35-40E7-A759-E9DDEAADA51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2"/>
                  </a:graphicData>
                </a:graphic>
              </wp:inline>
            </w:drawing>
          </mc:Choice>
          <mc:Fallback>
            <w:drawing>
              <wp:inline distT="0" distB="0" distL="0" distR="0" wp14:anchorId="358B2E51" wp14:editId="1AF13E5B">
                <wp:extent cx="5715000" cy="3924300"/>
                <wp:effectExtent l="0" t="0" r="0" b="0"/>
                <wp:docPr id="8" name="Wykres 8">
                  <a:extLst xmlns:a="http://schemas.openxmlformats.org/drawingml/2006/main">
                    <a:ext uri="{FF2B5EF4-FFF2-40B4-BE49-F238E27FC236}">
                      <a16:creationId xmlns:a16="http://schemas.microsoft.com/office/drawing/2014/main" id="{88BC3C3E-AC35-40E7-A759-E9DDEAADA51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Wykres 8">
                          <a:extLst>
                            <a:ext uri="{FF2B5EF4-FFF2-40B4-BE49-F238E27FC236}">
                              <a16:creationId xmlns:a16="http://schemas.microsoft.com/office/drawing/2014/main" id="{88BC3C3E-AC35-40E7-A759-E9DDEAADA51D}"/>
                            </a:ext>
                          </a:extLst>
                        </pic:cNvPr>
                        <pic:cNvPicPr>
                          <a:picLocks noGrp="1" noRot="1" noChangeAspect="1" noMove="1" noResize="1" noEditPoints="1" noAdjustHandles="1" noChangeArrowheads="1" noChangeShapeType="1"/>
                        </pic:cNvPicPr>
                      </pic:nvPicPr>
                      <pic:blipFill>
                        <a:blip r:embed="rId113"/>
                        <a:stretch>
                          <a:fillRect/>
                        </a:stretch>
                      </pic:blipFill>
                      <pic:spPr>
                        <a:xfrm>
                          <a:off x="0" y="0"/>
                          <a:ext cx="5715000" cy="3924300"/>
                        </a:xfrm>
                        <a:prstGeom prst="rect">
                          <a:avLst/>
                        </a:prstGeom>
                      </pic:spPr>
                    </pic:pic>
                  </a:graphicData>
                </a:graphic>
              </wp:inline>
            </w:drawing>
          </mc:Fallback>
        </mc:AlternateContent>
      </w:r>
    </w:p>
    <w:p w14:paraId="45C4D735" w14:textId="77777777" w:rsidR="0053406E" w:rsidRPr="00F32230" w:rsidRDefault="0053406E" w:rsidP="0053406E">
      <w:pPr>
        <w:spacing w:line="360" w:lineRule="auto"/>
        <w:ind w:firstLine="708"/>
        <w:jc w:val="both"/>
        <w:rPr>
          <w:rFonts w:cs="Arial"/>
        </w:rPr>
      </w:pPr>
    </w:p>
    <w:tbl>
      <w:tblPr>
        <w:tblW w:w="9880" w:type="dxa"/>
        <w:tblInd w:w="75" w:type="dxa"/>
        <w:tblCellMar>
          <w:left w:w="70" w:type="dxa"/>
          <w:right w:w="70" w:type="dxa"/>
        </w:tblCellMar>
        <w:tblLook w:val="04A0" w:firstRow="1" w:lastRow="0" w:firstColumn="1" w:lastColumn="0" w:noHBand="0" w:noVBand="1"/>
      </w:tblPr>
      <w:tblGrid>
        <w:gridCol w:w="780"/>
        <w:gridCol w:w="960"/>
        <w:gridCol w:w="920"/>
        <w:gridCol w:w="2980"/>
        <w:gridCol w:w="1360"/>
        <w:gridCol w:w="1600"/>
        <w:gridCol w:w="1280"/>
      </w:tblGrid>
      <w:tr w:rsidR="00AB2321" w:rsidRPr="00AB2321" w14:paraId="60302175" w14:textId="77777777" w:rsidTr="00AB2321">
        <w:trPr>
          <w:trHeight w:val="750"/>
        </w:trPr>
        <w:tc>
          <w:tcPr>
            <w:tcW w:w="9880" w:type="dxa"/>
            <w:gridSpan w:val="7"/>
            <w:tcBorders>
              <w:top w:val="single" w:sz="4" w:space="0" w:color="auto"/>
              <w:left w:val="single" w:sz="4" w:space="0" w:color="auto"/>
              <w:bottom w:val="single" w:sz="4" w:space="0" w:color="auto"/>
              <w:right w:val="single" w:sz="4" w:space="0" w:color="auto"/>
            </w:tcBorders>
            <w:shd w:val="clear" w:color="000000" w:fill="F2F2F2"/>
            <w:vAlign w:val="center"/>
            <w:hideMark/>
          </w:tcPr>
          <w:p w14:paraId="6495C193" w14:textId="77777777" w:rsidR="00AB2321" w:rsidRPr="00AB2321" w:rsidRDefault="00AB2321" w:rsidP="00AB2321">
            <w:pPr>
              <w:spacing w:after="0" w:line="240" w:lineRule="auto"/>
              <w:jc w:val="center"/>
              <w:rPr>
                <w:rFonts w:eastAsia="Times New Roman" w:cs="Arial"/>
                <w:b/>
                <w:bCs/>
                <w:i/>
                <w:iCs/>
                <w:color w:val="000000"/>
                <w:lang w:eastAsia="pl-PL"/>
              </w:rPr>
            </w:pPr>
            <w:r w:rsidRPr="00AB2321">
              <w:rPr>
                <w:rFonts w:eastAsia="Times New Roman" w:cs="Arial"/>
                <w:b/>
                <w:bCs/>
                <w:i/>
                <w:iCs/>
                <w:color w:val="000000"/>
                <w:lang w:eastAsia="pl-PL"/>
              </w:rPr>
              <w:t>Wykonanie dochodów z tytułu wydawania zezwoleń na sprzedaż napojów alkoholowych                                w 2020 roku</w:t>
            </w:r>
          </w:p>
        </w:tc>
      </w:tr>
      <w:tr w:rsidR="00AB2321" w:rsidRPr="00AB2321" w14:paraId="0AD9DE66" w14:textId="77777777" w:rsidTr="00AB2321">
        <w:trPr>
          <w:trHeight w:val="285"/>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3180656A"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Dział</w:t>
            </w:r>
          </w:p>
        </w:tc>
        <w:tc>
          <w:tcPr>
            <w:tcW w:w="960" w:type="dxa"/>
            <w:tcBorders>
              <w:top w:val="nil"/>
              <w:left w:val="nil"/>
              <w:bottom w:val="single" w:sz="4" w:space="0" w:color="auto"/>
              <w:right w:val="single" w:sz="4" w:space="0" w:color="auto"/>
            </w:tcBorders>
            <w:shd w:val="clear" w:color="auto" w:fill="auto"/>
            <w:vAlign w:val="center"/>
            <w:hideMark/>
          </w:tcPr>
          <w:p w14:paraId="25BF5A2B"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Rozdział</w:t>
            </w:r>
          </w:p>
        </w:tc>
        <w:tc>
          <w:tcPr>
            <w:tcW w:w="920" w:type="dxa"/>
            <w:tcBorders>
              <w:top w:val="nil"/>
              <w:left w:val="nil"/>
              <w:bottom w:val="single" w:sz="4" w:space="0" w:color="auto"/>
              <w:right w:val="single" w:sz="4" w:space="0" w:color="auto"/>
            </w:tcBorders>
            <w:shd w:val="clear" w:color="auto" w:fill="auto"/>
            <w:vAlign w:val="center"/>
            <w:hideMark/>
          </w:tcPr>
          <w:p w14:paraId="38F2E21D"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w:t>
            </w:r>
          </w:p>
        </w:tc>
        <w:tc>
          <w:tcPr>
            <w:tcW w:w="2980" w:type="dxa"/>
            <w:tcBorders>
              <w:top w:val="nil"/>
              <w:left w:val="nil"/>
              <w:bottom w:val="single" w:sz="4" w:space="0" w:color="auto"/>
              <w:right w:val="single" w:sz="4" w:space="0" w:color="auto"/>
            </w:tcBorders>
            <w:shd w:val="clear" w:color="auto" w:fill="auto"/>
            <w:vAlign w:val="center"/>
            <w:hideMark/>
          </w:tcPr>
          <w:p w14:paraId="58D938BE"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Wyszczególnienie</w:t>
            </w:r>
          </w:p>
        </w:tc>
        <w:tc>
          <w:tcPr>
            <w:tcW w:w="1360" w:type="dxa"/>
            <w:tcBorders>
              <w:top w:val="nil"/>
              <w:left w:val="nil"/>
              <w:bottom w:val="single" w:sz="4" w:space="0" w:color="auto"/>
              <w:right w:val="single" w:sz="4" w:space="0" w:color="auto"/>
            </w:tcBorders>
            <w:shd w:val="clear" w:color="auto" w:fill="auto"/>
            <w:vAlign w:val="center"/>
            <w:hideMark/>
          </w:tcPr>
          <w:p w14:paraId="2062B26F"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Plan</w:t>
            </w:r>
          </w:p>
        </w:tc>
        <w:tc>
          <w:tcPr>
            <w:tcW w:w="1600" w:type="dxa"/>
            <w:tcBorders>
              <w:top w:val="nil"/>
              <w:left w:val="nil"/>
              <w:bottom w:val="single" w:sz="4" w:space="0" w:color="auto"/>
              <w:right w:val="single" w:sz="4" w:space="0" w:color="auto"/>
            </w:tcBorders>
            <w:shd w:val="clear" w:color="auto" w:fill="auto"/>
            <w:vAlign w:val="center"/>
            <w:hideMark/>
          </w:tcPr>
          <w:p w14:paraId="056404E6"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Wykonanie</w:t>
            </w:r>
          </w:p>
        </w:tc>
        <w:tc>
          <w:tcPr>
            <w:tcW w:w="1280" w:type="dxa"/>
            <w:tcBorders>
              <w:top w:val="nil"/>
              <w:left w:val="nil"/>
              <w:bottom w:val="single" w:sz="4" w:space="0" w:color="auto"/>
              <w:right w:val="single" w:sz="4" w:space="0" w:color="auto"/>
            </w:tcBorders>
            <w:shd w:val="clear" w:color="auto" w:fill="auto"/>
            <w:vAlign w:val="center"/>
            <w:hideMark/>
          </w:tcPr>
          <w:p w14:paraId="691CA459"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wykonania</w:t>
            </w:r>
          </w:p>
        </w:tc>
      </w:tr>
      <w:tr w:rsidR="00AB2321" w:rsidRPr="00AB2321" w14:paraId="581EC19D" w14:textId="77777777" w:rsidTr="00AB2321">
        <w:trPr>
          <w:trHeight w:val="1695"/>
        </w:trPr>
        <w:tc>
          <w:tcPr>
            <w:tcW w:w="780" w:type="dxa"/>
            <w:tcBorders>
              <w:top w:val="nil"/>
              <w:left w:val="single" w:sz="4" w:space="0" w:color="auto"/>
              <w:bottom w:val="single" w:sz="4" w:space="0" w:color="auto"/>
              <w:right w:val="single" w:sz="4" w:space="0" w:color="auto"/>
            </w:tcBorders>
            <w:shd w:val="clear" w:color="000000" w:fill="D9D9D9"/>
            <w:noWrap/>
            <w:vAlign w:val="center"/>
            <w:hideMark/>
          </w:tcPr>
          <w:p w14:paraId="6335B064" w14:textId="77777777" w:rsidR="00AB2321" w:rsidRPr="00AB2321" w:rsidRDefault="00AB2321" w:rsidP="00AB2321">
            <w:pPr>
              <w:spacing w:after="0" w:line="240" w:lineRule="auto"/>
              <w:jc w:val="center"/>
              <w:rPr>
                <w:rFonts w:eastAsia="Times New Roman" w:cs="Arial"/>
                <w:b/>
                <w:bCs/>
                <w:color w:val="000000"/>
                <w:lang w:eastAsia="pl-PL"/>
              </w:rPr>
            </w:pPr>
            <w:r w:rsidRPr="00AB2321">
              <w:rPr>
                <w:rFonts w:eastAsia="Times New Roman" w:cs="Arial"/>
                <w:b/>
                <w:bCs/>
                <w:color w:val="000000"/>
                <w:lang w:eastAsia="pl-PL"/>
              </w:rPr>
              <w:t>756</w:t>
            </w:r>
          </w:p>
        </w:tc>
        <w:tc>
          <w:tcPr>
            <w:tcW w:w="960" w:type="dxa"/>
            <w:tcBorders>
              <w:top w:val="nil"/>
              <w:left w:val="nil"/>
              <w:bottom w:val="single" w:sz="4" w:space="0" w:color="auto"/>
              <w:right w:val="single" w:sz="4" w:space="0" w:color="auto"/>
            </w:tcBorders>
            <w:shd w:val="clear" w:color="000000" w:fill="D9D9D9"/>
            <w:noWrap/>
            <w:vAlign w:val="center"/>
            <w:hideMark/>
          </w:tcPr>
          <w:p w14:paraId="1DBCD528" w14:textId="77777777" w:rsidR="00AB2321" w:rsidRPr="00AB2321" w:rsidRDefault="00AB2321" w:rsidP="00AB2321">
            <w:pPr>
              <w:spacing w:after="0" w:line="240" w:lineRule="auto"/>
              <w:jc w:val="center"/>
              <w:rPr>
                <w:rFonts w:eastAsia="Times New Roman" w:cs="Arial"/>
                <w:b/>
                <w:bCs/>
                <w:color w:val="000000"/>
                <w:lang w:eastAsia="pl-PL"/>
              </w:rPr>
            </w:pPr>
            <w:r w:rsidRPr="00AB2321">
              <w:rPr>
                <w:rFonts w:eastAsia="Times New Roman" w:cs="Arial"/>
                <w:b/>
                <w:bCs/>
                <w:color w:val="000000"/>
                <w:lang w:eastAsia="pl-PL"/>
              </w:rPr>
              <w:t> </w:t>
            </w:r>
          </w:p>
        </w:tc>
        <w:tc>
          <w:tcPr>
            <w:tcW w:w="920" w:type="dxa"/>
            <w:tcBorders>
              <w:top w:val="nil"/>
              <w:left w:val="nil"/>
              <w:bottom w:val="single" w:sz="4" w:space="0" w:color="auto"/>
              <w:right w:val="single" w:sz="4" w:space="0" w:color="auto"/>
            </w:tcBorders>
            <w:shd w:val="clear" w:color="000000" w:fill="D9D9D9"/>
            <w:noWrap/>
            <w:vAlign w:val="center"/>
            <w:hideMark/>
          </w:tcPr>
          <w:p w14:paraId="704A176D" w14:textId="77777777" w:rsidR="00AB2321" w:rsidRPr="00AB2321" w:rsidRDefault="00AB2321" w:rsidP="00AB2321">
            <w:pPr>
              <w:spacing w:after="0" w:line="240" w:lineRule="auto"/>
              <w:jc w:val="center"/>
              <w:rPr>
                <w:rFonts w:eastAsia="Times New Roman" w:cs="Arial"/>
                <w:b/>
                <w:bCs/>
                <w:color w:val="000000"/>
                <w:lang w:eastAsia="pl-PL"/>
              </w:rPr>
            </w:pPr>
            <w:r w:rsidRPr="00AB2321">
              <w:rPr>
                <w:rFonts w:eastAsia="Times New Roman" w:cs="Arial"/>
                <w:b/>
                <w:bCs/>
                <w:color w:val="000000"/>
                <w:lang w:eastAsia="pl-PL"/>
              </w:rPr>
              <w:t> </w:t>
            </w:r>
          </w:p>
        </w:tc>
        <w:tc>
          <w:tcPr>
            <w:tcW w:w="29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719DC4" w14:textId="77777777" w:rsidR="00AB2321" w:rsidRPr="00AB2321" w:rsidRDefault="00AB2321" w:rsidP="00AB2321">
            <w:pPr>
              <w:spacing w:after="0" w:line="240" w:lineRule="auto"/>
              <w:rPr>
                <w:rFonts w:eastAsia="Times New Roman" w:cs="Arial"/>
                <w:b/>
                <w:bCs/>
                <w:color w:val="000000"/>
                <w:lang w:eastAsia="pl-PL"/>
              </w:rPr>
            </w:pPr>
            <w:r w:rsidRPr="00AB2321">
              <w:rPr>
                <w:rFonts w:eastAsia="Times New Roman" w:cs="Arial"/>
                <w:b/>
                <w:bCs/>
                <w:color w:val="000000"/>
                <w:lang w:eastAsia="pl-PL"/>
              </w:rPr>
              <w:t>Dochody od osób prawnych, od osób fizycznych i od innych jednostek nieposiadających osobowości prawnej oraz wydatki związane z ich poborem</w:t>
            </w:r>
          </w:p>
        </w:tc>
        <w:tc>
          <w:tcPr>
            <w:tcW w:w="1360" w:type="dxa"/>
            <w:tcBorders>
              <w:top w:val="nil"/>
              <w:left w:val="nil"/>
              <w:bottom w:val="single" w:sz="4" w:space="0" w:color="auto"/>
              <w:right w:val="single" w:sz="4" w:space="0" w:color="auto"/>
            </w:tcBorders>
            <w:shd w:val="clear" w:color="000000" w:fill="D9D9D9"/>
            <w:noWrap/>
            <w:vAlign w:val="center"/>
            <w:hideMark/>
          </w:tcPr>
          <w:p w14:paraId="52BE5B11" w14:textId="77777777" w:rsidR="00AB2321" w:rsidRPr="00AB2321" w:rsidRDefault="00AB2321" w:rsidP="00AB2321">
            <w:pPr>
              <w:spacing w:after="0" w:line="240" w:lineRule="auto"/>
              <w:jc w:val="right"/>
              <w:rPr>
                <w:rFonts w:eastAsia="Times New Roman" w:cs="Arial"/>
                <w:b/>
                <w:bCs/>
                <w:color w:val="000000"/>
                <w:lang w:eastAsia="pl-PL"/>
              </w:rPr>
            </w:pPr>
            <w:r w:rsidRPr="00AB2321">
              <w:rPr>
                <w:rFonts w:eastAsia="Times New Roman" w:cs="Arial"/>
                <w:b/>
                <w:bCs/>
                <w:color w:val="000000"/>
                <w:lang w:eastAsia="pl-PL"/>
              </w:rPr>
              <w:t>141 000,00</w:t>
            </w:r>
          </w:p>
        </w:tc>
        <w:tc>
          <w:tcPr>
            <w:tcW w:w="1600" w:type="dxa"/>
            <w:tcBorders>
              <w:top w:val="nil"/>
              <w:left w:val="nil"/>
              <w:bottom w:val="single" w:sz="4" w:space="0" w:color="auto"/>
              <w:right w:val="single" w:sz="4" w:space="0" w:color="auto"/>
            </w:tcBorders>
            <w:shd w:val="clear" w:color="000000" w:fill="D9D9D9"/>
            <w:noWrap/>
            <w:vAlign w:val="center"/>
            <w:hideMark/>
          </w:tcPr>
          <w:p w14:paraId="6BB88679" w14:textId="77777777" w:rsidR="00AB2321" w:rsidRPr="00AB2321" w:rsidRDefault="00AB2321" w:rsidP="00AB2321">
            <w:pPr>
              <w:spacing w:after="0" w:line="240" w:lineRule="auto"/>
              <w:jc w:val="right"/>
              <w:rPr>
                <w:rFonts w:eastAsia="Times New Roman" w:cs="Arial"/>
                <w:b/>
                <w:bCs/>
                <w:color w:val="000000"/>
                <w:lang w:eastAsia="pl-PL"/>
              </w:rPr>
            </w:pPr>
            <w:r w:rsidRPr="00AB2321">
              <w:rPr>
                <w:rFonts w:eastAsia="Times New Roman" w:cs="Arial"/>
                <w:b/>
                <w:bCs/>
                <w:color w:val="000000"/>
                <w:lang w:eastAsia="pl-PL"/>
              </w:rPr>
              <w:t>157 388,70</w:t>
            </w:r>
          </w:p>
        </w:tc>
        <w:tc>
          <w:tcPr>
            <w:tcW w:w="1280" w:type="dxa"/>
            <w:tcBorders>
              <w:top w:val="nil"/>
              <w:left w:val="nil"/>
              <w:bottom w:val="single" w:sz="4" w:space="0" w:color="auto"/>
              <w:right w:val="single" w:sz="4" w:space="0" w:color="auto"/>
            </w:tcBorders>
            <w:shd w:val="clear" w:color="000000" w:fill="D9D9D9"/>
            <w:noWrap/>
            <w:vAlign w:val="center"/>
            <w:hideMark/>
          </w:tcPr>
          <w:p w14:paraId="210BADFF" w14:textId="77777777" w:rsidR="00AB2321" w:rsidRPr="00AB2321" w:rsidRDefault="00AB2321" w:rsidP="00AB2321">
            <w:pPr>
              <w:spacing w:after="0" w:line="240" w:lineRule="auto"/>
              <w:jc w:val="right"/>
              <w:rPr>
                <w:rFonts w:eastAsia="Times New Roman" w:cs="Arial"/>
                <w:b/>
                <w:bCs/>
                <w:color w:val="000000"/>
                <w:lang w:eastAsia="pl-PL"/>
              </w:rPr>
            </w:pPr>
            <w:r w:rsidRPr="00AB2321">
              <w:rPr>
                <w:rFonts w:eastAsia="Times New Roman" w:cs="Arial"/>
                <w:b/>
                <w:bCs/>
                <w:color w:val="000000"/>
                <w:lang w:eastAsia="pl-PL"/>
              </w:rPr>
              <w:t>111,62</w:t>
            </w:r>
          </w:p>
        </w:tc>
      </w:tr>
      <w:tr w:rsidR="00AB2321" w:rsidRPr="00AB2321" w14:paraId="7D47FA23" w14:textId="77777777" w:rsidTr="00AB2321">
        <w:trPr>
          <w:trHeight w:val="1275"/>
        </w:trPr>
        <w:tc>
          <w:tcPr>
            <w:tcW w:w="780" w:type="dxa"/>
            <w:tcBorders>
              <w:top w:val="nil"/>
              <w:left w:val="single" w:sz="4" w:space="0" w:color="auto"/>
              <w:bottom w:val="single" w:sz="4" w:space="0" w:color="auto"/>
              <w:right w:val="single" w:sz="4" w:space="0" w:color="auto"/>
            </w:tcBorders>
            <w:shd w:val="clear" w:color="000000" w:fill="F2F2F2"/>
            <w:noWrap/>
            <w:vAlign w:val="bottom"/>
            <w:hideMark/>
          </w:tcPr>
          <w:p w14:paraId="2EF683CB" w14:textId="77777777" w:rsidR="00AB2321" w:rsidRPr="00AB2321" w:rsidRDefault="00AB2321" w:rsidP="00AB2321">
            <w:pPr>
              <w:spacing w:after="0" w:line="240" w:lineRule="auto"/>
              <w:jc w:val="center"/>
              <w:rPr>
                <w:rFonts w:eastAsia="Times New Roman" w:cs="Arial"/>
                <w:i/>
                <w:iCs/>
                <w:color w:val="000000"/>
                <w:lang w:eastAsia="pl-PL"/>
              </w:rPr>
            </w:pPr>
            <w:r w:rsidRPr="00AB2321">
              <w:rPr>
                <w:rFonts w:eastAsia="Times New Roman" w:cs="Arial"/>
                <w:i/>
                <w:iCs/>
                <w:color w:val="000000"/>
                <w:lang w:eastAsia="pl-PL"/>
              </w:rPr>
              <w:t> </w:t>
            </w:r>
          </w:p>
        </w:tc>
        <w:tc>
          <w:tcPr>
            <w:tcW w:w="960" w:type="dxa"/>
            <w:tcBorders>
              <w:top w:val="nil"/>
              <w:left w:val="nil"/>
              <w:bottom w:val="single" w:sz="4" w:space="0" w:color="auto"/>
              <w:right w:val="single" w:sz="4" w:space="0" w:color="auto"/>
            </w:tcBorders>
            <w:shd w:val="clear" w:color="000000" w:fill="F2F2F2"/>
            <w:noWrap/>
            <w:vAlign w:val="center"/>
            <w:hideMark/>
          </w:tcPr>
          <w:p w14:paraId="422AE1D5" w14:textId="77777777" w:rsidR="00AB2321" w:rsidRPr="00AB2321" w:rsidRDefault="00AB2321" w:rsidP="00AB2321">
            <w:pPr>
              <w:spacing w:after="0" w:line="240" w:lineRule="auto"/>
              <w:jc w:val="center"/>
              <w:rPr>
                <w:rFonts w:eastAsia="Times New Roman" w:cs="Arial"/>
                <w:i/>
                <w:iCs/>
                <w:color w:val="000000"/>
                <w:lang w:eastAsia="pl-PL"/>
              </w:rPr>
            </w:pPr>
            <w:r w:rsidRPr="00AB2321">
              <w:rPr>
                <w:rFonts w:eastAsia="Times New Roman" w:cs="Arial"/>
                <w:i/>
                <w:iCs/>
                <w:color w:val="000000"/>
                <w:lang w:eastAsia="pl-PL"/>
              </w:rPr>
              <w:t>75618</w:t>
            </w:r>
          </w:p>
        </w:tc>
        <w:tc>
          <w:tcPr>
            <w:tcW w:w="920" w:type="dxa"/>
            <w:tcBorders>
              <w:top w:val="nil"/>
              <w:left w:val="nil"/>
              <w:bottom w:val="single" w:sz="4" w:space="0" w:color="auto"/>
              <w:right w:val="single" w:sz="4" w:space="0" w:color="auto"/>
            </w:tcBorders>
            <w:shd w:val="clear" w:color="000000" w:fill="F2F2F2"/>
            <w:noWrap/>
            <w:vAlign w:val="bottom"/>
            <w:hideMark/>
          </w:tcPr>
          <w:p w14:paraId="02266F1E" w14:textId="77777777" w:rsidR="00AB2321" w:rsidRPr="00AB2321" w:rsidRDefault="00AB2321" w:rsidP="00AB2321">
            <w:pPr>
              <w:spacing w:after="0" w:line="240" w:lineRule="auto"/>
              <w:jc w:val="center"/>
              <w:rPr>
                <w:rFonts w:eastAsia="Times New Roman" w:cs="Arial"/>
                <w:i/>
                <w:iCs/>
                <w:color w:val="000000"/>
                <w:lang w:eastAsia="pl-PL"/>
              </w:rPr>
            </w:pPr>
            <w:r w:rsidRPr="00AB2321">
              <w:rPr>
                <w:rFonts w:eastAsia="Times New Roman" w:cs="Arial"/>
                <w:i/>
                <w:iCs/>
                <w:color w:val="000000"/>
                <w:lang w:eastAsia="pl-PL"/>
              </w:rPr>
              <w:t> </w:t>
            </w:r>
          </w:p>
        </w:tc>
        <w:tc>
          <w:tcPr>
            <w:tcW w:w="298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78170FF" w14:textId="77777777" w:rsidR="00AB2321" w:rsidRPr="00AB2321" w:rsidRDefault="00AB2321" w:rsidP="00AB2321">
            <w:pPr>
              <w:spacing w:after="0" w:line="240" w:lineRule="auto"/>
              <w:rPr>
                <w:rFonts w:eastAsia="Times New Roman" w:cs="Arial"/>
                <w:b/>
                <w:bCs/>
                <w:i/>
                <w:iCs/>
                <w:color w:val="000000"/>
                <w:lang w:eastAsia="pl-PL"/>
              </w:rPr>
            </w:pPr>
            <w:r w:rsidRPr="00AB2321">
              <w:rPr>
                <w:rFonts w:eastAsia="Times New Roman" w:cs="Arial"/>
                <w:b/>
                <w:bCs/>
                <w:i/>
                <w:iCs/>
                <w:color w:val="000000"/>
                <w:lang w:eastAsia="pl-PL"/>
              </w:rPr>
              <w:t>Wpływy z innych opłat stanowiących dochody jednostek samorządu terytorialnego na podstawie ustaw</w:t>
            </w:r>
          </w:p>
        </w:tc>
        <w:tc>
          <w:tcPr>
            <w:tcW w:w="1360" w:type="dxa"/>
            <w:tcBorders>
              <w:top w:val="nil"/>
              <w:left w:val="nil"/>
              <w:bottom w:val="single" w:sz="4" w:space="0" w:color="auto"/>
              <w:right w:val="single" w:sz="4" w:space="0" w:color="auto"/>
            </w:tcBorders>
            <w:shd w:val="clear" w:color="000000" w:fill="F2F2F2"/>
            <w:noWrap/>
            <w:vAlign w:val="center"/>
            <w:hideMark/>
          </w:tcPr>
          <w:p w14:paraId="5BD8A8B9"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141 000,00</w:t>
            </w:r>
          </w:p>
        </w:tc>
        <w:tc>
          <w:tcPr>
            <w:tcW w:w="1600" w:type="dxa"/>
            <w:tcBorders>
              <w:top w:val="nil"/>
              <w:left w:val="nil"/>
              <w:bottom w:val="single" w:sz="4" w:space="0" w:color="auto"/>
              <w:right w:val="single" w:sz="4" w:space="0" w:color="auto"/>
            </w:tcBorders>
            <w:shd w:val="clear" w:color="000000" w:fill="F2F2F2"/>
            <w:noWrap/>
            <w:vAlign w:val="center"/>
            <w:hideMark/>
          </w:tcPr>
          <w:p w14:paraId="21CDB9FE"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157 388,70</w:t>
            </w:r>
          </w:p>
        </w:tc>
        <w:tc>
          <w:tcPr>
            <w:tcW w:w="1280" w:type="dxa"/>
            <w:tcBorders>
              <w:top w:val="nil"/>
              <w:left w:val="nil"/>
              <w:bottom w:val="single" w:sz="4" w:space="0" w:color="auto"/>
              <w:right w:val="single" w:sz="4" w:space="0" w:color="auto"/>
            </w:tcBorders>
            <w:shd w:val="clear" w:color="000000" w:fill="F2F2F2"/>
            <w:noWrap/>
            <w:vAlign w:val="center"/>
            <w:hideMark/>
          </w:tcPr>
          <w:p w14:paraId="6C65179E"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111,62</w:t>
            </w:r>
          </w:p>
        </w:tc>
      </w:tr>
      <w:tr w:rsidR="00AB2321" w:rsidRPr="00AB2321" w14:paraId="564EF872" w14:textId="77777777" w:rsidTr="00AB2321">
        <w:trPr>
          <w:trHeight w:val="76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D5406BA"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960" w:type="dxa"/>
            <w:tcBorders>
              <w:top w:val="nil"/>
              <w:left w:val="nil"/>
              <w:bottom w:val="single" w:sz="4" w:space="0" w:color="auto"/>
              <w:right w:val="single" w:sz="4" w:space="0" w:color="auto"/>
            </w:tcBorders>
            <w:shd w:val="clear" w:color="auto" w:fill="auto"/>
            <w:noWrap/>
            <w:vAlign w:val="bottom"/>
            <w:hideMark/>
          </w:tcPr>
          <w:p w14:paraId="2B92EAB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920" w:type="dxa"/>
            <w:tcBorders>
              <w:top w:val="nil"/>
              <w:left w:val="nil"/>
              <w:bottom w:val="single" w:sz="4" w:space="0" w:color="auto"/>
              <w:right w:val="single" w:sz="4" w:space="0" w:color="auto"/>
            </w:tcBorders>
            <w:shd w:val="clear" w:color="auto" w:fill="auto"/>
            <w:noWrap/>
            <w:vAlign w:val="center"/>
            <w:hideMark/>
          </w:tcPr>
          <w:p w14:paraId="3E42F320"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0480</w:t>
            </w:r>
          </w:p>
        </w:tc>
        <w:tc>
          <w:tcPr>
            <w:tcW w:w="2980" w:type="dxa"/>
            <w:tcBorders>
              <w:top w:val="nil"/>
              <w:left w:val="nil"/>
              <w:bottom w:val="single" w:sz="4" w:space="0" w:color="auto"/>
              <w:right w:val="single" w:sz="4" w:space="0" w:color="auto"/>
            </w:tcBorders>
            <w:shd w:val="clear" w:color="auto" w:fill="auto"/>
            <w:vAlign w:val="center"/>
            <w:hideMark/>
          </w:tcPr>
          <w:p w14:paraId="2975F682"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Wpływy z opłat za zezwolenia na sprzedaż napojów alkoholowych</w:t>
            </w:r>
          </w:p>
        </w:tc>
        <w:tc>
          <w:tcPr>
            <w:tcW w:w="1360" w:type="dxa"/>
            <w:tcBorders>
              <w:top w:val="nil"/>
              <w:left w:val="nil"/>
              <w:bottom w:val="single" w:sz="4" w:space="0" w:color="auto"/>
              <w:right w:val="single" w:sz="4" w:space="0" w:color="auto"/>
            </w:tcBorders>
            <w:shd w:val="clear" w:color="auto" w:fill="auto"/>
            <w:noWrap/>
            <w:vAlign w:val="center"/>
            <w:hideMark/>
          </w:tcPr>
          <w:p w14:paraId="2D7E9193"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141 000,00</w:t>
            </w:r>
          </w:p>
        </w:tc>
        <w:tc>
          <w:tcPr>
            <w:tcW w:w="1600" w:type="dxa"/>
            <w:tcBorders>
              <w:top w:val="nil"/>
              <w:left w:val="nil"/>
              <w:bottom w:val="single" w:sz="4" w:space="0" w:color="auto"/>
              <w:right w:val="single" w:sz="4" w:space="0" w:color="auto"/>
            </w:tcBorders>
            <w:shd w:val="clear" w:color="auto" w:fill="auto"/>
            <w:noWrap/>
            <w:vAlign w:val="center"/>
            <w:hideMark/>
          </w:tcPr>
          <w:p w14:paraId="6BA37EA7"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157 388,70</w:t>
            </w:r>
          </w:p>
        </w:tc>
        <w:tc>
          <w:tcPr>
            <w:tcW w:w="1280" w:type="dxa"/>
            <w:tcBorders>
              <w:top w:val="nil"/>
              <w:left w:val="nil"/>
              <w:bottom w:val="single" w:sz="4" w:space="0" w:color="auto"/>
              <w:right w:val="single" w:sz="4" w:space="0" w:color="auto"/>
            </w:tcBorders>
            <w:shd w:val="clear" w:color="000000" w:fill="FFFFFF"/>
            <w:noWrap/>
            <w:vAlign w:val="center"/>
            <w:hideMark/>
          </w:tcPr>
          <w:p w14:paraId="7A3ECD18"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111,62</w:t>
            </w:r>
          </w:p>
        </w:tc>
      </w:tr>
    </w:tbl>
    <w:p w14:paraId="2B80D649" w14:textId="77777777" w:rsidR="0053406E" w:rsidRPr="00F32230" w:rsidRDefault="0053406E" w:rsidP="0053406E">
      <w:pPr>
        <w:spacing w:line="360" w:lineRule="auto"/>
        <w:ind w:firstLine="708"/>
        <w:jc w:val="both"/>
        <w:rPr>
          <w:rFonts w:cs="Arial"/>
        </w:rPr>
      </w:pPr>
    </w:p>
    <w:p w14:paraId="08A973AF" w14:textId="77777777" w:rsidR="0053406E" w:rsidRPr="00F32230" w:rsidRDefault="0053406E" w:rsidP="0053406E">
      <w:pPr>
        <w:spacing w:line="360" w:lineRule="auto"/>
        <w:ind w:firstLine="708"/>
        <w:jc w:val="both"/>
        <w:rPr>
          <w:rFonts w:cs="Arial"/>
        </w:rPr>
      </w:pPr>
    </w:p>
    <w:p w14:paraId="67C7A6C9" w14:textId="77777777" w:rsidR="0053406E" w:rsidRPr="00F32230" w:rsidRDefault="0053406E" w:rsidP="0053406E">
      <w:pPr>
        <w:spacing w:line="360" w:lineRule="auto"/>
        <w:ind w:firstLine="708"/>
        <w:jc w:val="both"/>
        <w:rPr>
          <w:rFonts w:cs="Arial"/>
        </w:rPr>
      </w:pPr>
    </w:p>
    <w:tbl>
      <w:tblPr>
        <w:tblW w:w="10242" w:type="dxa"/>
        <w:tblInd w:w="-72" w:type="dxa"/>
        <w:tblCellMar>
          <w:left w:w="70" w:type="dxa"/>
          <w:right w:w="70" w:type="dxa"/>
        </w:tblCellMar>
        <w:tblLook w:val="04A0" w:firstRow="1" w:lastRow="0" w:firstColumn="1" w:lastColumn="0" w:noHBand="0" w:noVBand="1"/>
      </w:tblPr>
      <w:tblGrid>
        <w:gridCol w:w="692"/>
        <w:gridCol w:w="183"/>
        <w:gridCol w:w="837"/>
        <w:gridCol w:w="70"/>
        <w:gridCol w:w="786"/>
        <w:gridCol w:w="1569"/>
        <w:gridCol w:w="977"/>
        <w:gridCol w:w="527"/>
        <w:gridCol w:w="635"/>
        <w:gridCol w:w="974"/>
        <w:gridCol w:w="393"/>
        <w:gridCol w:w="1096"/>
        <w:gridCol w:w="277"/>
        <w:gridCol w:w="1315"/>
      </w:tblGrid>
      <w:tr w:rsidR="00AB2321" w:rsidRPr="00AB2321" w14:paraId="1C1D102A" w14:textId="77777777" w:rsidTr="007009AC">
        <w:trPr>
          <w:gridAfter w:val="2"/>
          <w:wAfter w:w="1590" w:type="dxa"/>
          <w:trHeight w:val="917"/>
        </w:trPr>
        <w:tc>
          <w:tcPr>
            <w:tcW w:w="8652" w:type="dxa"/>
            <w:gridSpan w:val="12"/>
            <w:tcBorders>
              <w:top w:val="single" w:sz="4" w:space="0" w:color="auto"/>
              <w:left w:val="single" w:sz="4" w:space="0" w:color="auto"/>
              <w:bottom w:val="single" w:sz="4" w:space="0" w:color="auto"/>
              <w:right w:val="single" w:sz="4" w:space="0" w:color="auto"/>
            </w:tcBorders>
            <w:shd w:val="clear" w:color="000000" w:fill="F2F2F2"/>
            <w:vAlign w:val="center"/>
            <w:hideMark/>
          </w:tcPr>
          <w:p w14:paraId="2A305AED" w14:textId="77777777" w:rsidR="00AB2321" w:rsidRPr="00AB2321" w:rsidRDefault="00AB2321" w:rsidP="00AB2321">
            <w:pPr>
              <w:spacing w:after="0" w:line="240" w:lineRule="auto"/>
              <w:jc w:val="center"/>
              <w:rPr>
                <w:rFonts w:eastAsia="Times New Roman" w:cs="Arial"/>
                <w:b/>
                <w:bCs/>
                <w:i/>
                <w:iCs/>
                <w:color w:val="000000"/>
                <w:lang w:eastAsia="pl-PL"/>
              </w:rPr>
            </w:pPr>
            <w:r w:rsidRPr="00AB2321">
              <w:rPr>
                <w:rFonts w:eastAsia="Times New Roman" w:cs="Arial"/>
                <w:b/>
                <w:bCs/>
                <w:i/>
                <w:iCs/>
                <w:color w:val="000000"/>
                <w:lang w:eastAsia="pl-PL"/>
              </w:rPr>
              <w:t>Wykonanie wydatków na realizacje zadań określonych w Gminnym Programie Profilaktyki                            i Rozwiązywania Problemów Alkoholowych oraz w Gminnym Programie Przeciwdziałania Narkomanii w 2020 roku</w:t>
            </w:r>
          </w:p>
        </w:tc>
      </w:tr>
      <w:tr w:rsidR="007009AC" w:rsidRPr="00F32230" w14:paraId="054AFBC3" w14:textId="77777777" w:rsidTr="007009AC">
        <w:trPr>
          <w:gridAfter w:val="2"/>
          <w:wAfter w:w="1593" w:type="dxa"/>
          <w:trHeight w:val="488"/>
        </w:trPr>
        <w:tc>
          <w:tcPr>
            <w:tcW w:w="875" w:type="dxa"/>
            <w:gridSpan w:val="2"/>
            <w:tcBorders>
              <w:top w:val="nil"/>
              <w:left w:val="single" w:sz="4" w:space="0" w:color="auto"/>
              <w:bottom w:val="single" w:sz="4" w:space="0" w:color="auto"/>
              <w:right w:val="single" w:sz="4" w:space="0" w:color="auto"/>
            </w:tcBorders>
            <w:shd w:val="clear" w:color="auto" w:fill="auto"/>
            <w:vAlign w:val="center"/>
            <w:hideMark/>
          </w:tcPr>
          <w:p w14:paraId="2201DB79"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Dział</w:t>
            </w:r>
          </w:p>
        </w:tc>
        <w:tc>
          <w:tcPr>
            <w:tcW w:w="820" w:type="dxa"/>
            <w:gridSpan w:val="2"/>
            <w:tcBorders>
              <w:top w:val="nil"/>
              <w:left w:val="nil"/>
              <w:bottom w:val="single" w:sz="4" w:space="0" w:color="auto"/>
              <w:right w:val="single" w:sz="4" w:space="0" w:color="auto"/>
            </w:tcBorders>
            <w:shd w:val="clear" w:color="auto" w:fill="auto"/>
            <w:vAlign w:val="center"/>
            <w:hideMark/>
          </w:tcPr>
          <w:p w14:paraId="3C4D7DFC"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Rozdział</w:t>
            </w:r>
          </w:p>
        </w:tc>
        <w:tc>
          <w:tcPr>
            <w:tcW w:w="786" w:type="dxa"/>
            <w:tcBorders>
              <w:top w:val="nil"/>
              <w:left w:val="nil"/>
              <w:bottom w:val="single" w:sz="4" w:space="0" w:color="auto"/>
              <w:right w:val="single" w:sz="4" w:space="0" w:color="auto"/>
            </w:tcBorders>
            <w:shd w:val="clear" w:color="auto" w:fill="auto"/>
            <w:vAlign w:val="center"/>
            <w:hideMark/>
          </w:tcPr>
          <w:p w14:paraId="03E6FBE6"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w:t>
            </w:r>
          </w:p>
        </w:tc>
        <w:tc>
          <w:tcPr>
            <w:tcW w:w="2546" w:type="dxa"/>
            <w:gridSpan w:val="2"/>
            <w:tcBorders>
              <w:top w:val="nil"/>
              <w:left w:val="nil"/>
              <w:bottom w:val="single" w:sz="4" w:space="0" w:color="auto"/>
              <w:right w:val="single" w:sz="4" w:space="0" w:color="auto"/>
            </w:tcBorders>
            <w:shd w:val="clear" w:color="auto" w:fill="auto"/>
            <w:vAlign w:val="center"/>
            <w:hideMark/>
          </w:tcPr>
          <w:p w14:paraId="4F5A67BE"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Wyszczególnienie</w:t>
            </w:r>
          </w:p>
        </w:tc>
        <w:tc>
          <w:tcPr>
            <w:tcW w:w="1162" w:type="dxa"/>
            <w:gridSpan w:val="2"/>
            <w:tcBorders>
              <w:top w:val="nil"/>
              <w:left w:val="nil"/>
              <w:bottom w:val="single" w:sz="4" w:space="0" w:color="auto"/>
              <w:right w:val="single" w:sz="4" w:space="0" w:color="auto"/>
            </w:tcBorders>
            <w:shd w:val="clear" w:color="auto" w:fill="auto"/>
            <w:vAlign w:val="center"/>
            <w:hideMark/>
          </w:tcPr>
          <w:p w14:paraId="5A4ABEE9"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Plan</w:t>
            </w:r>
          </w:p>
        </w:tc>
        <w:tc>
          <w:tcPr>
            <w:tcW w:w="1367" w:type="dxa"/>
            <w:gridSpan w:val="2"/>
            <w:tcBorders>
              <w:top w:val="nil"/>
              <w:left w:val="nil"/>
              <w:bottom w:val="single" w:sz="4" w:space="0" w:color="auto"/>
              <w:right w:val="single" w:sz="4" w:space="0" w:color="auto"/>
            </w:tcBorders>
            <w:shd w:val="clear" w:color="auto" w:fill="auto"/>
            <w:vAlign w:val="center"/>
            <w:hideMark/>
          </w:tcPr>
          <w:p w14:paraId="008AD727"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Wykonanie</w:t>
            </w:r>
          </w:p>
        </w:tc>
        <w:tc>
          <w:tcPr>
            <w:tcW w:w="1093" w:type="dxa"/>
            <w:tcBorders>
              <w:top w:val="nil"/>
              <w:left w:val="nil"/>
              <w:bottom w:val="single" w:sz="4" w:space="0" w:color="auto"/>
              <w:right w:val="single" w:sz="4" w:space="0" w:color="auto"/>
            </w:tcBorders>
            <w:shd w:val="clear" w:color="auto" w:fill="auto"/>
            <w:vAlign w:val="center"/>
            <w:hideMark/>
          </w:tcPr>
          <w:p w14:paraId="696C92DC"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wykonania</w:t>
            </w:r>
          </w:p>
        </w:tc>
      </w:tr>
      <w:tr w:rsidR="007009AC" w:rsidRPr="00F32230" w14:paraId="6EA826F7" w14:textId="77777777" w:rsidTr="007009AC">
        <w:trPr>
          <w:gridAfter w:val="2"/>
          <w:wAfter w:w="1593" w:type="dxa"/>
          <w:trHeight w:val="296"/>
        </w:trPr>
        <w:tc>
          <w:tcPr>
            <w:tcW w:w="875" w:type="dxa"/>
            <w:gridSpan w:val="2"/>
            <w:tcBorders>
              <w:top w:val="nil"/>
              <w:left w:val="single" w:sz="4" w:space="0" w:color="auto"/>
              <w:bottom w:val="single" w:sz="4" w:space="0" w:color="auto"/>
              <w:right w:val="single" w:sz="4" w:space="0" w:color="auto"/>
            </w:tcBorders>
            <w:shd w:val="clear" w:color="000000" w:fill="D9D9D9"/>
            <w:noWrap/>
            <w:vAlign w:val="center"/>
            <w:hideMark/>
          </w:tcPr>
          <w:p w14:paraId="28A90DC1" w14:textId="77777777" w:rsidR="00AB2321" w:rsidRPr="00AB2321" w:rsidRDefault="00AB2321" w:rsidP="00AB2321">
            <w:pPr>
              <w:spacing w:after="0" w:line="240" w:lineRule="auto"/>
              <w:jc w:val="center"/>
              <w:rPr>
                <w:rFonts w:eastAsia="Times New Roman" w:cs="Arial"/>
                <w:b/>
                <w:bCs/>
                <w:color w:val="000000"/>
                <w:lang w:eastAsia="pl-PL"/>
              </w:rPr>
            </w:pPr>
            <w:r w:rsidRPr="00AB2321">
              <w:rPr>
                <w:rFonts w:eastAsia="Times New Roman" w:cs="Arial"/>
                <w:b/>
                <w:bCs/>
                <w:color w:val="000000"/>
                <w:lang w:eastAsia="pl-PL"/>
              </w:rPr>
              <w:t>851</w:t>
            </w:r>
          </w:p>
        </w:tc>
        <w:tc>
          <w:tcPr>
            <w:tcW w:w="820" w:type="dxa"/>
            <w:gridSpan w:val="2"/>
            <w:tcBorders>
              <w:top w:val="nil"/>
              <w:left w:val="nil"/>
              <w:bottom w:val="single" w:sz="4" w:space="0" w:color="auto"/>
              <w:right w:val="single" w:sz="4" w:space="0" w:color="auto"/>
            </w:tcBorders>
            <w:shd w:val="clear" w:color="000000" w:fill="D9D9D9"/>
            <w:noWrap/>
            <w:vAlign w:val="center"/>
            <w:hideMark/>
          </w:tcPr>
          <w:p w14:paraId="78817B81" w14:textId="77777777" w:rsidR="00AB2321" w:rsidRPr="00AB2321" w:rsidRDefault="00AB2321" w:rsidP="00AB2321">
            <w:pPr>
              <w:spacing w:after="0" w:line="240" w:lineRule="auto"/>
              <w:jc w:val="center"/>
              <w:rPr>
                <w:rFonts w:eastAsia="Times New Roman" w:cs="Arial"/>
                <w:b/>
                <w:bCs/>
                <w:color w:val="000000"/>
                <w:lang w:eastAsia="pl-PL"/>
              </w:rPr>
            </w:pPr>
            <w:r w:rsidRPr="00AB2321">
              <w:rPr>
                <w:rFonts w:eastAsia="Times New Roman" w:cs="Arial"/>
                <w:b/>
                <w:bCs/>
                <w:color w:val="000000"/>
                <w:lang w:eastAsia="pl-PL"/>
              </w:rPr>
              <w:t> </w:t>
            </w:r>
          </w:p>
        </w:tc>
        <w:tc>
          <w:tcPr>
            <w:tcW w:w="786" w:type="dxa"/>
            <w:tcBorders>
              <w:top w:val="nil"/>
              <w:left w:val="nil"/>
              <w:bottom w:val="single" w:sz="4" w:space="0" w:color="auto"/>
              <w:right w:val="single" w:sz="4" w:space="0" w:color="auto"/>
            </w:tcBorders>
            <w:shd w:val="clear" w:color="000000" w:fill="D9D9D9"/>
            <w:noWrap/>
            <w:vAlign w:val="center"/>
            <w:hideMark/>
          </w:tcPr>
          <w:p w14:paraId="1A6BEE44" w14:textId="77777777" w:rsidR="00AB2321" w:rsidRPr="00AB2321" w:rsidRDefault="00AB2321" w:rsidP="00AB2321">
            <w:pPr>
              <w:spacing w:after="0" w:line="240" w:lineRule="auto"/>
              <w:jc w:val="center"/>
              <w:rPr>
                <w:rFonts w:eastAsia="Times New Roman" w:cs="Arial"/>
                <w:b/>
                <w:bCs/>
                <w:color w:val="000000"/>
                <w:lang w:eastAsia="pl-PL"/>
              </w:rPr>
            </w:pPr>
            <w:r w:rsidRPr="00AB2321">
              <w:rPr>
                <w:rFonts w:eastAsia="Times New Roman" w:cs="Arial"/>
                <w:b/>
                <w:bCs/>
                <w:color w:val="000000"/>
                <w:lang w:eastAsia="pl-PL"/>
              </w:rPr>
              <w:t> </w:t>
            </w:r>
          </w:p>
        </w:tc>
        <w:tc>
          <w:tcPr>
            <w:tcW w:w="2546" w:type="dxa"/>
            <w:gridSpan w:val="2"/>
            <w:tcBorders>
              <w:top w:val="nil"/>
              <w:left w:val="nil"/>
              <w:bottom w:val="single" w:sz="4" w:space="0" w:color="auto"/>
              <w:right w:val="single" w:sz="4" w:space="0" w:color="auto"/>
            </w:tcBorders>
            <w:shd w:val="clear" w:color="000000" w:fill="D9D9D9"/>
            <w:noWrap/>
            <w:vAlign w:val="bottom"/>
            <w:hideMark/>
          </w:tcPr>
          <w:p w14:paraId="39A0577B" w14:textId="77777777" w:rsidR="00AB2321" w:rsidRPr="00AB2321" w:rsidRDefault="00AB2321" w:rsidP="00AB2321">
            <w:pPr>
              <w:spacing w:after="0" w:line="240" w:lineRule="auto"/>
              <w:rPr>
                <w:rFonts w:eastAsia="Times New Roman" w:cs="Arial"/>
                <w:b/>
                <w:bCs/>
                <w:color w:val="000000"/>
                <w:lang w:eastAsia="pl-PL"/>
              </w:rPr>
            </w:pPr>
            <w:r w:rsidRPr="00AB2321">
              <w:rPr>
                <w:rFonts w:eastAsia="Times New Roman" w:cs="Arial"/>
                <w:b/>
                <w:bCs/>
                <w:color w:val="000000"/>
                <w:lang w:eastAsia="pl-PL"/>
              </w:rPr>
              <w:t>Ochrona Zdrowia</w:t>
            </w:r>
          </w:p>
        </w:tc>
        <w:tc>
          <w:tcPr>
            <w:tcW w:w="1162" w:type="dxa"/>
            <w:gridSpan w:val="2"/>
            <w:tcBorders>
              <w:top w:val="nil"/>
              <w:left w:val="nil"/>
              <w:bottom w:val="single" w:sz="4" w:space="0" w:color="auto"/>
              <w:right w:val="single" w:sz="4" w:space="0" w:color="auto"/>
            </w:tcBorders>
            <w:shd w:val="clear" w:color="000000" w:fill="D9D9D9"/>
            <w:noWrap/>
            <w:vAlign w:val="bottom"/>
            <w:hideMark/>
          </w:tcPr>
          <w:p w14:paraId="5748ED0A" w14:textId="77777777" w:rsidR="00AB2321" w:rsidRPr="00AB2321" w:rsidRDefault="00AB2321" w:rsidP="00AB2321">
            <w:pPr>
              <w:spacing w:after="0" w:line="240" w:lineRule="auto"/>
              <w:jc w:val="right"/>
              <w:rPr>
                <w:rFonts w:eastAsia="Times New Roman" w:cs="Arial"/>
                <w:b/>
                <w:bCs/>
                <w:color w:val="000000"/>
                <w:lang w:eastAsia="pl-PL"/>
              </w:rPr>
            </w:pPr>
            <w:r w:rsidRPr="00AB2321">
              <w:rPr>
                <w:rFonts w:eastAsia="Times New Roman" w:cs="Arial"/>
                <w:b/>
                <w:bCs/>
                <w:color w:val="000000"/>
                <w:lang w:eastAsia="pl-PL"/>
              </w:rPr>
              <w:t>164 528,36</w:t>
            </w:r>
          </w:p>
        </w:tc>
        <w:tc>
          <w:tcPr>
            <w:tcW w:w="1367" w:type="dxa"/>
            <w:gridSpan w:val="2"/>
            <w:tcBorders>
              <w:top w:val="nil"/>
              <w:left w:val="nil"/>
              <w:bottom w:val="single" w:sz="4" w:space="0" w:color="auto"/>
              <w:right w:val="single" w:sz="4" w:space="0" w:color="auto"/>
            </w:tcBorders>
            <w:shd w:val="clear" w:color="000000" w:fill="D9D9D9"/>
            <w:noWrap/>
            <w:vAlign w:val="bottom"/>
            <w:hideMark/>
          </w:tcPr>
          <w:p w14:paraId="23BA6CEE" w14:textId="77777777" w:rsidR="00AB2321" w:rsidRPr="00AB2321" w:rsidRDefault="00AB2321" w:rsidP="00AB2321">
            <w:pPr>
              <w:spacing w:after="0" w:line="240" w:lineRule="auto"/>
              <w:jc w:val="right"/>
              <w:rPr>
                <w:rFonts w:eastAsia="Times New Roman" w:cs="Arial"/>
                <w:b/>
                <w:bCs/>
                <w:color w:val="000000"/>
                <w:lang w:eastAsia="pl-PL"/>
              </w:rPr>
            </w:pPr>
            <w:r w:rsidRPr="00AB2321">
              <w:rPr>
                <w:rFonts w:eastAsia="Times New Roman" w:cs="Arial"/>
                <w:b/>
                <w:bCs/>
                <w:color w:val="000000"/>
                <w:lang w:eastAsia="pl-PL"/>
              </w:rPr>
              <w:t>80 309,87</w:t>
            </w:r>
          </w:p>
        </w:tc>
        <w:tc>
          <w:tcPr>
            <w:tcW w:w="1093" w:type="dxa"/>
            <w:tcBorders>
              <w:top w:val="nil"/>
              <w:left w:val="nil"/>
              <w:bottom w:val="single" w:sz="4" w:space="0" w:color="auto"/>
              <w:right w:val="single" w:sz="4" w:space="0" w:color="auto"/>
            </w:tcBorders>
            <w:shd w:val="clear" w:color="000000" w:fill="D9D9D9"/>
            <w:noWrap/>
            <w:vAlign w:val="bottom"/>
            <w:hideMark/>
          </w:tcPr>
          <w:p w14:paraId="41F1A733" w14:textId="77777777" w:rsidR="00AB2321" w:rsidRPr="00AB2321" w:rsidRDefault="00AB2321" w:rsidP="00AB2321">
            <w:pPr>
              <w:spacing w:after="0" w:line="240" w:lineRule="auto"/>
              <w:jc w:val="right"/>
              <w:rPr>
                <w:rFonts w:eastAsia="Times New Roman" w:cs="Arial"/>
                <w:b/>
                <w:bCs/>
                <w:color w:val="000000"/>
                <w:lang w:eastAsia="pl-PL"/>
              </w:rPr>
            </w:pPr>
            <w:r w:rsidRPr="00AB2321">
              <w:rPr>
                <w:rFonts w:eastAsia="Times New Roman" w:cs="Arial"/>
                <w:b/>
                <w:bCs/>
                <w:color w:val="000000"/>
                <w:lang w:eastAsia="pl-PL"/>
              </w:rPr>
              <w:t>48,81</w:t>
            </w:r>
          </w:p>
        </w:tc>
      </w:tr>
      <w:tr w:rsidR="007009AC" w:rsidRPr="00F32230" w14:paraId="1A3B2F86"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43EBD0F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000000" w:fill="F2F2F2"/>
            <w:noWrap/>
            <w:vAlign w:val="center"/>
            <w:hideMark/>
          </w:tcPr>
          <w:p w14:paraId="48BC3154" w14:textId="77777777" w:rsidR="00AB2321" w:rsidRPr="00AB2321" w:rsidRDefault="00AB2321" w:rsidP="00AB2321">
            <w:pPr>
              <w:spacing w:after="0" w:line="240" w:lineRule="auto"/>
              <w:jc w:val="center"/>
              <w:rPr>
                <w:rFonts w:eastAsia="Times New Roman" w:cs="Arial"/>
                <w:i/>
                <w:iCs/>
                <w:color w:val="000000"/>
                <w:lang w:eastAsia="pl-PL"/>
              </w:rPr>
            </w:pPr>
            <w:r w:rsidRPr="00AB2321">
              <w:rPr>
                <w:rFonts w:eastAsia="Times New Roman" w:cs="Arial"/>
                <w:i/>
                <w:iCs/>
                <w:color w:val="000000"/>
                <w:lang w:eastAsia="pl-PL"/>
              </w:rPr>
              <w:t>85153</w:t>
            </w:r>
          </w:p>
        </w:tc>
        <w:tc>
          <w:tcPr>
            <w:tcW w:w="786" w:type="dxa"/>
            <w:tcBorders>
              <w:top w:val="nil"/>
              <w:left w:val="nil"/>
              <w:bottom w:val="single" w:sz="4" w:space="0" w:color="auto"/>
              <w:right w:val="single" w:sz="4" w:space="0" w:color="auto"/>
            </w:tcBorders>
            <w:shd w:val="clear" w:color="000000" w:fill="F2F2F2"/>
            <w:noWrap/>
            <w:vAlign w:val="center"/>
            <w:hideMark/>
          </w:tcPr>
          <w:p w14:paraId="76BD33B0" w14:textId="77777777" w:rsidR="00AB2321" w:rsidRPr="00AB2321" w:rsidRDefault="00AB2321" w:rsidP="00AB2321">
            <w:pPr>
              <w:spacing w:after="0" w:line="240" w:lineRule="auto"/>
              <w:jc w:val="center"/>
              <w:rPr>
                <w:rFonts w:eastAsia="Times New Roman" w:cs="Arial"/>
                <w:i/>
                <w:iCs/>
                <w:color w:val="000000"/>
                <w:lang w:eastAsia="pl-PL"/>
              </w:rPr>
            </w:pPr>
            <w:r w:rsidRPr="00AB2321">
              <w:rPr>
                <w:rFonts w:eastAsia="Times New Roman" w:cs="Arial"/>
                <w:i/>
                <w:iCs/>
                <w:color w:val="000000"/>
                <w:lang w:eastAsia="pl-PL"/>
              </w:rPr>
              <w:t> </w:t>
            </w:r>
          </w:p>
        </w:tc>
        <w:tc>
          <w:tcPr>
            <w:tcW w:w="2546" w:type="dxa"/>
            <w:gridSpan w:val="2"/>
            <w:tcBorders>
              <w:top w:val="nil"/>
              <w:left w:val="nil"/>
              <w:bottom w:val="single" w:sz="4" w:space="0" w:color="auto"/>
              <w:right w:val="single" w:sz="4" w:space="0" w:color="auto"/>
            </w:tcBorders>
            <w:shd w:val="clear" w:color="000000" w:fill="F2F2F2"/>
            <w:noWrap/>
            <w:vAlign w:val="bottom"/>
            <w:hideMark/>
          </w:tcPr>
          <w:p w14:paraId="5374CE6A" w14:textId="77777777" w:rsidR="00AB2321" w:rsidRPr="00AB2321" w:rsidRDefault="00AB2321" w:rsidP="00AB2321">
            <w:pPr>
              <w:spacing w:after="0" w:line="240" w:lineRule="auto"/>
              <w:rPr>
                <w:rFonts w:eastAsia="Times New Roman" w:cs="Arial"/>
                <w:i/>
                <w:iCs/>
                <w:color w:val="000000"/>
                <w:lang w:eastAsia="pl-PL"/>
              </w:rPr>
            </w:pPr>
            <w:r w:rsidRPr="00AB2321">
              <w:rPr>
                <w:rFonts w:eastAsia="Times New Roman" w:cs="Arial"/>
                <w:i/>
                <w:iCs/>
                <w:color w:val="000000"/>
                <w:lang w:eastAsia="pl-PL"/>
              </w:rPr>
              <w:t>Zwalczanie narkomanii</w:t>
            </w:r>
          </w:p>
        </w:tc>
        <w:tc>
          <w:tcPr>
            <w:tcW w:w="1162" w:type="dxa"/>
            <w:gridSpan w:val="2"/>
            <w:tcBorders>
              <w:top w:val="nil"/>
              <w:left w:val="nil"/>
              <w:bottom w:val="single" w:sz="4" w:space="0" w:color="auto"/>
              <w:right w:val="single" w:sz="4" w:space="0" w:color="auto"/>
            </w:tcBorders>
            <w:shd w:val="clear" w:color="000000" w:fill="F2F2F2"/>
            <w:noWrap/>
            <w:vAlign w:val="bottom"/>
            <w:hideMark/>
          </w:tcPr>
          <w:p w14:paraId="431F8C81"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20 000,00</w:t>
            </w:r>
          </w:p>
        </w:tc>
        <w:tc>
          <w:tcPr>
            <w:tcW w:w="1367" w:type="dxa"/>
            <w:gridSpan w:val="2"/>
            <w:tcBorders>
              <w:top w:val="nil"/>
              <w:left w:val="nil"/>
              <w:bottom w:val="single" w:sz="4" w:space="0" w:color="auto"/>
              <w:right w:val="single" w:sz="4" w:space="0" w:color="auto"/>
            </w:tcBorders>
            <w:shd w:val="clear" w:color="000000" w:fill="F2F2F2"/>
            <w:noWrap/>
            <w:vAlign w:val="bottom"/>
            <w:hideMark/>
          </w:tcPr>
          <w:p w14:paraId="2C5DFC18"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3 977,00</w:t>
            </w:r>
          </w:p>
        </w:tc>
        <w:tc>
          <w:tcPr>
            <w:tcW w:w="1093" w:type="dxa"/>
            <w:tcBorders>
              <w:top w:val="nil"/>
              <w:left w:val="nil"/>
              <w:bottom w:val="single" w:sz="4" w:space="0" w:color="auto"/>
              <w:right w:val="single" w:sz="4" w:space="0" w:color="auto"/>
            </w:tcBorders>
            <w:shd w:val="clear" w:color="000000" w:fill="F2F2F2"/>
            <w:noWrap/>
            <w:vAlign w:val="bottom"/>
            <w:hideMark/>
          </w:tcPr>
          <w:p w14:paraId="2C9CE648"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19,89</w:t>
            </w:r>
          </w:p>
        </w:tc>
      </w:tr>
      <w:tr w:rsidR="00F32230" w:rsidRPr="00AB2321" w14:paraId="7E21BE77"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6B9AF993"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33656AB3"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54BB16E3"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4210</w:t>
            </w:r>
          </w:p>
        </w:tc>
        <w:tc>
          <w:tcPr>
            <w:tcW w:w="2546" w:type="dxa"/>
            <w:gridSpan w:val="2"/>
            <w:tcBorders>
              <w:top w:val="nil"/>
              <w:left w:val="nil"/>
              <w:bottom w:val="single" w:sz="4" w:space="0" w:color="auto"/>
              <w:right w:val="single" w:sz="4" w:space="0" w:color="auto"/>
            </w:tcBorders>
            <w:shd w:val="clear" w:color="auto" w:fill="auto"/>
            <w:vAlign w:val="center"/>
            <w:hideMark/>
          </w:tcPr>
          <w:p w14:paraId="2869F5B5"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Zakup materiałów i wyposażenia</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0403E22C"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6 000,00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2408550E"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3 876,90</w:t>
            </w:r>
          </w:p>
        </w:tc>
        <w:tc>
          <w:tcPr>
            <w:tcW w:w="1093" w:type="dxa"/>
            <w:tcBorders>
              <w:top w:val="nil"/>
              <w:left w:val="nil"/>
              <w:bottom w:val="single" w:sz="4" w:space="0" w:color="auto"/>
              <w:right w:val="single" w:sz="4" w:space="0" w:color="auto"/>
            </w:tcBorders>
            <w:shd w:val="clear" w:color="000000" w:fill="FFFFFF"/>
            <w:noWrap/>
            <w:vAlign w:val="bottom"/>
            <w:hideMark/>
          </w:tcPr>
          <w:p w14:paraId="6EB3ADDC"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64,62</w:t>
            </w:r>
          </w:p>
        </w:tc>
      </w:tr>
      <w:tr w:rsidR="00F32230" w:rsidRPr="00AB2321" w14:paraId="73678CB0"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6F94CAA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3A2F200A"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3CED0277"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4220</w:t>
            </w:r>
          </w:p>
        </w:tc>
        <w:tc>
          <w:tcPr>
            <w:tcW w:w="2546" w:type="dxa"/>
            <w:gridSpan w:val="2"/>
            <w:tcBorders>
              <w:top w:val="nil"/>
              <w:left w:val="nil"/>
              <w:bottom w:val="single" w:sz="4" w:space="0" w:color="auto"/>
              <w:right w:val="single" w:sz="4" w:space="0" w:color="auto"/>
            </w:tcBorders>
            <w:shd w:val="clear" w:color="auto" w:fill="auto"/>
            <w:vAlign w:val="center"/>
            <w:hideMark/>
          </w:tcPr>
          <w:p w14:paraId="6B84591C"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Zakup środków żywności</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4F5B64C2"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2 000,00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00353B60"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100,10</w:t>
            </w:r>
          </w:p>
        </w:tc>
        <w:tc>
          <w:tcPr>
            <w:tcW w:w="1093" w:type="dxa"/>
            <w:tcBorders>
              <w:top w:val="nil"/>
              <w:left w:val="nil"/>
              <w:bottom w:val="single" w:sz="4" w:space="0" w:color="auto"/>
              <w:right w:val="single" w:sz="4" w:space="0" w:color="auto"/>
            </w:tcBorders>
            <w:shd w:val="clear" w:color="000000" w:fill="FFFFFF"/>
            <w:noWrap/>
            <w:vAlign w:val="bottom"/>
            <w:hideMark/>
          </w:tcPr>
          <w:p w14:paraId="15337DA3"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5,01</w:t>
            </w:r>
          </w:p>
        </w:tc>
      </w:tr>
      <w:tr w:rsidR="00F32230" w:rsidRPr="00AB2321" w14:paraId="6D3D32B8"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668D262A"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4FFE10C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60D6248A"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4300</w:t>
            </w:r>
          </w:p>
        </w:tc>
        <w:tc>
          <w:tcPr>
            <w:tcW w:w="2546" w:type="dxa"/>
            <w:gridSpan w:val="2"/>
            <w:tcBorders>
              <w:top w:val="nil"/>
              <w:left w:val="nil"/>
              <w:bottom w:val="single" w:sz="4" w:space="0" w:color="auto"/>
              <w:right w:val="single" w:sz="4" w:space="0" w:color="auto"/>
            </w:tcBorders>
            <w:shd w:val="clear" w:color="auto" w:fill="auto"/>
            <w:vAlign w:val="center"/>
            <w:hideMark/>
          </w:tcPr>
          <w:p w14:paraId="1244AD35"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Zakup usług pozostałych</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6FB59362"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12 000,00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23E3FB3B"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0,00</w:t>
            </w:r>
          </w:p>
        </w:tc>
        <w:tc>
          <w:tcPr>
            <w:tcW w:w="1093" w:type="dxa"/>
            <w:tcBorders>
              <w:top w:val="nil"/>
              <w:left w:val="nil"/>
              <w:bottom w:val="single" w:sz="4" w:space="0" w:color="auto"/>
              <w:right w:val="single" w:sz="4" w:space="0" w:color="auto"/>
            </w:tcBorders>
            <w:shd w:val="clear" w:color="000000" w:fill="FFFFFF"/>
            <w:noWrap/>
            <w:vAlign w:val="bottom"/>
            <w:hideMark/>
          </w:tcPr>
          <w:p w14:paraId="7C29DE2C"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0,00</w:t>
            </w:r>
          </w:p>
        </w:tc>
      </w:tr>
      <w:tr w:rsidR="007009AC" w:rsidRPr="00F32230" w14:paraId="3E66238C"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5FCFBD0B"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000000" w:fill="F2F2F2"/>
            <w:noWrap/>
            <w:vAlign w:val="center"/>
            <w:hideMark/>
          </w:tcPr>
          <w:p w14:paraId="3F94471B" w14:textId="77777777" w:rsidR="00AB2321" w:rsidRPr="00AB2321" w:rsidRDefault="00AB2321" w:rsidP="00AB2321">
            <w:pPr>
              <w:spacing w:after="0" w:line="240" w:lineRule="auto"/>
              <w:jc w:val="center"/>
              <w:rPr>
                <w:rFonts w:eastAsia="Times New Roman" w:cs="Arial"/>
                <w:i/>
                <w:iCs/>
                <w:color w:val="000000"/>
                <w:lang w:eastAsia="pl-PL"/>
              </w:rPr>
            </w:pPr>
            <w:r w:rsidRPr="00AB2321">
              <w:rPr>
                <w:rFonts w:eastAsia="Times New Roman" w:cs="Arial"/>
                <w:i/>
                <w:iCs/>
                <w:color w:val="000000"/>
                <w:lang w:eastAsia="pl-PL"/>
              </w:rPr>
              <w:t>85154</w:t>
            </w:r>
          </w:p>
        </w:tc>
        <w:tc>
          <w:tcPr>
            <w:tcW w:w="786" w:type="dxa"/>
            <w:tcBorders>
              <w:top w:val="nil"/>
              <w:left w:val="nil"/>
              <w:bottom w:val="single" w:sz="4" w:space="0" w:color="auto"/>
              <w:right w:val="single" w:sz="4" w:space="0" w:color="auto"/>
            </w:tcBorders>
            <w:shd w:val="clear" w:color="000000" w:fill="F2F2F2"/>
            <w:noWrap/>
            <w:vAlign w:val="center"/>
            <w:hideMark/>
          </w:tcPr>
          <w:p w14:paraId="3678B72B" w14:textId="77777777" w:rsidR="00AB2321" w:rsidRPr="00AB2321" w:rsidRDefault="00AB2321" w:rsidP="00AB2321">
            <w:pPr>
              <w:spacing w:after="0" w:line="240" w:lineRule="auto"/>
              <w:jc w:val="center"/>
              <w:rPr>
                <w:rFonts w:eastAsia="Times New Roman" w:cs="Arial"/>
                <w:i/>
                <w:iCs/>
                <w:color w:val="000000"/>
                <w:lang w:eastAsia="pl-PL"/>
              </w:rPr>
            </w:pPr>
            <w:r w:rsidRPr="00AB2321">
              <w:rPr>
                <w:rFonts w:eastAsia="Times New Roman" w:cs="Arial"/>
                <w:i/>
                <w:iCs/>
                <w:color w:val="000000"/>
                <w:lang w:eastAsia="pl-PL"/>
              </w:rPr>
              <w:t> </w:t>
            </w:r>
          </w:p>
        </w:tc>
        <w:tc>
          <w:tcPr>
            <w:tcW w:w="2546" w:type="dxa"/>
            <w:gridSpan w:val="2"/>
            <w:tcBorders>
              <w:top w:val="nil"/>
              <w:left w:val="nil"/>
              <w:bottom w:val="single" w:sz="4" w:space="0" w:color="auto"/>
              <w:right w:val="single" w:sz="4" w:space="0" w:color="auto"/>
            </w:tcBorders>
            <w:shd w:val="clear" w:color="000000" w:fill="F2F2F2"/>
            <w:noWrap/>
            <w:vAlign w:val="bottom"/>
            <w:hideMark/>
          </w:tcPr>
          <w:p w14:paraId="5017B6B9" w14:textId="5E338FA8" w:rsidR="00AB2321" w:rsidRPr="00AB2321" w:rsidRDefault="00AB2321" w:rsidP="00AB2321">
            <w:pPr>
              <w:spacing w:after="0" w:line="240" w:lineRule="auto"/>
              <w:rPr>
                <w:rFonts w:eastAsia="Times New Roman" w:cs="Arial"/>
                <w:i/>
                <w:iCs/>
                <w:color w:val="000000"/>
                <w:lang w:eastAsia="pl-PL"/>
              </w:rPr>
            </w:pPr>
            <w:r w:rsidRPr="00AB2321">
              <w:rPr>
                <w:rFonts w:eastAsia="Times New Roman" w:cs="Arial"/>
                <w:i/>
                <w:iCs/>
                <w:color w:val="000000"/>
                <w:lang w:eastAsia="pl-PL"/>
              </w:rPr>
              <w:t>Przeci</w:t>
            </w:r>
            <w:r w:rsidRPr="00F32230">
              <w:rPr>
                <w:rFonts w:eastAsia="Times New Roman" w:cs="Arial"/>
                <w:i/>
                <w:iCs/>
                <w:color w:val="000000"/>
                <w:lang w:eastAsia="pl-PL"/>
              </w:rPr>
              <w:t>w</w:t>
            </w:r>
            <w:r w:rsidRPr="00AB2321">
              <w:rPr>
                <w:rFonts w:eastAsia="Times New Roman" w:cs="Arial"/>
                <w:i/>
                <w:iCs/>
                <w:color w:val="000000"/>
                <w:lang w:eastAsia="pl-PL"/>
              </w:rPr>
              <w:t>działanie alkoholizmowi</w:t>
            </w:r>
          </w:p>
        </w:tc>
        <w:tc>
          <w:tcPr>
            <w:tcW w:w="1162" w:type="dxa"/>
            <w:gridSpan w:val="2"/>
            <w:tcBorders>
              <w:top w:val="nil"/>
              <w:left w:val="nil"/>
              <w:bottom w:val="single" w:sz="4" w:space="0" w:color="auto"/>
              <w:right w:val="single" w:sz="4" w:space="0" w:color="auto"/>
            </w:tcBorders>
            <w:shd w:val="clear" w:color="000000" w:fill="F2F2F2"/>
            <w:noWrap/>
            <w:vAlign w:val="bottom"/>
            <w:hideMark/>
          </w:tcPr>
          <w:p w14:paraId="38C9C9B3"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144 528,36</w:t>
            </w:r>
          </w:p>
        </w:tc>
        <w:tc>
          <w:tcPr>
            <w:tcW w:w="1367" w:type="dxa"/>
            <w:gridSpan w:val="2"/>
            <w:tcBorders>
              <w:top w:val="nil"/>
              <w:left w:val="nil"/>
              <w:bottom w:val="single" w:sz="4" w:space="0" w:color="auto"/>
              <w:right w:val="single" w:sz="4" w:space="0" w:color="auto"/>
            </w:tcBorders>
            <w:shd w:val="clear" w:color="000000" w:fill="F2F2F2"/>
            <w:noWrap/>
            <w:vAlign w:val="bottom"/>
            <w:hideMark/>
          </w:tcPr>
          <w:p w14:paraId="304BA07C"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76 332,87</w:t>
            </w:r>
          </w:p>
        </w:tc>
        <w:tc>
          <w:tcPr>
            <w:tcW w:w="1093" w:type="dxa"/>
            <w:tcBorders>
              <w:top w:val="nil"/>
              <w:left w:val="nil"/>
              <w:bottom w:val="single" w:sz="4" w:space="0" w:color="auto"/>
              <w:right w:val="single" w:sz="4" w:space="0" w:color="auto"/>
            </w:tcBorders>
            <w:shd w:val="clear" w:color="000000" w:fill="F2F2F2"/>
            <w:noWrap/>
            <w:vAlign w:val="bottom"/>
            <w:hideMark/>
          </w:tcPr>
          <w:p w14:paraId="60588152" w14:textId="77777777" w:rsidR="00AB2321" w:rsidRPr="00AB2321" w:rsidRDefault="00AB2321" w:rsidP="00AB2321">
            <w:pPr>
              <w:spacing w:after="0" w:line="240" w:lineRule="auto"/>
              <w:jc w:val="right"/>
              <w:rPr>
                <w:rFonts w:eastAsia="Times New Roman" w:cs="Arial"/>
                <w:i/>
                <w:iCs/>
                <w:color w:val="000000"/>
                <w:lang w:eastAsia="pl-PL"/>
              </w:rPr>
            </w:pPr>
            <w:r w:rsidRPr="00AB2321">
              <w:rPr>
                <w:rFonts w:eastAsia="Times New Roman" w:cs="Arial"/>
                <w:i/>
                <w:iCs/>
                <w:color w:val="000000"/>
                <w:lang w:eastAsia="pl-PL"/>
              </w:rPr>
              <w:t>52,82</w:t>
            </w:r>
          </w:p>
        </w:tc>
      </w:tr>
      <w:tr w:rsidR="00AB2321" w:rsidRPr="00AB2321" w14:paraId="1BD369BF" w14:textId="77777777" w:rsidTr="007009AC">
        <w:trPr>
          <w:gridAfter w:val="2"/>
          <w:wAfter w:w="1593" w:type="dxa"/>
          <w:trHeight w:val="503"/>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6F6E75E4"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7BADA954"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5046054F"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4110</w:t>
            </w:r>
          </w:p>
        </w:tc>
        <w:tc>
          <w:tcPr>
            <w:tcW w:w="2546" w:type="dxa"/>
            <w:gridSpan w:val="2"/>
            <w:tcBorders>
              <w:top w:val="nil"/>
              <w:left w:val="nil"/>
              <w:bottom w:val="single" w:sz="4" w:space="0" w:color="auto"/>
              <w:right w:val="single" w:sz="4" w:space="0" w:color="auto"/>
            </w:tcBorders>
            <w:shd w:val="clear" w:color="auto" w:fill="auto"/>
            <w:vAlign w:val="center"/>
            <w:hideMark/>
          </w:tcPr>
          <w:p w14:paraId="2946830A"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Składki na ubezpieczenia społeczne</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111DDA39"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4 500,00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41496A0A"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709,86</w:t>
            </w:r>
          </w:p>
        </w:tc>
        <w:tc>
          <w:tcPr>
            <w:tcW w:w="1093" w:type="dxa"/>
            <w:tcBorders>
              <w:top w:val="nil"/>
              <w:left w:val="nil"/>
              <w:bottom w:val="single" w:sz="4" w:space="0" w:color="auto"/>
              <w:right w:val="single" w:sz="4" w:space="0" w:color="auto"/>
            </w:tcBorders>
            <w:shd w:val="clear" w:color="auto" w:fill="auto"/>
            <w:noWrap/>
            <w:vAlign w:val="bottom"/>
            <w:hideMark/>
          </w:tcPr>
          <w:p w14:paraId="3875D75A"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15,77</w:t>
            </w:r>
          </w:p>
        </w:tc>
      </w:tr>
      <w:tr w:rsidR="00AB2321" w:rsidRPr="00AB2321" w14:paraId="7FB7487A"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188C73E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5F46D1CF"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3AEBE630"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4120</w:t>
            </w:r>
          </w:p>
        </w:tc>
        <w:tc>
          <w:tcPr>
            <w:tcW w:w="2546" w:type="dxa"/>
            <w:gridSpan w:val="2"/>
            <w:tcBorders>
              <w:top w:val="nil"/>
              <w:left w:val="nil"/>
              <w:bottom w:val="single" w:sz="4" w:space="0" w:color="auto"/>
              <w:right w:val="single" w:sz="4" w:space="0" w:color="auto"/>
            </w:tcBorders>
            <w:shd w:val="clear" w:color="auto" w:fill="auto"/>
            <w:vAlign w:val="center"/>
            <w:hideMark/>
          </w:tcPr>
          <w:p w14:paraId="06EAA02C"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Składki na Fundusz Pracy</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720F7E90"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1 000,00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57775E8F"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0,00</w:t>
            </w:r>
          </w:p>
        </w:tc>
        <w:tc>
          <w:tcPr>
            <w:tcW w:w="1093" w:type="dxa"/>
            <w:tcBorders>
              <w:top w:val="nil"/>
              <w:left w:val="nil"/>
              <w:bottom w:val="single" w:sz="4" w:space="0" w:color="auto"/>
              <w:right w:val="single" w:sz="4" w:space="0" w:color="auto"/>
            </w:tcBorders>
            <w:shd w:val="clear" w:color="auto" w:fill="auto"/>
            <w:noWrap/>
            <w:vAlign w:val="bottom"/>
            <w:hideMark/>
          </w:tcPr>
          <w:p w14:paraId="197384B8"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0,00</w:t>
            </w:r>
          </w:p>
        </w:tc>
      </w:tr>
      <w:tr w:rsidR="00AB2321" w:rsidRPr="00AB2321" w14:paraId="05A809F1"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3564750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69EA0EAA"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5341856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4170</w:t>
            </w:r>
          </w:p>
        </w:tc>
        <w:tc>
          <w:tcPr>
            <w:tcW w:w="2546" w:type="dxa"/>
            <w:gridSpan w:val="2"/>
            <w:tcBorders>
              <w:top w:val="nil"/>
              <w:left w:val="nil"/>
              <w:bottom w:val="single" w:sz="4" w:space="0" w:color="auto"/>
              <w:right w:val="single" w:sz="4" w:space="0" w:color="auto"/>
            </w:tcBorders>
            <w:shd w:val="clear" w:color="auto" w:fill="auto"/>
            <w:vAlign w:val="center"/>
            <w:hideMark/>
          </w:tcPr>
          <w:p w14:paraId="13A75447"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Wynagrodzenia bezosobowe</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1558E071"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34 500,00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0DA70ED1"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15 115,45</w:t>
            </w:r>
          </w:p>
        </w:tc>
        <w:tc>
          <w:tcPr>
            <w:tcW w:w="1093" w:type="dxa"/>
            <w:tcBorders>
              <w:top w:val="nil"/>
              <w:left w:val="nil"/>
              <w:bottom w:val="single" w:sz="4" w:space="0" w:color="auto"/>
              <w:right w:val="single" w:sz="4" w:space="0" w:color="auto"/>
            </w:tcBorders>
            <w:shd w:val="clear" w:color="auto" w:fill="auto"/>
            <w:noWrap/>
            <w:vAlign w:val="bottom"/>
            <w:hideMark/>
          </w:tcPr>
          <w:p w14:paraId="5CF03181"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43,81</w:t>
            </w:r>
          </w:p>
        </w:tc>
      </w:tr>
      <w:tr w:rsidR="00AB2321" w:rsidRPr="00AB2321" w14:paraId="0567E09C"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1A92217E"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731BA86D"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07194CA5"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4210</w:t>
            </w:r>
          </w:p>
        </w:tc>
        <w:tc>
          <w:tcPr>
            <w:tcW w:w="2546" w:type="dxa"/>
            <w:gridSpan w:val="2"/>
            <w:tcBorders>
              <w:top w:val="nil"/>
              <w:left w:val="nil"/>
              <w:bottom w:val="single" w:sz="4" w:space="0" w:color="auto"/>
              <w:right w:val="single" w:sz="4" w:space="0" w:color="auto"/>
            </w:tcBorders>
            <w:shd w:val="clear" w:color="auto" w:fill="auto"/>
            <w:vAlign w:val="center"/>
            <w:hideMark/>
          </w:tcPr>
          <w:p w14:paraId="709E10E8"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Zakup materiałów i wyposażenia</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7AFB929B"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40 684,00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20344E1B"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40 683,31</w:t>
            </w:r>
          </w:p>
        </w:tc>
        <w:tc>
          <w:tcPr>
            <w:tcW w:w="1093" w:type="dxa"/>
            <w:tcBorders>
              <w:top w:val="nil"/>
              <w:left w:val="nil"/>
              <w:bottom w:val="single" w:sz="4" w:space="0" w:color="auto"/>
              <w:right w:val="single" w:sz="4" w:space="0" w:color="auto"/>
            </w:tcBorders>
            <w:shd w:val="clear" w:color="auto" w:fill="auto"/>
            <w:noWrap/>
            <w:vAlign w:val="bottom"/>
            <w:hideMark/>
          </w:tcPr>
          <w:p w14:paraId="11A516C9"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100,00</w:t>
            </w:r>
          </w:p>
        </w:tc>
      </w:tr>
      <w:tr w:rsidR="00AB2321" w:rsidRPr="00AB2321" w14:paraId="3F6C0AE7"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206E00"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6028F214"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1DDBE1AE"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4220</w:t>
            </w:r>
          </w:p>
        </w:tc>
        <w:tc>
          <w:tcPr>
            <w:tcW w:w="2546" w:type="dxa"/>
            <w:gridSpan w:val="2"/>
            <w:tcBorders>
              <w:top w:val="nil"/>
              <w:left w:val="nil"/>
              <w:bottom w:val="single" w:sz="4" w:space="0" w:color="auto"/>
              <w:right w:val="single" w:sz="4" w:space="0" w:color="auto"/>
            </w:tcBorders>
            <w:shd w:val="clear" w:color="auto" w:fill="auto"/>
            <w:vAlign w:val="center"/>
            <w:hideMark/>
          </w:tcPr>
          <w:p w14:paraId="176D7FB8"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Zakup środków żywności</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5EC96F76"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5 000,00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70C5F5DB"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1 054,05</w:t>
            </w:r>
          </w:p>
        </w:tc>
        <w:tc>
          <w:tcPr>
            <w:tcW w:w="1093" w:type="dxa"/>
            <w:tcBorders>
              <w:top w:val="nil"/>
              <w:left w:val="nil"/>
              <w:bottom w:val="single" w:sz="4" w:space="0" w:color="auto"/>
              <w:right w:val="single" w:sz="4" w:space="0" w:color="auto"/>
            </w:tcBorders>
            <w:shd w:val="clear" w:color="auto" w:fill="auto"/>
            <w:noWrap/>
            <w:vAlign w:val="bottom"/>
            <w:hideMark/>
          </w:tcPr>
          <w:p w14:paraId="7575B34A"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21,08</w:t>
            </w:r>
          </w:p>
        </w:tc>
      </w:tr>
      <w:tr w:rsidR="00AB2321" w:rsidRPr="00AB2321" w14:paraId="37749F28"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2EEB24D9"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0DF16603"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00E33804"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4260</w:t>
            </w:r>
          </w:p>
        </w:tc>
        <w:tc>
          <w:tcPr>
            <w:tcW w:w="2546" w:type="dxa"/>
            <w:gridSpan w:val="2"/>
            <w:tcBorders>
              <w:top w:val="nil"/>
              <w:left w:val="nil"/>
              <w:bottom w:val="single" w:sz="4" w:space="0" w:color="auto"/>
              <w:right w:val="single" w:sz="4" w:space="0" w:color="auto"/>
            </w:tcBorders>
            <w:shd w:val="clear" w:color="auto" w:fill="auto"/>
            <w:vAlign w:val="center"/>
            <w:hideMark/>
          </w:tcPr>
          <w:p w14:paraId="27E8AA67"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Zakup energii</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23DDE6B2"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2 000,00</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12E7FF44"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0,00</w:t>
            </w:r>
          </w:p>
        </w:tc>
        <w:tc>
          <w:tcPr>
            <w:tcW w:w="1093" w:type="dxa"/>
            <w:tcBorders>
              <w:top w:val="nil"/>
              <w:left w:val="nil"/>
              <w:bottom w:val="single" w:sz="4" w:space="0" w:color="auto"/>
              <w:right w:val="single" w:sz="4" w:space="0" w:color="auto"/>
            </w:tcBorders>
            <w:shd w:val="clear" w:color="auto" w:fill="auto"/>
            <w:noWrap/>
            <w:vAlign w:val="bottom"/>
            <w:hideMark/>
          </w:tcPr>
          <w:p w14:paraId="69387F32"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0,00</w:t>
            </w:r>
          </w:p>
        </w:tc>
      </w:tr>
      <w:tr w:rsidR="00AB2321" w:rsidRPr="00AB2321" w14:paraId="6F628B1D" w14:textId="77777777" w:rsidTr="007009AC">
        <w:trPr>
          <w:gridAfter w:val="2"/>
          <w:wAfter w:w="1593" w:type="dxa"/>
          <w:trHeight w:val="281"/>
        </w:trPr>
        <w:tc>
          <w:tcPr>
            <w:tcW w:w="875" w:type="dxa"/>
            <w:gridSpan w:val="2"/>
            <w:tcBorders>
              <w:top w:val="nil"/>
              <w:left w:val="single" w:sz="4" w:space="0" w:color="auto"/>
              <w:bottom w:val="single" w:sz="4" w:space="0" w:color="auto"/>
              <w:right w:val="single" w:sz="4" w:space="0" w:color="auto"/>
            </w:tcBorders>
            <w:shd w:val="clear" w:color="auto" w:fill="auto"/>
            <w:noWrap/>
            <w:vAlign w:val="center"/>
            <w:hideMark/>
          </w:tcPr>
          <w:p w14:paraId="100A989A"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820" w:type="dxa"/>
            <w:gridSpan w:val="2"/>
            <w:tcBorders>
              <w:top w:val="nil"/>
              <w:left w:val="nil"/>
              <w:bottom w:val="single" w:sz="4" w:space="0" w:color="auto"/>
              <w:right w:val="single" w:sz="4" w:space="0" w:color="auto"/>
            </w:tcBorders>
            <w:shd w:val="clear" w:color="auto" w:fill="auto"/>
            <w:noWrap/>
            <w:vAlign w:val="center"/>
            <w:hideMark/>
          </w:tcPr>
          <w:p w14:paraId="018D01F9"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 </w:t>
            </w:r>
          </w:p>
        </w:tc>
        <w:tc>
          <w:tcPr>
            <w:tcW w:w="786" w:type="dxa"/>
            <w:tcBorders>
              <w:top w:val="nil"/>
              <w:left w:val="nil"/>
              <w:bottom w:val="single" w:sz="4" w:space="0" w:color="auto"/>
              <w:right w:val="single" w:sz="4" w:space="0" w:color="auto"/>
            </w:tcBorders>
            <w:shd w:val="clear" w:color="auto" w:fill="auto"/>
            <w:noWrap/>
            <w:vAlign w:val="center"/>
            <w:hideMark/>
          </w:tcPr>
          <w:p w14:paraId="19915F83" w14:textId="77777777" w:rsidR="00AB2321" w:rsidRPr="00AB2321" w:rsidRDefault="00AB2321" w:rsidP="00AB2321">
            <w:pPr>
              <w:spacing w:after="0" w:line="240" w:lineRule="auto"/>
              <w:jc w:val="center"/>
              <w:rPr>
                <w:rFonts w:eastAsia="Times New Roman" w:cs="Arial"/>
                <w:color w:val="000000"/>
                <w:lang w:eastAsia="pl-PL"/>
              </w:rPr>
            </w:pPr>
            <w:r w:rsidRPr="00AB2321">
              <w:rPr>
                <w:rFonts w:eastAsia="Times New Roman" w:cs="Arial"/>
                <w:color w:val="000000"/>
                <w:lang w:eastAsia="pl-PL"/>
              </w:rPr>
              <w:t>4300</w:t>
            </w:r>
          </w:p>
        </w:tc>
        <w:tc>
          <w:tcPr>
            <w:tcW w:w="2546" w:type="dxa"/>
            <w:gridSpan w:val="2"/>
            <w:tcBorders>
              <w:top w:val="nil"/>
              <w:left w:val="nil"/>
              <w:bottom w:val="single" w:sz="4" w:space="0" w:color="auto"/>
              <w:right w:val="single" w:sz="4" w:space="0" w:color="auto"/>
            </w:tcBorders>
            <w:shd w:val="clear" w:color="auto" w:fill="auto"/>
            <w:vAlign w:val="center"/>
            <w:hideMark/>
          </w:tcPr>
          <w:p w14:paraId="7909E4F4" w14:textId="77777777" w:rsidR="00AB2321" w:rsidRPr="00AB2321" w:rsidRDefault="00AB2321" w:rsidP="00AB2321">
            <w:pPr>
              <w:spacing w:after="0" w:line="240" w:lineRule="auto"/>
              <w:rPr>
                <w:rFonts w:eastAsia="Times New Roman" w:cs="Arial"/>
                <w:color w:val="000000"/>
                <w:lang w:eastAsia="pl-PL"/>
              </w:rPr>
            </w:pPr>
            <w:r w:rsidRPr="00AB2321">
              <w:rPr>
                <w:rFonts w:eastAsia="Times New Roman" w:cs="Arial"/>
                <w:color w:val="000000"/>
                <w:lang w:eastAsia="pl-PL"/>
              </w:rPr>
              <w:t>Zakup usług pozostałych</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0BA14B1C"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56 844,36</w:t>
            </w:r>
          </w:p>
        </w:tc>
        <w:tc>
          <w:tcPr>
            <w:tcW w:w="1367" w:type="dxa"/>
            <w:gridSpan w:val="2"/>
            <w:tcBorders>
              <w:top w:val="nil"/>
              <w:left w:val="nil"/>
              <w:bottom w:val="single" w:sz="4" w:space="0" w:color="auto"/>
              <w:right w:val="single" w:sz="4" w:space="0" w:color="auto"/>
            </w:tcBorders>
            <w:shd w:val="clear" w:color="auto" w:fill="auto"/>
            <w:noWrap/>
            <w:vAlign w:val="bottom"/>
            <w:hideMark/>
          </w:tcPr>
          <w:p w14:paraId="45CB209A"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18 770,20</w:t>
            </w:r>
          </w:p>
        </w:tc>
        <w:tc>
          <w:tcPr>
            <w:tcW w:w="1093" w:type="dxa"/>
            <w:tcBorders>
              <w:top w:val="nil"/>
              <w:left w:val="nil"/>
              <w:bottom w:val="single" w:sz="4" w:space="0" w:color="auto"/>
              <w:right w:val="single" w:sz="4" w:space="0" w:color="auto"/>
            </w:tcBorders>
            <w:shd w:val="clear" w:color="auto" w:fill="auto"/>
            <w:noWrap/>
            <w:vAlign w:val="bottom"/>
            <w:hideMark/>
          </w:tcPr>
          <w:p w14:paraId="1CAE8CF6" w14:textId="77777777" w:rsidR="00AB2321" w:rsidRPr="00AB2321" w:rsidRDefault="00AB2321" w:rsidP="00AB2321">
            <w:pPr>
              <w:spacing w:after="0" w:line="240" w:lineRule="auto"/>
              <w:jc w:val="right"/>
              <w:rPr>
                <w:rFonts w:eastAsia="Times New Roman" w:cs="Arial"/>
                <w:color w:val="000000"/>
                <w:lang w:eastAsia="pl-PL"/>
              </w:rPr>
            </w:pPr>
            <w:r w:rsidRPr="00AB2321">
              <w:rPr>
                <w:rFonts w:eastAsia="Times New Roman" w:cs="Arial"/>
                <w:color w:val="000000"/>
                <w:lang w:eastAsia="pl-PL"/>
              </w:rPr>
              <w:t>33,02</w:t>
            </w:r>
          </w:p>
        </w:tc>
      </w:tr>
      <w:tr w:rsidR="00AB2321" w:rsidRPr="00AB2321" w14:paraId="68BE9671" w14:textId="77777777" w:rsidTr="007009AC">
        <w:trPr>
          <w:gridAfter w:val="2"/>
          <w:wAfter w:w="1590" w:type="dxa"/>
          <w:trHeight w:val="429"/>
        </w:trPr>
        <w:tc>
          <w:tcPr>
            <w:tcW w:w="8652" w:type="dxa"/>
            <w:gridSpan w:val="12"/>
            <w:tcBorders>
              <w:top w:val="single" w:sz="4" w:space="0" w:color="auto"/>
              <w:left w:val="nil"/>
              <w:bottom w:val="nil"/>
              <w:right w:val="nil"/>
            </w:tcBorders>
            <w:shd w:val="clear" w:color="auto" w:fill="auto"/>
            <w:noWrap/>
            <w:vAlign w:val="center"/>
            <w:hideMark/>
          </w:tcPr>
          <w:p w14:paraId="10F04C72" w14:textId="77777777" w:rsidR="00AB2321" w:rsidRPr="00F32230" w:rsidRDefault="00AB2321" w:rsidP="00AB2321">
            <w:pPr>
              <w:spacing w:after="0" w:line="240" w:lineRule="auto"/>
              <w:rPr>
                <w:rFonts w:eastAsia="Times New Roman" w:cs="Arial"/>
                <w:b/>
                <w:bCs/>
                <w:color w:val="000000"/>
                <w:lang w:eastAsia="pl-PL"/>
              </w:rPr>
            </w:pPr>
            <w:r w:rsidRPr="00AB2321">
              <w:rPr>
                <w:rFonts w:eastAsia="Times New Roman" w:cs="Arial"/>
                <w:b/>
                <w:bCs/>
                <w:color w:val="000000"/>
                <w:lang w:eastAsia="pl-PL"/>
              </w:rPr>
              <w:t>w planie wydatków wykorzystano środki z 2019 roku tj. 23 528,36 zł</w:t>
            </w:r>
          </w:p>
          <w:p w14:paraId="49BD4D65" w14:textId="77777777" w:rsidR="002C7868" w:rsidRPr="00F32230" w:rsidRDefault="002C7868" w:rsidP="00AB2321">
            <w:pPr>
              <w:spacing w:after="0" w:line="240" w:lineRule="auto"/>
              <w:rPr>
                <w:rFonts w:eastAsia="Times New Roman" w:cs="Arial"/>
                <w:b/>
                <w:bCs/>
                <w:color w:val="000000"/>
                <w:lang w:eastAsia="pl-PL"/>
              </w:rPr>
            </w:pPr>
          </w:p>
          <w:p w14:paraId="327FB7E5" w14:textId="6DB166B0" w:rsidR="002C7868" w:rsidRPr="00AB2321" w:rsidRDefault="002C7868" w:rsidP="00AB2321">
            <w:pPr>
              <w:spacing w:after="0" w:line="240" w:lineRule="auto"/>
              <w:rPr>
                <w:rFonts w:eastAsia="Times New Roman" w:cs="Arial"/>
                <w:b/>
                <w:bCs/>
                <w:color w:val="000000"/>
                <w:lang w:eastAsia="pl-PL"/>
              </w:rPr>
            </w:pPr>
          </w:p>
        </w:tc>
      </w:tr>
      <w:tr w:rsidR="007009AC" w:rsidRPr="007009AC" w14:paraId="2496AE4F" w14:textId="77777777" w:rsidTr="007009AC">
        <w:trPr>
          <w:trHeight w:val="977"/>
        </w:trPr>
        <w:tc>
          <w:tcPr>
            <w:tcW w:w="10242"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090875AA"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Wydatki jednostek pomocniczych</w:t>
            </w:r>
            <w:r w:rsidRPr="007009AC">
              <w:rPr>
                <w:rFonts w:eastAsia="Times New Roman" w:cs="Arial"/>
                <w:b/>
                <w:bCs/>
                <w:color w:val="000000"/>
                <w:lang w:eastAsia="pl-PL"/>
              </w:rPr>
              <w:br/>
              <w:t xml:space="preserve">   w ramach budżetu  Gminy Banie                                </w:t>
            </w:r>
            <w:r w:rsidRPr="007009AC">
              <w:rPr>
                <w:rFonts w:eastAsia="Times New Roman" w:cs="Arial"/>
                <w:b/>
                <w:bCs/>
                <w:color w:val="000000"/>
                <w:lang w:eastAsia="pl-PL"/>
              </w:rPr>
              <w:br/>
              <w:t>w 2020 r. (Fundusz sołecki)</w:t>
            </w:r>
          </w:p>
        </w:tc>
      </w:tr>
      <w:tr w:rsidR="007009AC" w:rsidRPr="007009AC" w14:paraId="33FDD2FA" w14:textId="77777777" w:rsidTr="007009AC">
        <w:trPr>
          <w:trHeight w:val="281"/>
        </w:trPr>
        <w:tc>
          <w:tcPr>
            <w:tcW w:w="7163"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A9E55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 </w:t>
            </w:r>
          </w:p>
        </w:tc>
        <w:tc>
          <w:tcPr>
            <w:tcW w:w="3078"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7D00FDF"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załącznik Nr 6</w:t>
            </w:r>
          </w:p>
        </w:tc>
      </w:tr>
      <w:tr w:rsidR="007009AC" w:rsidRPr="00F32230" w14:paraId="7B2EAE8B" w14:textId="77777777" w:rsidTr="007009AC">
        <w:trPr>
          <w:trHeight w:val="888"/>
        </w:trPr>
        <w:tc>
          <w:tcPr>
            <w:tcW w:w="692" w:type="dxa"/>
            <w:tcBorders>
              <w:top w:val="nil"/>
              <w:left w:val="single" w:sz="4" w:space="0" w:color="auto"/>
              <w:bottom w:val="single" w:sz="4" w:space="0" w:color="auto"/>
              <w:right w:val="single" w:sz="4" w:space="0" w:color="auto"/>
            </w:tcBorders>
            <w:shd w:val="clear" w:color="000000" w:fill="D9D9D9"/>
            <w:noWrap/>
            <w:vAlign w:val="center"/>
            <w:hideMark/>
          </w:tcPr>
          <w:p w14:paraId="2B93890E"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Dział</w:t>
            </w:r>
          </w:p>
        </w:tc>
        <w:tc>
          <w:tcPr>
            <w:tcW w:w="944" w:type="dxa"/>
            <w:gridSpan w:val="2"/>
            <w:tcBorders>
              <w:top w:val="nil"/>
              <w:left w:val="nil"/>
              <w:bottom w:val="single" w:sz="4" w:space="0" w:color="auto"/>
              <w:right w:val="single" w:sz="4" w:space="0" w:color="auto"/>
            </w:tcBorders>
            <w:shd w:val="clear" w:color="000000" w:fill="D9D9D9"/>
            <w:noWrap/>
            <w:vAlign w:val="center"/>
            <w:hideMark/>
          </w:tcPr>
          <w:p w14:paraId="55FD9575"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Rozdział</w:t>
            </w:r>
          </w:p>
        </w:tc>
        <w:tc>
          <w:tcPr>
            <w:tcW w:w="2413" w:type="dxa"/>
            <w:gridSpan w:val="3"/>
            <w:tcBorders>
              <w:top w:val="nil"/>
              <w:left w:val="nil"/>
              <w:bottom w:val="single" w:sz="4" w:space="0" w:color="auto"/>
              <w:right w:val="single" w:sz="4" w:space="0" w:color="auto"/>
            </w:tcBorders>
            <w:shd w:val="clear" w:color="000000" w:fill="D9D9D9"/>
            <w:vAlign w:val="center"/>
            <w:hideMark/>
          </w:tcPr>
          <w:p w14:paraId="7C5B8C42"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Jednostka pomocnicza</w:t>
            </w:r>
          </w:p>
        </w:tc>
        <w:tc>
          <w:tcPr>
            <w:tcW w:w="1504" w:type="dxa"/>
            <w:gridSpan w:val="2"/>
            <w:tcBorders>
              <w:top w:val="nil"/>
              <w:left w:val="nil"/>
              <w:bottom w:val="single" w:sz="4" w:space="0" w:color="auto"/>
              <w:right w:val="single" w:sz="4" w:space="0" w:color="auto"/>
            </w:tcBorders>
            <w:shd w:val="clear" w:color="000000" w:fill="D9D9D9"/>
            <w:vAlign w:val="center"/>
            <w:hideMark/>
          </w:tcPr>
          <w:p w14:paraId="5F20A940"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Plan</w:t>
            </w:r>
          </w:p>
        </w:tc>
        <w:tc>
          <w:tcPr>
            <w:tcW w:w="1609" w:type="dxa"/>
            <w:gridSpan w:val="2"/>
            <w:tcBorders>
              <w:top w:val="nil"/>
              <w:left w:val="nil"/>
              <w:bottom w:val="single" w:sz="4" w:space="0" w:color="auto"/>
              <w:right w:val="single" w:sz="4" w:space="0" w:color="auto"/>
            </w:tcBorders>
            <w:shd w:val="clear" w:color="000000" w:fill="D9D9D9"/>
            <w:vAlign w:val="center"/>
            <w:hideMark/>
          </w:tcPr>
          <w:p w14:paraId="0309DE09"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Wykonanie wydatków bieżących</w:t>
            </w:r>
          </w:p>
        </w:tc>
        <w:tc>
          <w:tcPr>
            <w:tcW w:w="1766" w:type="dxa"/>
            <w:gridSpan w:val="3"/>
            <w:tcBorders>
              <w:top w:val="nil"/>
              <w:left w:val="nil"/>
              <w:bottom w:val="single" w:sz="4" w:space="0" w:color="auto"/>
              <w:right w:val="single" w:sz="4" w:space="0" w:color="auto"/>
            </w:tcBorders>
            <w:shd w:val="clear" w:color="000000" w:fill="D9D9D9"/>
            <w:vAlign w:val="center"/>
            <w:hideMark/>
          </w:tcPr>
          <w:p w14:paraId="2C97B452"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Wykonanie wydatków majątkowych</w:t>
            </w:r>
          </w:p>
        </w:tc>
        <w:tc>
          <w:tcPr>
            <w:tcW w:w="1311" w:type="dxa"/>
            <w:tcBorders>
              <w:top w:val="nil"/>
              <w:left w:val="nil"/>
              <w:bottom w:val="single" w:sz="4" w:space="0" w:color="auto"/>
              <w:right w:val="single" w:sz="4" w:space="0" w:color="auto"/>
            </w:tcBorders>
            <w:shd w:val="clear" w:color="000000" w:fill="D9D9D9"/>
            <w:vAlign w:val="center"/>
            <w:hideMark/>
          </w:tcPr>
          <w:p w14:paraId="52ED7858"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 wykonania</w:t>
            </w:r>
          </w:p>
        </w:tc>
      </w:tr>
      <w:tr w:rsidR="007009AC" w:rsidRPr="00F32230" w14:paraId="4F1AC82E"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8EAFDE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A1ABCD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6ECA5F1C"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Babinek</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4AFB69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3 502,10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3FBF38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3 502,10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3BB535F"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47A339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555F74C"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17E64C0"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78EC03FF"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1623D35"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0D2DF9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2 205,25</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4D771D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2 205,25</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83695A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118F40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7F666EB"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DFD012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E219672"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4995817C"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795455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493006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995,11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682BC9F"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08ACD6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99,51</w:t>
            </w:r>
          </w:p>
        </w:tc>
      </w:tr>
      <w:tr w:rsidR="007009AC" w:rsidRPr="00F32230" w14:paraId="78BA6460"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2D72D4C"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33F193F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55C6AFB7"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24FEDC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F61AD2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13CA469"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E7C118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1AED1E4"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21A9B76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06ECCB8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45479703"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67919B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4 100,00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EDB7FB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4 099,99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5BF058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C436CB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8A33749"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AB70C1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2B58B12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92601</w:t>
            </w:r>
          </w:p>
        </w:tc>
        <w:tc>
          <w:tcPr>
            <w:tcW w:w="2413" w:type="dxa"/>
            <w:gridSpan w:val="3"/>
            <w:vMerge/>
            <w:tcBorders>
              <w:top w:val="nil"/>
              <w:left w:val="single" w:sz="4" w:space="0" w:color="auto"/>
              <w:bottom w:val="single" w:sz="4" w:space="0" w:color="000000"/>
              <w:right w:val="single" w:sz="4" w:space="0" w:color="auto"/>
            </w:tcBorders>
            <w:vAlign w:val="center"/>
            <w:hideMark/>
          </w:tcPr>
          <w:p w14:paraId="04908E8B"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8B9238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194618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46F864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6 000,00</w:t>
            </w:r>
          </w:p>
        </w:tc>
        <w:tc>
          <w:tcPr>
            <w:tcW w:w="1311" w:type="dxa"/>
            <w:tcBorders>
              <w:top w:val="nil"/>
              <w:left w:val="nil"/>
              <w:bottom w:val="single" w:sz="4" w:space="0" w:color="auto"/>
              <w:right w:val="single" w:sz="4" w:space="0" w:color="auto"/>
            </w:tcBorders>
            <w:shd w:val="clear" w:color="auto" w:fill="auto"/>
            <w:noWrap/>
            <w:vAlign w:val="bottom"/>
            <w:hideMark/>
          </w:tcPr>
          <w:p w14:paraId="657F887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75F73F5"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88CE799"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09DD0FE"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31677624"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92C230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2 184,50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D49EA7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2 184,50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7B3AB6B"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2C414D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8FD33AD"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3F07CA3"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5BEA2BC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419ED58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5725A2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1 315,50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EF9A0A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1 250,00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993E9C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A7C2DF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95,02</w:t>
            </w:r>
          </w:p>
        </w:tc>
      </w:tr>
      <w:tr w:rsidR="007009AC" w:rsidRPr="00F32230" w14:paraId="6346874F"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4B45BD9"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2634722B"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450CA96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1CB765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5888C2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274864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7 000,00</w:t>
            </w:r>
          </w:p>
        </w:tc>
        <w:tc>
          <w:tcPr>
            <w:tcW w:w="1311" w:type="dxa"/>
            <w:tcBorders>
              <w:top w:val="nil"/>
              <w:left w:val="nil"/>
              <w:bottom w:val="single" w:sz="4" w:space="0" w:color="auto"/>
              <w:right w:val="single" w:sz="4" w:space="0" w:color="auto"/>
            </w:tcBorders>
            <w:shd w:val="clear" w:color="auto" w:fill="auto"/>
            <w:noWrap/>
            <w:vAlign w:val="bottom"/>
            <w:hideMark/>
          </w:tcPr>
          <w:p w14:paraId="6B4F7BA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318B4E3C" w14:textId="77777777" w:rsidTr="007009AC">
        <w:trPr>
          <w:trHeight w:val="281"/>
        </w:trPr>
        <w:tc>
          <w:tcPr>
            <w:tcW w:w="4050" w:type="dxa"/>
            <w:gridSpan w:val="6"/>
            <w:tcBorders>
              <w:top w:val="single" w:sz="4" w:space="0" w:color="auto"/>
              <w:left w:val="single" w:sz="4" w:space="0" w:color="auto"/>
              <w:bottom w:val="single" w:sz="4" w:space="0" w:color="auto"/>
              <w:right w:val="nil"/>
            </w:tcBorders>
            <w:shd w:val="clear" w:color="000000" w:fill="F2F2F2"/>
            <w:noWrap/>
            <w:vAlign w:val="bottom"/>
            <w:hideMark/>
          </w:tcPr>
          <w:p w14:paraId="23C1C7FA"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5C219956"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27 807,35</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10045814"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14 736,95</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11B3B6F5"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13 000,00</w:t>
            </w:r>
          </w:p>
        </w:tc>
        <w:tc>
          <w:tcPr>
            <w:tcW w:w="1311" w:type="dxa"/>
            <w:tcBorders>
              <w:top w:val="nil"/>
              <w:left w:val="nil"/>
              <w:bottom w:val="single" w:sz="4" w:space="0" w:color="auto"/>
              <w:right w:val="single" w:sz="4" w:space="0" w:color="auto"/>
            </w:tcBorders>
            <w:shd w:val="clear" w:color="000000" w:fill="F2F2F2"/>
            <w:noWrap/>
            <w:vAlign w:val="bottom"/>
            <w:hideMark/>
          </w:tcPr>
          <w:p w14:paraId="367E979E"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99,75</w:t>
            </w:r>
          </w:p>
        </w:tc>
      </w:tr>
      <w:tr w:rsidR="007009AC" w:rsidRPr="00F32230" w14:paraId="52E858C4"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4845125D"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600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1CDE46F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60016</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165528A8"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Banie</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5C056DF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2 700,00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758EB7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94DC6F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2 700,00</w:t>
            </w:r>
          </w:p>
        </w:tc>
        <w:tc>
          <w:tcPr>
            <w:tcW w:w="1311" w:type="dxa"/>
            <w:tcBorders>
              <w:top w:val="nil"/>
              <w:left w:val="nil"/>
              <w:bottom w:val="single" w:sz="4" w:space="0" w:color="auto"/>
              <w:right w:val="single" w:sz="4" w:space="0" w:color="auto"/>
            </w:tcBorders>
            <w:shd w:val="clear" w:color="auto" w:fill="auto"/>
            <w:noWrap/>
            <w:vAlign w:val="bottom"/>
            <w:hideMark/>
          </w:tcPr>
          <w:p w14:paraId="07D6B4F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2C593364"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A2418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9B8A83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0C1A2D7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34EB56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87,84</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D92DAD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87,80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5E2EF9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311" w:type="dxa"/>
            <w:tcBorders>
              <w:top w:val="nil"/>
              <w:left w:val="nil"/>
              <w:bottom w:val="single" w:sz="4" w:space="0" w:color="auto"/>
              <w:right w:val="single" w:sz="4" w:space="0" w:color="auto"/>
            </w:tcBorders>
            <w:shd w:val="clear" w:color="auto" w:fill="auto"/>
            <w:noWrap/>
            <w:vAlign w:val="bottom"/>
            <w:hideMark/>
          </w:tcPr>
          <w:p w14:paraId="4E0EE44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99,95</w:t>
            </w:r>
          </w:p>
        </w:tc>
      </w:tr>
      <w:tr w:rsidR="007009AC" w:rsidRPr="00F32230" w14:paraId="23F1EDFB"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75155FDD"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500B87A3"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655F56D9"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593AC7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196,16</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D4CC8D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196,16</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5C2D2D9"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E1FC5B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9A58A7D"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4375A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1E05356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48DD7612"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307745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0072BB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E24B392"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109A25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22BAED00"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EBEE807"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5CD82FE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90015</w:t>
            </w:r>
          </w:p>
        </w:tc>
        <w:tc>
          <w:tcPr>
            <w:tcW w:w="2413" w:type="dxa"/>
            <w:gridSpan w:val="3"/>
            <w:vMerge/>
            <w:tcBorders>
              <w:top w:val="nil"/>
              <w:left w:val="single" w:sz="4" w:space="0" w:color="auto"/>
              <w:bottom w:val="single" w:sz="4" w:space="0" w:color="000000"/>
              <w:right w:val="single" w:sz="4" w:space="0" w:color="auto"/>
            </w:tcBorders>
            <w:vAlign w:val="center"/>
            <w:hideMark/>
          </w:tcPr>
          <w:p w14:paraId="6CB1B4A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86D97A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24 300,00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F5EF7A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94F4E0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24 192,23</w:t>
            </w:r>
          </w:p>
        </w:tc>
        <w:tc>
          <w:tcPr>
            <w:tcW w:w="1311" w:type="dxa"/>
            <w:tcBorders>
              <w:top w:val="nil"/>
              <w:left w:val="nil"/>
              <w:bottom w:val="single" w:sz="4" w:space="0" w:color="auto"/>
              <w:right w:val="single" w:sz="4" w:space="0" w:color="auto"/>
            </w:tcBorders>
            <w:shd w:val="clear" w:color="auto" w:fill="auto"/>
            <w:noWrap/>
            <w:vAlign w:val="bottom"/>
            <w:hideMark/>
          </w:tcPr>
          <w:p w14:paraId="127161A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99,56</w:t>
            </w:r>
          </w:p>
        </w:tc>
      </w:tr>
      <w:tr w:rsidR="007009AC" w:rsidRPr="00F32230" w14:paraId="0BB81316"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7822E37A"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6D7DAE4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0994272D"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3AF982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26DE45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3 300,00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CDDD052"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48DB72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28FC2CA3"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FC0E425"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15FD3F4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2F71467C"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7A9C5A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710AA3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494,46</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55F5800"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5BFC52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98,89</w:t>
            </w:r>
          </w:p>
        </w:tc>
      </w:tr>
      <w:tr w:rsidR="007009AC" w:rsidRPr="00F32230" w14:paraId="3707C384"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6D492228"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29B05A89"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6D8DF2F0"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9ADD1B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C53C62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4E6A50E"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F56FBD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13B3230F"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3FE46E14"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395FC7E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2A851CE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FB2629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10 700,00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97C4BA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06F7D5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10 700,00</w:t>
            </w:r>
          </w:p>
        </w:tc>
        <w:tc>
          <w:tcPr>
            <w:tcW w:w="1311" w:type="dxa"/>
            <w:tcBorders>
              <w:top w:val="nil"/>
              <w:left w:val="nil"/>
              <w:bottom w:val="single" w:sz="4" w:space="0" w:color="auto"/>
              <w:right w:val="single" w:sz="4" w:space="0" w:color="auto"/>
            </w:tcBorders>
            <w:shd w:val="clear" w:color="auto" w:fill="auto"/>
            <w:noWrap/>
            <w:vAlign w:val="bottom"/>
            <w:hideMark/>
          </w:tcPr>
          <w:p w14:paraId="50276DF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026D86A5"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5A54B277"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7E4F6C06"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42 584,00</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47F0187E"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4 878,42</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60E86C6B"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37 592,23</w:t>
            </w:r>
          </w:p>
        </w:tc>
        <w:tc>
          <w:tcPr>
            <w:tcW w:w="1311" w:type="dxa"/>
            <w:tcBorders>
              <w:top w:val="nil"/>
              <w:left w:val="nil"/>
              <w:bottom w:val="single" w:sz="4" w:space="0" w:color="auto"/>
              <w:right w:val="single" w:sz="4" w:space="0" w:color="auto"/>
            </w:tcBorders>
            <w:shd w:val="clear" w:color="000000" w:fill="F2F2F2"/>
            <w:noWrap/>
            <w:vAlign w:val="bottom"/>
            <w:hideMark/>
          </w:tcPr>
          <w:p w14:paraId="4F942C1F"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99,73</w:t>
            </w:r>
          </w:p>
        </w:tc>
      </w:tr>
      <w:tr w:rsidR="007009AC" w:rsidRPr="00F32230" w14:paraId="415198EB" w14:textId="77777777" w:rsidTr="007009AC">
        <w:trPr>
          <w:trHeight w:val="281"/>
        </w:trPr>
        <w:tc>
          <w:tcPr>
            <w:tcW w:w="692" w:type="dxa"/>
            <w:vMerge w:val="restart"/>
            <w:tcBorders>
              <w:top w:val="nil"/>
              <w:left w:val="single" w:sz="4" w:space="0" w:color="auto"/>
              <w:bottom w:val="nil"/>
              <w:right w:val="single" w:sz="4" w:space="0" w:color="auto"/>
            </w:tcBorders>
            <w:shd w:val="clear" w:color="auto" w:fill="auto"/>
            <w:noWrap/>
            <w:vAlign w:val="center"/>
            <w:hideMark/>
          </w:tcPr>
          <w:p w14:paraId="3ED3123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26E197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14D34957"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Baniewice</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8B14C0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10 128,89</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4BF401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10 128,89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80AF3D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73898F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EEC9EA6" w14:textId="77777777" w:rsidTr="007009AC">
        <w:trPr>
          <w:trHeight w:val="281"/>
        </w:trPr>
        <w:tc>
          <w:tcPr>
            <w:tcW w:w="692" w:type="dxa"/>
            <w:vMerge/>
            <w:tcBorders>
              <w:top w:val="nil"/>
              <w:left w:val="single" w:sz="4" w:space="0" w:color="auto"/>
              <w:bottom w:val="nil"/>
              <w:right w:val="single" w:sz="4" w:space="0" w:color="auto"/>
            </w:tcBorders>
            <w:vAlign w:val="center"/>
            <w:hideMark/>
          </w:tcPr>
          <w:p w14:paraId="72645100"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0D8460D8"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2A83EB0D"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1DD2E7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1 871,11</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D4D1FF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1 871,11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2CF32AC"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1D7CD5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AFA7438" w14:textId="77777777" w:rsidTr="007009AC">
        <w:trPr>
          <w:trHeight w:val="281"/>
        </w:trPr>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F3AD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4FD04F26"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05793BE0"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6FAB66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B343F7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7 044,89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E73C55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A65B5C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88,06</w:t>
            </w:r>
          </w:p>
        </w:tc>
      </w:tr>
      <w:tr w:rsidR="007009AC" w:rsidRPr="00F32230" w14:paraId="1BF95D54"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754970A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1D733DCA"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69162BB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299358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AA7282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9BD1FA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10 000,00</w:t>
            </w:r>
          </w:p>
        </w:tc>
        <w:tc>
          <w:tcPr>
            <w:tcW w:w="1311" w:type="dxa"/>
            <w:tcBorders>
              <w:top w:val="nil"/>
              <w:left w:val="nil"/>
              <w:bottom w:val="single" w:sz="4" w:space="0" w:color="auto"/>
              <w:right w:val="single" w:sz="4" w:space="0" w:color="auto"/>
            </w:tcBorders>
            <w:shd w:val="clear" w:color="auto" w:fill="auto"/>
            <w:noWrap/>
            <w:vAlign w:val="bottom"/>
            <w:hideMark/>
          </w:tcPr>
          <w:p w14:paraId="0774840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074A3A1B" w14:textId="77777777" w:rsidTr="007009AC">
        <w:trPr>
          <w:trHeight w:val="281"/>
        </w:trPr>
        <w:tc>
          <w:tcPr>
            <w:tcW w:w="4050" w:type="dxa"/>
            <w:gridSpan w:val="6"/>
            <w:tcBorders>
              <w:top w:val="single" w:sz="4" w:space="0" w:color="auto"/>
              <w:left w:val="single" w:sz="4" w:space="0" w:color="auto"/>
              <w:bottom w:val="single" w:sz="4" w:space="0" w:color="auto"/>
              <w:right w:val="nil"/>
            </w:tcBorders>
            <w:shd w:val="clear" w:color="000000" w:fill="F2F2F2"/>
            <w:noWrap/>
            <w:vAlign w:val="bottom"/>
            <w:hideMark/>
          </w:tcPr>
          <w:p w14:paraId="487E2B1E"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single" w:sz="4" w:space="0" w:color="auto"/>
              <w:bottom w:val="single" w:sz="4" w:space="0" w:color="auto"/>
              <w:right w:val="single" w:sz="4" w:space="0" w:color="auto"/>
            </w:tcBorders>
            <w:shd w:val="clear" w:color="000000" w:fill="F2F2F2"/>
            <w:noWrap/>
            <w:vAlign w:val="bottom"/>
            <w:hideMark/>
          </w:tcPr>
          <w:p w14:paraId="2B49024E"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30 000,00</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2AEA2D19"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19 044,89</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74D0EBD9"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10 000,00</w:t>
            </w:r>
          </w:p>
        </w:tc>
        <w:tc>
          <w:tcPr>
            <w:tcW w:w="1311" w:type="dxa"/>
            <w:tcBorders>
              <w:top w:val="nil"/>
              <w:left w:val="nil"/>
              <w:bottom w:val="single" w:sz="4" w:space="0" w:color="auto"/>
              <w:right w:val="single" w:sz="4" w:space="0" w:color="auto"/>
            </w:tcBorders>
            <w:shd w:val="clear" w:color="000000" w:fill="F2F2F2"/>
            <w:noWrap/>
            <w:vAlign w:val="bottom"/>
            <w:hideMark/>
          </w:tcPr>
          <w:p w14:paraId="0DF4E6E3"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96,82</w:t>
            </w:r>
          </w:p>
        </w:tc>
      </w:tr>
      <w:tr w:rsidR="007009AC" w:rsidRPr="00F32230" w14:paraId="253744F0"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5A3D4A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922095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vAlign w:val="center"/>
            <w:hideMark/>
          </w:tcPr>
          <w:p w14:paraId="69CE6145"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Dłusko Gryfińskie</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D76732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2 717,96</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42C65E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2 600,00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64E1461"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C708F5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95,66</w:t>
            </w:r>
          </w:p>
        </w:tc>
      </w:tr>
      <w:tr w:rsidR="007009AC" w:rsidRPr="00F32230" w14:paraId="0B45457A"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45C603C"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76E4CEB6"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42DB120E"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950795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782,04</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F4B67F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782,04</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AE0C135"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B60CA7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0D8D6B42"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7B871CE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096CC3F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2CA7239D"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30E170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1 475,00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E971F7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1 473,05</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69F1EF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17340E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99,87</w:t>
            </w:r>
          </w:p>
        </w:tc>
      </w:tr>
      <w:tr w:rsidR="007009AC" w:rsidRPr="00F32230" w14:paraId="3D2885D9"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588332"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2FADBBD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370B835E"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FBB6E5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989,03</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484B42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600,03</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1FF3C7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7C073D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60,67</w:t>
            </w:r>
          </w:p>
        </w:tc>
      </w:tr>
      <w:tr w:rsidR="007009AC" w:rsidRPr="00F32230" w14:paraId="0B79E6D5"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6A3BD0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6296D422"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4F551775"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E71CE0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3 985,97</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EFAADC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3 985,97</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1EA6C96"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9548B8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B8F27C1"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E99279C"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491684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92601</w:t>
            </w:r>
          </w:p>
        </w:tc>
        <w:tc>
          <w:tcPr>
            <w:tcW w:w="2413" w:type="dxa"/>
            <w:gridSpan w:val="3"/>
            <w:vMerge/>
            <w:tcBorders>
              <w:top w:val="nil"/>
              <w:left w:val="single" w:sz="4" w:space="0" w:color="auto"/>
              <w:bottom w:val="single" w:sz="4" w:space="0" w:color="000000"/>
              <w:right w:val="single" w:sz="4" w:space="0" w:color="auto"/>
            </w:tcBorders>
            <w:vAlign w:val="center"/>
            <w:hideMark/>
          </w:tcPr>
          <w:p w14:paraId="495A7F7A"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FD945A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4 717,05</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D5326A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9FF044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4 717,05</w:t>
            </w:r>
          </w:p>
        </w:tc>
        <w:tc>
          <w:tcPr>
            <w:tcW w:w="1311" w:type="dxa"/>
            <w:tcBorders>
              <w:top w:val="nil"/>
              <w:left w:val="nil"/>
              <w:bottom w:val="single" w:sz="4" w:space="0" w:color="auto"/>
              <w:right w:val="single" w:sz="4" w:space="0" w:color="auto"/>
            </w:tcBorders>
            <w:shd w:val="clear" w:color="auto" w:fill="auto"/>
            <w:noWrap/>
            <w:vAlign w:val="bottom"/>
            <w:hideMark/>
          </w:tcPr>
          <w:p w14:paraId="0754CED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45975C30"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1DF4EC4F"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581A5A54"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06083B3C"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4D523C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7FCB090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B2602B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C42467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3E36E93D"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AB88690"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740F1614"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01CF0052"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D4BF16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5 982,95</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579BFC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5 267,33</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AC0579F"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FEE261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88,04</w:t>
            </w:r>
          </w:p>
        </w:tc>
      </w:tr>
      <w:tr w:rsidR="007009AC" w:rsidRPr="00F32230" w14:paraId="59361645"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5B9E9031"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6D0E8921"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20 950,00</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61AFB551"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14 708,42</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2CCBC7DB"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4 717,05</w:t>
            </w:r>
          </w:p>
        </w:tc>
        <w:tc>
          <w:tcPr>
            <w:tcW w:w="1311" w:type="dxa"/>
            <w:tcBorders>
              <w:top w:val="nil"/>
              <w:left w:val="nil"/>
              <w:bottom w:val="single" w:sz="4" w:space="0" w:color="auto"/>
              <w:right w:val="single" w:sz="4" w:space="0" w:color="auto"/>
            </w:tcBorders>
            <w:shd w:val="clear" w:color="000000" w:fill="F2F2F2"/>
            <w:noWrap/>
            <w:vAlign w:val="bottom"/>
            <w:hideMark/>
          </w:tcPr>
          <w:p w14:paraId="20BEF7D3"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92,72</w:t>
            </w:r>
          </w:p>
        </w:tc>
      </w:tr>
      <w:tr w:rsidR="007009AC" w:rsidRPr="00F32230" w14:paraId="4FDE4162"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B012CE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723AF72"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3F0E7DFC"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Dłużyna</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A03F0A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221,21</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74343B2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118,10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2CDB351"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864D8C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53,39</w:t>
            </w:r>
          </w:p>
        </w:tc>
      </w:tr>
      <w:tr w:rsidR="007009AC" w:rsidRPr="00F32230" w14:paraId="5009E010"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1C7F31D5"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56A77B10"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22907F9"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B23E2A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2 478,79</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ABA080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2 478,79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DD34165"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C80B0C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4CB23BFF"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5E59AA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746A0400"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22287B53"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60FD46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855390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87AB7A8"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6E4A59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3495683E"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6CB475C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62186DAC"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5E3459D7"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9677EB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2745A9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823,61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4C42A39"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4949E9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82,36</w:t>
            </w:r>
          </w:p>
        </w:tc>
      </w:tr>
      <w:tr w:rsidR="007009AC" w:rsidRPr="00F32230" w14:paraId="71981CA4"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62CCD462"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66FCA6D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05996DE3"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A19408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4 767,09</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5CD7B8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4 399,34</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709710B"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0427BE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92,29</w:t>
            </w:r>
          </w:p>
        </w:tc>
      </w:tr>
      <w:tr w:rsidR="007009AC" w:rsidRPr="00F32230" w14:paraId="0FA512AE"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38FA39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8845E0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391821F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DDBB80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12FC05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237,52</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FF243FC"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C2702D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47,50</w:t>
            </w:r>
          </w:p>
        </w:tc>
      </w:tr>
      <w:tr w:rsidR="007009AC" w:rsidRPr="00F32230" w14:paraId="5FC0E8F9"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4ACA5A80"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4FFED0AB"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D9806BC"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C47599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84533C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1E1048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4 116,20</w:t>
            </w:r>
          </w:p>
        </w:tc>
        <w:tc>
          <w:tcPr>
            <w:tcW w:w="1311" w:type="dxa"/>
            <w:tcBorders>
              <w:top w:val="nil"/>
              <w:left w:val="nil"/>
              <w:bottom w:val="single" w:sz="4" w:space="0" w:color="auto"/>
              <w:right w:val="single" w:sz="4" w:space="0" w:color="auto"/>
            </w:tcBorders>
            <w:shd w:val="clear" w:color="auto" w:fill="auto"/>
            <w:noWrap/>
            <w:vAlign w:val="bottom"/>
            <w:hideMark/>
          </w:tcPr>
          <w:p w14:paraId="7078A78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68,60</w:t>
            </w:r>
          </w:p>
        </w:tc>
      </w:tr>
      <w:tr w:rsidR="007009AC" w:rsidRPr="00F32230" w14:paraId="6A4289BC"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06B67200"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20401FCD"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16 267,09</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5710BEFB"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9 357,36</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387B9646"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4 116,20</w:t>
            </w:r>
          </w:p>
        </w:tc>
        <w:tc>
          <w:tcPr>
            <w:tcW w:w="1311" w:type="dxa"/>
            <w:tcBorders>
              <w:top w:val="nil"/>
              <w:left w:val="nil"/>
              <w:bottom w:val="single" w:sz="4" w:space="0" w:color="auto"/>
              <w:right w:val="single" w:sz="4" w:space="0" w:color="auto"/>
            </w:tcBorders>
            <w:shd w:val="clear" w:color="000000" w:fill="F2F2F2"/>
            <w:noWrap/>
            <w:vAlign w:val="bottom"/>
            <w:hideMark/>
          </w:tcPr>
          <w:p w14:paraId="7840D544"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82,83</w:t>
            </w:r>
          </w:p>
        </w:tc>
      </w:tr>
      <w:tr w:rsidR="007009AC" w:rsidRPr="00F32230" w14:paraId="33B1A598"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5AAF13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9F40DB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02BE02D1"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Górnowo</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E7EB24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9 688,05</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D8A9AB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8 764,70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95E93E1"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C5C158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90,47</w:t>
            </w:r>
          </w:p>
        </w:tc>
      </w:tr>
      <w:tr w:rsidR="007009AC" w:rsidRPr="00F32230" w14:paraId="0134428C"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412A86BE"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17800EA7"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26BED82A"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2777F4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1 360,74</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D5A8D3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1 360,74</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5E8BA05"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C353B6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D5BEA70"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4CE9B8D2"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3D64207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453E41C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06F6E1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DDFB55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170,17</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A3D6311"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00E3D8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17,02</w:t>
            </w:r>
          </w:p>
        </w:tc>
      </w:tr>
      <w:tr w:rsidR="007009AC" w:rsidRPr="00F32230" w14:paraId="4901681C"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A3DCEF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038979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561C63DB"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A2FA6E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1226CF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0BB2E6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7EFE3C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42C989B8"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603E3E5"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6E4AAD58"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41E8EB0D"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F8E22B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1 230,00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AD6D43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1 230,00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E9941D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87F9D7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D21D22C"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48B5325B"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6A59B714"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13 328,79</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0ED17B4C"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11 575,61</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1573BDD9"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0,00</w:t>
            </w:r>
          </w:p>
        </w:tc>
        <w:tc>
          <w:tcPr>
            <w:tcW w:w="1311" w:type="dxa"/>
            <w:tcBorders>
              <w:top w:val="nil"/>
              <w:left w:val="nil"/>
              <w:bottom w:val="single" w:sz="4" w:space="0" w:color="auto"/>
              <w:right w:val="single" w:sz="4" w:space="0" w:color="auto"/>
            </w:tcBorders>
            <w:shd w:val="clear" w:color="000000" w:fill="F2F2F2"/>
            <w:noWrap/>
            <w:vAlign w:val="bottom"/>
            <w:hideMark/>
          </w:tcPr>
          <w:p w14:paraId="1446D9E5"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86,85</w:t>
            </w:r>
          </w:p>
        </w:tc>
      </w:tr>
      <w:tr w:rsidR="007009AC" w:rsidRPr="00F32230" w14:paraId="034FAD7F"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588D3BA"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D2F563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5C0B7F67"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Kunowo</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023832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39,63</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D6C8A1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7F9D93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70FC6F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0ACD694E"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2BF9F7B"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2C55E9F5"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6FD364A"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B18B05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2 460,37</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D32C6D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2 460,37</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001EA1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47F182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0C3C878"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4D9B7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D52250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236386F7"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C3D6A2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750,00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B1E2B6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574,79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F737145"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ACD4B0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76,64</w:t>
            </w:r>
          </w:p>
        </w:tc>
      </w:tr>
      <w:tr w:rsidR="007009AC" w:rsidRPr="00F32230" w14:paraId="2A364201"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1EE92A4"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587C588C"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355DCAD3"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A3AE3E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250,00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7047152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250,00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2033E06"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16F69B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14953148"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7E8EFBA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4E58179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248E7BE3"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933807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7D5312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186,35</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8CA59CF"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5E45B7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93,18</w:t>
            </w:r>
          </w:p>
        </w:tc>
      </w:tr>
      <w:tr w:rsidR="007009AC" w:rsidRPr="00F32230" w14:paraId="2C7047EC"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A905D3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F54DA7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92601</w:t>
            </w:r>
          </w:p>
        </w:tc>
        <w:tc>
          <w:tcPr>
            <w:tcW w:w="2413" w:type="dxa"/>
            <w:gridSpan w:val="3"/>
            <w:vMerge/>
            <w:tcBorders>
              <w:top w:val="nil"/>
              <w:left w:val="single" w:sz="4" w:space="0" w:color="auto"/>
              <w:bottom w:val="single" w:sz="4" w:space="0" w:color="000000"/>
              <w:right w:val="single" w:sz="4" w:space="0" w:color="auto"/>
            </w:tcBorders>
            <w:vAlign w:val="center"/>
            <w:hideMark/>
          </w:tcPr>
          <w:p w14:paraId="054D54F5"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2C0F30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2 441,77</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F390E7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2 437,37</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AECD5C9"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AD22F6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99,82</w:t>
            </w:r>
          </w:p>
        </w:tc>
      </w:tr>
      <w:tr w:rsidR="007009AC" w:rsidRPr="00F32230" w14:paraId="1DD0F38B"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6A83FE9A"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64CB39ED"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637A2D1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12085B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16 300,00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7B6F72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134710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16 300,00</w:t>
            </w:r>
          </w:p>
        </w:tc>
        <w:tc>
          <w:tcPr>
            <w:tcW w:w="1311" w:type="dxa"/>
            <w:tcBorders>
              <w:top w:val="nil"/>
              <w:left w:val="nil"/>
              <w:bottom w:val="single" w:sz="4" w:space="0" w:color="auto"/>
              <w:right w:val="single" w:sz="4" w:space="0" w:color="auto"/>
            </w:tcBorders>
            <w:shd w:val="clear" w:color="auto" w:fill="auto"/>
            <w:noWrap/>
            <w:vAlign w:val="bottom"/>
            <w:hideMark/>
          </w:tcPr>
          <w:p w14:paraId="53E1F06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D4482BE"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41BE30D"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6CE25578"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22 441,77</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41F5BE3A"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5 908,88</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0B8F84A0"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16 300,00</w:t>
            </w:r>
          </w:p>
        </w:tc>
        <w:tc>
          <w:tcPr>
            <w:tcW w:w="1311" w:type="dxa"/>
            <w:tcBorders>
              <w:top w:val="nil"/>
              <w:left w:val="nil"/>
              <w:bottom w:val="single" w:sz="4" w:space="0" w:color="auto"/>
              <w:right w:val="single" w:sz="4" w:space="0" w:color="auto"/>
            </w:tcBorders>
            <w:shd w:val="clear" w:color="000000" w:fill="F2F2F2"/>
            <w:noWrap/>
            <w:vAlign w:val="bottom"/>
            <w:hideMark/>
          </w:tcPr>
          <w:p w14:paraId="1BDFA187"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98,96</w:t>
            </w:r>
          </w:p>
        </w:tc>
      </w:tr>
      <w:tr w:rsidR="007009AC" w:rsidRPr="00F32230" w14:paraId="2C8CFAAC"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858B6E5"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710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E6D636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71035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458B5C21"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Lubanowo</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E5A459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2 082,64</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82D79E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2 082,64</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3AA0236"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C23980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2FCD5299"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37796B2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480FB83D"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E1BE18A"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EA83BC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16 766,36</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709460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16 766,36</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9D0A8D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4E9938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F3848C4"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72E68607"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10B0C191"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67FE9770"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D0493A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651,00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3A06F9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651,00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CE4CC9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08A930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12BB7AEE"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D4C6862"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74D681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4F9E46AA"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609D69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5 476,93</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279B80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5 419,46</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296546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C30445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98,95</w:t>
            </w:r>
          </w:p>
        </w:tc>
      </w:tr>
      <w:tr w:rsidR="007009AC" w:rsidRPr="00F32230" w14:paraId="40D98C24"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3D67B987"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4F454B4E"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3066D251"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39F453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523,07</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03030D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523,07</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3CF8A4B"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BF92A5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19AE9790"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E220A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220CD116"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60BE080A"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54759A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3 209,00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D4806D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3 206,71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F3BE4A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7BF1C5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99,93</w:t>
            </w:r>
          </w:p>
        </w:tc>
      </w:tr>
      <w:tr w:rsidR="007009AC" w:rsidRPr="00F32230" w14:paraId="0EBE4261"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9F9290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46A70652"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0AA5467"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174BA5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1 375,00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61ECF3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1 375,00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701336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41D9A8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C0E842E"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3405371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471F3B8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143AAF04"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A58D63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D1DCFF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2 000,00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BBF4EF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544D0E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15441073"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3F1D23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5F1B863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92601</w:t>
            </w:r>
          </w:p>
        </w:tc>
        <w:tc>
          <w:tcPr>
            <w:tcW w:w="2413" w:type="dxa"/>
            <w:gridSpan w:val="3"/>
            <w:vMerge/>
            <w:tcBorders>
              <w:top w:val="nil"/>
              <w:left w:val="single" w:sz="4" w:space="0" w:color="auto"/>
              <w:bottom w:val="single" w:sz="4" w:space="0" w:color="000000"/>
              <w:right w:val="single" w:sz="4" w:space="0" w:color="auto"/>
            </w:tcBorders>
            <w:vAlign w:val="center"/>
            <w:hideMark/>
          </w:tcPr>
          <w:p w14:paraId="3DF7CE55"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6B3661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B61ABE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2 969,99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D0C5AF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E0A895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99,00</w:t>
            </w:r>
          </w:p>
        </w:tc>
      </w:tr>
      <w:tr w:rsidR="007009AC" w:rsidRPr="00F32230" w14:paraId="216E167D"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6F37BB94"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824189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2BD16F58"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CA945C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1 500,00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4E7CA9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1 500,00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B5341F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416956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C7C7B95"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17618850"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13B722CE"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3BF061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2595E4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981723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607DEA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6 000,00</w:t>
            </w:r>
          </w:p>
        </w:tc>
        <w:tc>
          <w:tcPr>
            <w:tcW w:w="1311" w:type="dxa"/>
            <w:tcBorders>
              <w:top w:val="nil"/>
              <w:left w:val="nil"/>
              <w:bottom w:val="single" w:sz="4" w:space="0" w:color="auto"/>
              <w:right w:val="single" w:sz="4" w:space="0" w:color="auto"/>
            </w:tcBorders>
            <w:shd w:val="clear" w:color="auto" w:fill="auto"/>
            <w:noWrap/>
            <w:vAlign w:val="bottom"/>
            <w:hideMark/>
          </w:tcPr>
          <w:p w14:paraId="66F5BDB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48F8D723"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4E9DFC5D"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1DE751BB"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42 584,00</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4E373385"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36 494,23</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36C0652F"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6 000,00</w:t>
            </w:r>
          </w:p>
        </w:tc>
        <w:tc>
          <w:tcPr>
            <w:tcW w:w="1311" w:type="dxa"/>
            <w:tcBorders>
              <w:top w:val="nil"/>
              <w:left w:val="nil"/>
              <w:bottom w:val="single" w:sz="4" w:space="0" w:color="auto"/>
              <w:right w:val="single" w:sz="4" w:space="0" w:color="auto"/>
            </w:tcBorders>
            <w:shd w:val="clear" w:color="000000" w:fill="F2F2F2"/>
            <w:noWrap/>
            <w:vAlign w:val="bottom"/>
            <w:hideMark/>
          </w:tcPr>
          <w:p w14:paraId="0DF69D2F"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99,79</w:t>
            </w:r>
          </w:p>
        </w:tc>
      </w:tr>
      <w:tr w:rsidR="007009AC" w:rsidRPr="00F32230" w14:paraId="795EF20C"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62230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8E55CD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62277387"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Parnica</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E87F09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0,02</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0249B1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75E352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4298EF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3A664B0F"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4A789F7C"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108B2BE5"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461FAD7C"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84F37D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1 499,98</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21E7CD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1 499,98</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6A71082"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230EFA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492F95D6"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015A482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7F8FDC5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4D05927C"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9D174F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381F4D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506,99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B9B8BCA"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94EA57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72,43</w:t>
            </w:r>
          </w:p>
        </w:tc>
      </w:tr>
      <w:tr w:rsidR="007009AC" w:rsidRPr="00F32230" w14:paraId="45EEE89F"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4193FC06"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65383E6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92601</w:t>
            </w:r>
          </w:p>
        </w:tc>
        <w:tc>
          <w:tcPr>
            <w:tcW w:w="2413" w:type="dxa"/>
            <w:gridSpan w:val="3"/>
            <w:vMerge/>
            <w:tcBorders>
              <w:top w:val="nil"/>
              <w:left w:val="single" w:sz="4" w:space="0" w:color="auto"/>
              <w:bottom w:val="single" w:sz="4" w:space="0" w:color="000000"/>
              <w:right w:val="single" w:sz="4" w:space="0" w:color="auto"/>
            </w:tcBorders>
            <w:vAlign w:val="center"/>
            <w:hideMark/>
          </w:tcPr>
          <w:p w14:paraId="39BE0507"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9D3A5B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10 788,12</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7889AC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EA744A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9 958,65</w:t>
            </w:r>
          </w:p>
        </w:tc>
        <w:tc>
          <w:tcPr>
            <w:tcW w:w="1311" w:type="dxa"/>
            <w:tcBorders>
              <w:top w:val="nil"/>
              <w:left w:val="nil"/>
              <w:bottom w:val="single" w:sz="4" w:space="0" w:color="auto"/>
              <w:right w:val="single" w:sz="4" w:space="0" w:color="auto"/>
            </w:tcBorders>
            <w:shd w:val="clear" w:color="auto" w:fill="auto"/>
            <w:noWrap/>
            <w:vAlign w:val="bottom"/>
            <w:hideMark/>
          </w:tcPr>
          <w:p w14:paraId="620070A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92,31</w:t>
            </w:r>
          </w:p>
        </w:tc>
      </w:tr>
      <w:tr w:rsidR="007009AC" w:rsidRPr="00F32230" w14:paraId="6BB1CAC8"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95F04CF"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4D486C5D"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12 988,12</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6E720CAA"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2 006,97</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285CD0A4"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9 958,65</w:t>
            </w:r>
          </w:p>
        </w:tc>
        <w:tc>
          <w:tcPr>
            <w:tcW w:w="1311" w:type="dxa"/>
            <w:tcBorders>
              <w:top w:val="nil"/>
              <w:left w:val="nil"/>
              <w:bottom w:val="single" w:sz="4" w:space="0" w:color="auto"/>
              <w:right w:val="single" w:sz="4" w:space="0" w:color="auto"/>
            </w:tcBorders>
            <w:shd w:val="clear" w:color="000000" w:fill="F2F2F2"/>
            <w:noWrap/>
            <w:vAlign w:val="bottom"/>
            <w:hideMark/>
          </w:tcPr>
          <w:p w14:paraId="0BBCF93A"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92,13</w:t>
            </w:r>
          </w:p>
        </w:tc>
      </w:tr>
      <w:tr w:rsidR="007009AC" w:rsidRPr="00F32230" w14:paraId="09B69F75"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EBD5B0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1593B6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37490343"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Piaseczno</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70EEC3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40,32</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287FF3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657FFDC"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8FF6AF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28585D7C"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3E10014E"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070ED0D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5E6EE18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5ED004C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1 759,68</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D548B0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1 759,68</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F677179"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E79239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5DB1C5F"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610725E7"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6A45F02C"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81BBF59"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B887A5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DCB5B7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D80ACB0"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C6DA83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004FFD00"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21DC52E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1C658BCA"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7EB0815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5460142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2 500,00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4F29CC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2 499,99</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A761C8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030EF0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7D20A2CF"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17A9A7B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6293F29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60CE94A1"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028C79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6 847,04</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77EDE2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6 738,73</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91D4B6C"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3E32C2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98,42</w:t>
            </w:r>
          </w:p>
        </w:tc>
      </w:tr>
      <w:tr w:rsidR="007009AC" w:rsidRPr="00F32230" w14:paraId="69B3E09F"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6812E19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3764A057"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2A67FE93"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29E267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12 200,00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837887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57BFFA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11 959,00</w:t>
            </w:r>
          </w:p>
        </w:tc>
        <w:tc>
          <w:tcPr>
            <w:tcW w:w="1311" w:type="dxa"/>
            <w:tcBorders>
              <w:top w:val="nil"/>
              <w:left w:val="nil"/>
              <w:bottom w:val="single" w:sz="4" w:space="0" w:color="auto"/>
              <w:right w:val="single" w:sz="4" w:space="0" w:color="auto"/>
            </w:tcBorders>
            <w:shd w:val="clear" w:color="auto" w:fill="auto"/>
            <w:noWrap/>
            <w:vAlign w:val="bottom"/>
            <w:hideMark/>
          </w:tcPr>
          <w:p w14:paraId="410B4DC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98,02</w:t>
            </w:r>
          </w:p>
        </w:tc>
      </w:tr>
      <w:tr w:rsidR="007009AC" w:rsidRPr="00F32230" w14:paraId="158FC335"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34BD3457"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598DBBC1"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23 847,04</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2D68C643"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11 498,40</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278AC871"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11 959,00</w:t>
            </w:r>
          </w:p>
        </w:tc>
        <w:tc>
          <w:tcPr>
            <w:tcW w:w="1311" w:type="dxa"/>
            <w:tcBorders>
              <w:top w:val="nil"/>
              <w:left w:val="nil"/>
              <w:bottom w:val="single" w:sz="4" w:space="0" w:color="auto"/>
              <w:right w:val="single" w:sz="4" w:space="0" w:color="auto"/>
            </w:tcBorders>
            <w:shd w:val="clear" w:color="000000" w:fill="F2F2F2"/>
            <w:noWrap/>
            <w:vAlign w:val="bottom"/>
            <w:hideMark/>
          </w:tcPr>
          <w:p w14:paraId="12385133"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98,37</w:t>
            </w:r>
          </w:p>
        </w:tc>
      </w:tr>
      <w:tr w:rsidR="007009AC" w:rsidRPr="00F32230" w14:paraId="1F51F6E8"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7408C2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124D0A4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309057C1"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Piaskowo</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C835AA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11,51</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639CD2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28111A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C8E6F5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09E44DD8"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679F2C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2F62B31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87DAFE1"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8D136D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1 097,18</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D3273F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1 097,18</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397564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FD56DD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CC0A1D6"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68AFE6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D4FAD2E"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24B3BB25"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E1F309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D98DD6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340,60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C71FD7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C15007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42,58</w:t>
            </w:r>
          </w:p>
        </w:tc>
      </w:tr>
      <w:tr w:rsidR="007009AC" w:rsidRPr="00F32230" w14:paraId="6776F004"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350D743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602F79E7"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86487A9"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3B511B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475A9F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105642F"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6E12C8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345ADE75"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8E2BEA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DB876B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78AF1BD9"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0CC5E1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169,00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B41DDA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168,84</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8E27A3C"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3782CC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99,91</w:t>
            </w:r>
          </w:p>
        </w:tc>
      </w:tr>
      <w:tr w:rsidR="007009AC" w:rsidRPr="00F32230" w14:paraId="69D3FD4E"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1D14F444"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47EB8C4D"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32723745"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2BF2EF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1 580,00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B7A0FA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1 580,00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4B7438B"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5A72F7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4B2E7762"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04A991D3"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784C021F"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6FA617D"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E7AC69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8 051,00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720471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C545A2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7 990,00</w:t>
            </w:r>
          </w:p>
        </w:tc>
        <w:tc>
          <w:tcPr>
            <w:tcW w:w="1311" w:type="dxa"/>
            <w:tcBorders>
              <w:top w:val="nil"/>
              <w:left w:val="nil"/>
              <w:bottom w:val="single" w:sz="4" w:space="0" w:color="auto"/>
              <w:right w:val="single" w:sz="4" w:space="0" w:color="auto"/>
            </w:tcBorders>
            <w:shd w:val="clear" w:color="auto" w:fill="auto"/>
            <w:noWrap/>
            <w:vAlign w:val="bottom"/>
            <w:hideMark/>
          </w:tcPr>
          <w:p w14:paraId="2B14773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99,24</w:t>
            </w:r>
          </w:p>
        </w:tc>
      </w:tr>
      <w:tr w:rsidR="007009AC" w:rsidRPr="00F32230" w14:paraId="254C0A21"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50A6D4D9"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2B407867"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12 008,69</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6357CCA6"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3 486,62</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3A52F637"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7 990,00</w:t>
            </w:r>
          </w:p>
        </w:tc>
        <w:tc>
          <w:tcPr>
            <w:tcW w:w="1311" w:type="dxa"/>
            <w:tcBorders>
              <w:top w:val="nil"/>
              <w:left w:val="nil"/>
              <w:bottom w:val="single" w:sz="4" w:space="0" w:color="auto"/>
              <w:right w:val="single" w:sz="4" w:space="0" w:color="auto"/>
            </w:tcBorders>
            <w:shd w:val="clear" w:color="000000" w:fill="F2F2F2"/>
            <w:noWrap/>
            <w:vAlign w:val="bottom"/>
            <w:hideMark/>
          </w:tcPr>
          <w:p w14:paraId="1BBC63C4"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95,57</w:t>
            </w:r>
          </w:p>
        </w:tc>
      </w:tr>
      <w:tr w:rsidR="007009AC" w:rsidRPr="00F32230" w14:paraId="5BBA27EA"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12D691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762617D5"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2E6D3D4B"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 xml:space="preserve">Sołectwo Rożnowo </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FD523E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0,02</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ECF8E4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B92954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174DFC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335F9AE8"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0F9A2C8E"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28ABF052"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672F3E1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A6F1E4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1 499,98</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3E95CA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1 499,98</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A94BB8E"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6EBE93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95E9499"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5C696A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E8DDBAE"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033194C8"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02565B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517,00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5BC0C0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501,23</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A2549C6"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38BE86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96,95</w:t>
            </w:r>
          </w:p>
        </w:tc>
      </w:tr>
      <w:tr w:rsidR="007009AC" w:rsidRPr="00F32230" w14:paraId="27139D94"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1C7796D0"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32E16C40"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0D02A00E"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8C2F38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183,00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A0575F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183,00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E8B11C5"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8357D4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54B22CB"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3691049E"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746AF0A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459FD711"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00A864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111,58</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ECD7F1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110,61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C90C15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856CEE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99,13</w:t>
            </w:r>
          </w:p>
        </w:tc>
      </w:tr>
      <w:tr w:rsidR="007009AC" w:rsidRPr="00F32230" w14:paraId="432FBE19"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82A12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46D6C7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64E64759"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14C1DC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01F9CE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7D357E9"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1E0412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34E2E7F"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199C8B98"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25A3F6C6"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E3ED862"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BFFE1E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13 000,00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289F42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168F7B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13 000,00</w:t>
            </w:r>
          </w:p>
        </w:tc>
        <w:tc>
          <w:tcPr>
            <w:tcW w:w="1311" w:type="dxa"/>
            <w:tcBorders>
              <w:top w:val="nil"/>
              <w:left w:val="nil"/>
              <w:bottom w:val="single" w:sz="4" w:space="0" w:color="auto"/>
              <w:right w:val="single" w:sz="4" w:space="0" w:color="auto"/>
            </w:tcBorders>
            <w:shd w:val="clear" w:color="auto" w:fill="auto"/>
            <w:noWrap/>
            <w:vAlign w:val="bottom"/>
            <w:hideMark/>
          </w:tcPr>
          <w:p w14:paraId="02F3855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FE7F1AD"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95A8F35"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2234E9A1"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16 011,58</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62F38540"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2 994,82</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334BD832"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13 000,00</w:t>
            </w:r>
          </w:p>
        </w:tc>
        <w:tc>
          <w:tcPr>
            <w:tcW w:w="1311" w:type="dxa"/>
            <w:tcBorders>
              <w:top w:val="nil"/>
              <w:left w:val="nil"/>
              <w:bottom w:val="single" w:sz="4" w:space="0" w:color="auto"/>
              <w:right w:val="single" w:sz="4" w:space="0" w:color="auto"/>
            </w:tcBorders>
            <w:shd w:val="clear" w:color="000000" w:fill="F2F2F2"/>
            <w:noWrap/>
            <w:vAlign w:val="bottom"/>
            <w:hideMark/>
          </w:tcPr>
          <w:p w14:paraId="7FB1B7DF"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99,90</w:t>
            </w:r>
          </w:p>
        </w:tc>
      </w:tr>
      <w:tr w:rsidR="007009AC" w:rsidRPr="00F32230" w14:paraId="2AC54C29"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2F69DD"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15FD3255"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2D80A1B3"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Sosnowo</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AC81A0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588,97</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99C769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36,93</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27F0B3F"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0EDF622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6,27</w:t>
            </w:r>
          </w:p>
        </w:tc>
      </w:tr>
      <w:tr w:rsidR="007009AC" w:rsidRPr="00F32230" w14:paraId="7013502E"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6E077A23"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2FE5883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3A7E81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B80B8F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1 433,75</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443BA9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1 433,75</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558E4F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E5438C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1A033AF7"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FF7FAC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575BBCAB"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561BDF1"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1C0ADE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1 230,00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7DB56C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1 230,00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49DA39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E994BF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97BF25A"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08F9C41D"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70E550B8"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285687EC"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AA943E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A9F90B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329,31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0680CB5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605042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32,93</w:t>
            </w:r>
          </w:p>
        </w:tc>
      </w:tr>
      <w:tr w:rsidR="007009AC" w:rsidRPr="00F32230" w14:paraId="7367E414"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030D3F6A"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2E467B62"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60F82915"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B4CEA3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0C2F74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5 000,00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29660A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2E07918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3BEFD9C"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3A5B7E4"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378CA3E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2979D647"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21E1C1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1 800,00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8285DF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780,03</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FA9D519"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161106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43,34</w:t>
            </w:r>
          </w:p>
        </w:tc>
      </w:tr>
      <w:tr w:rsidR="007009AC" w:rsidRPr="00F32230" w14:paraId="052CBC05"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61141A5E"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5B447A0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6D0AAF11"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DEB0C6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D485EC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C68E66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2 271,20</w:t>
            </w:r>
          </w:p>
        </w:tc>
        <w:tc>
          <w:tcPr>
            <w:tcW w:w="1311" w:type="dxa"/>
            <w:tcBorders>
              <w:top w:val="nil"/>
              <w:left w:val="nil"/>
              <w:bottom w:val="single" w:sz="4" w:space="0" w:color="auto"/>
              <w:right w:val="single" w:sz="4" w:space="0" w:color="auto"/>
            </w:tcBorders>
            <w:shd w:val="clear" w:color="auto" w:fill="auto"/>
            <w:noWrap/>
            <w:vAlign w:val="bottom"/>
            <w:hideMark/>
          </w:tcPr>
          <w:p w14:paraId="0F5D30F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75,71</w:t>
            </w:r>
          </w:p>
        </w:tc>
      </w:tr>
      <w:tr w:rsidR="007009AC" w:rsidRPr="00F32230" w14:paraId="7E819F2C"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035AD16"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463DF158"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14 052,72</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51609A54"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8 810,02</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020D6ECC"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2 271,20</w:t>
            </w:r>
          </w:p>
        </w:tc>
        <w:tc>
          <w:tcPr>
            <w:tcW w:w="1311" w:type="dxa"/>
            <w:tcBorders>
              <w:top w:val="nil"/>
              <w:left w:val="nil"/>
              <w:bottom w:val="single" w:sz="4" w:space="0" w:color="auto"/>
              <w:right w:val="single" w:sz="4" w:space="0" w:color="auto"/>
            </w:tcBorders>
            <w:shd w:val="clear" w:color="000000" w:fill="F2F2F2"/>
            <w:noWrap/>
            <w:vAlign w:val="bottom"/>
            <w:hideMark/>
          </w:tcPr>
          <w:p w14:paraId="58603943"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78,85</w:t>
            </w:r>
          </w:p>
        </w:tc>
      </w:tr>
      <w:tr w:rsidR="007009AC" w:rsidRPr="00F32230" w14:paraId="3E4DC8C0"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DC4580A"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0072579F"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3D981606"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Swobnica</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E91C4E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17,15</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93C170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14,47</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14D49F4"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D1AF59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3866CAB8"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491B4E7B"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379EB1A1"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5E114B5F"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58856C3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5 527,85</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194E7E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5 527,85</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8922B31"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A8FC43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FBE14D6"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A7BC7CA"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9AC6D25"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46E3F956"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2E12A5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3 360,00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3230EA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3 356,38</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72F4C59F"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34E592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99,89</w:t>
            </w:r>
          </w:p>
        </w:tc>
      </w:tr>
      <w:tr w:rsidR="007009AC" w:rsidRPr="00F32230" w14:paraId="6BF4AA19"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1A324B62"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1682A8D3"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2D935F4D"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09BBCCB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04AA383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13C643D"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54DE371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24A2050"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42E7021"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24905CF5"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90015</w:t>
            </w:r>
          </w:p>
        </w:tc>
        <w:tc>
          <w:tcPr>
            <w:tcW w:w="2413" w:type="dxa"/>
            <w:gridSpan w:val="3"/>
            <w:vMerge/>
            <w:tcBorders>
              <w:top w:val="nil"/>
              <w:left w:val="single" w:sz="4" w:space="0" w:color="auto"/>
              <w:bottom w:val="single" w:sz="4" w:space="0" w:color="000000"/>
              <w:right w:val="single" w:sz="4" w:space="0" w:color="auto"/>
            </w:tcBorders>
            <w:vAlign w:val="center"/>
            <w:hideMark/>
          </w:tcPr>
          <w:p w14:paraId="514AFAF8"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48ADF6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8 000,00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EA8333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5C116C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7 972,00</w:t>
            </w:r>
          </w:p>
        </w:tc>
        <w:tc>
          <w:tcPr>
            <w:tcW w:w="1311" w:type="dxa"/>
            <w:tcBorders>
              <w:top w:val="nil"/>
              <w:left w:val="nil"/>
              <w:bottom w:val="single" w:sz="4" w:space="0" w:color="auto"/>
              <w:right w:val="single" w:sz="4" w:space="0" w:color="auto"/>
            </w:tcBorders>
            <w:shd w:val="clear" w:color="auto" w:fill="auto"/>
            <w:noWrap/>
            <w:vAlign w:val="bottom"/>
            <w:hideMark/>
          </w:tcPr>
          <w:p w14:paraId="4B929AD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99,65</w:t>
            </w:r>
          </w:p>
        </w:tc>
      </w:tr>
      <w:tr w:rsidR="007009AC" w:rsidRPr="00F32230" w14:paraId="44023653"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0C6757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5895B00C"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018F9754"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CAD1DB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7 045,09</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85A227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6 990,73</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4EA0A86"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1A28CD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99,23</w:t>
            </w:r>
          </w:p>
        </w:tc>
      </w:tr>
      <w:tr w:rsidR="007009AC" w:rsidRPr="00F32230" w14:paraId="49B2BA52"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3EAF1A9"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07459C44"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4889534"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56D09DB8"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2 000,00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1C3F6DAB"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1 999,98</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85EFA15"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EACE3F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5B29D29E"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8A2C729"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47BF54E6"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1228CFB4"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42B4DF31"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490,00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FE33A7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478,71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3B477F2A"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0E6391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97,70</w:t>
            </w:r>
          </w:p>
        </w:tc>
      </w:tr>
      <w:tr w:rsidR="007009AC" w:rsidRPr="00F32230" w14:paraId="59124234"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6E81E35E"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07FC838A"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D4EF84E"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5998CAD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3 710,00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55AB43F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65A759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3 638,24</w:t>
            </w:r>
          </w:p>
        </w:tc>
        <w:tc>
          <w:tcPr>
            <w:tcW w:w="1311" w:type="dxa"/>
            <w:tcBorders>
              <w:top w:val="nil"/>
              <w:left w:val="nil"/>
              <w:bottom w:val="single" w:sz="4" w:space="0" w:color="auto"/>
              <w:right w:val="single" w:sz="4" w:space="0" w:color="auto"/>
            </w:tcBorders>
            <w:shd w:val="clear" w:color="auto" w:fill="auto"/>
            <w:noWrap/>
            <w:vAlign w:val="bottom"/>
            <w:hideMark/>
          </w:tcPr>
          <w:p w14:paraId="775D805C"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98,07</w:t>
            </w:r>
          </w:p>
        </w:tc>
      </w:tr>
      <w:tr w:rsidR="007009AC" w:rsidRPr="00F32230" w14:paraId="6187E994"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C82BD9A"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2EB08853"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30 190,09</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456AA7A7"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18 408,12</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27AE80CB"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11 610,24</w:t>
            </w:r>
          </w:p>
        </w:tc>
        <w:tc>
          <w:tcPr>
            <w:tcW w:w="1311" w:type="dxa"/>
            <w:tcBorders>
              <w:top w:val="nil"/>
              <w:left w:val="nil"/>
              <w:bottom w:val="single" w:sz="4" w:space="0" w:color="auto"/>
              <w:right w:val="single" w:sz="4" w:space="0" w:color="auto"/>
            </w:tcBorders>
            <w:shd w:val="clear" w:color="000000" w:fill="F2F2F2"/>
            <w:noWrap/>
            <w:vAlign w:val="bottom"/>
            <w:hideMark/>
          </w:tcPr>
          <w:p w14:paraId="6C8FBE64"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99,43</w:t>
            </w:r>
          </w:p>
        </w:tc>
      </w:tr>
      <w:tr w:rsidR="007009AC" w:rsidRPr="00F32230" w14:paraId="4BE8627E"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18B84B"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D62F3CE"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75095</w:t>
            </w:r>
          </w:p>
        </w:tc>
        <w:tc>
          <w:tcPr>
            <w:tcW w:w="2413"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p w14:paraId="08300885"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Sołectwo Tywica</w:t>
            </w: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5C3925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11,44</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AD1B3A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9E6C3CC"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4F23BA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0C2591E6"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2D176546"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7594FEAD"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6FFB214A"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10390A3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3 852,81</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7748F2C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3 852,81</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497D67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100ADF4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r>
      <w:tr w:rsidR="007009AC" w:rsidRPr="00F32230" w14:paraId="4DE8EA5B" w14:textId="77777777" w:rsidTr="007009AC">
        <w:trPr>
          <w:trHeight w:val="281"/>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14:paraId="185AE0E0"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w:t>
            </w:r>
          </w:p>
        </w:tc>
        <w:tc>
          <w:tcPr>
            <w:tcW w:w="944" w:type="dxa"/>
            <w:gridSpan w:val="2"/>
            <w:tcBorders>
              <w:top w:val="nil"/>
              <w:left w:val="nil"/>
              <w:bottom w:val="single" w:sz="4" w:space="0" w:color="auto"/>
              <w:right w:val="single" w:sz="4" w:space="0" w:color="auto"/>
            </w:tcBorders>
            <w:shd w:val="clear" w:color="auto" w:fill="auto"/>
            <w:noWrap/>
            <w:vAlign w:val="center"/>
            <w:hideMark/>
          </w:tcPr>
          <w:p w14:paraId="7171AD5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90004</w:t>
            </w:r>
          </w:p>
        </w:tc>
        <w:tc>
          <w:tcPr>
            <w:tcW w:w="2413" w:type="dxa"/>
            <w:gridSpan w:val="3"/>
            <w:vMerge/>
            <w:tcBorders>
              <w:top w:val="nil"/>
              <w:left w:val="single" w:sz="4" w:space="0" w:color="auto"/>
              <w:bottom w:val="single" w:sz="4" w:space="0" w:color="000000"/>
              <w:right w:val="single" w:sz="4" w:space="0" w:color="auto"/>
            </w:tcBorders>
            <w:vAlign w:val="center"/>
            <w:hideMark/>
          </w:tcPr>
          <w:p w14:paraId="3112E241"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C7EABC2"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1 300,00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62900AA4"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1 266,20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4AF5154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73D837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97,40</w:t>
            </w:r>
          </w:p>
        </w:tc>
      </w:tr>
      <w:tr w:rsidR="007009AC" w:rsidRPr="00F32230" w14:paraId="175C901D"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B739081"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1B7B90D6"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92109</w:t>
            </w:r>
          </w:p>
        </w:tc>
        <w:tc>
          <w:tcPr>
            <w:tcW w:w="2413" w:type="dxa"/>
            <w:gridSpan w:val="3"/>
            <w:vMerge/>
            <w:tcBorders>
              <w:top w:val="nil"/>
              <w:left w:val="single" w:sz="4" w:space="0" w:color="auto"/>
              <w:bottom w:val="single" w:sz="4" w:space="0" w:color="000000"/>
              <w:right w:val="single" w:sz="4" w:space="0" w:color="auto"/>
            </w:tcBorders>
            <w:vAlign w:val="center"/>
            <w:hideMark/>
          </w:tcPr>
          <w:p w14:paraId="6E7031D7"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6134E59D"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1 100,00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5599013"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1 077,14</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7F9132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4960885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97,92</w:t>
            </w:r>
          </w:p>
        </w:tc>
      </w:tr>
      <w:tr w:rsidR="007009AC" w:rsidRPr="00F32230" w14:paraId="79635300"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51155B7"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15123BA1"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77864369"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4D50EA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2C9EF72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400,00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697C63B7"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640A476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3574AD35" w14:textId="77777777" w:rsidTr="007009AC">
        <w:trPr>
          <w:trHeight w:val="281"/>
        </w:trPr>
        <w:tc>
          <w:tcPr>
            <w:tcW w:w="69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274137E"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w:t>
            </w:r>
          </w:p>
        </w:tc>
        <w:tc>
          <w:tcPr>
            <w:tcW w:w="944"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p w14:paraId="6A1CC993" w14:textId="77777777" w:rsidR="007009AC" w:rsidRPr="007009AC" w:rsidRDefault="007009AC" w:rsidP="007009AC">
            <w:pPr>
              <w:spacing w:after="0" w:line="240" w:lineRule="auto"/>
              <w:jc w:val="center"/>
              <w:rPr>
                <w:rFonts w:eastAsia="Times New Roman" w:cs="Arial"/>
                <w:color w:val="000000"/>
                <w:lang w:eastAsia="pl-PL"/>
              </w:rPr>
            </w:pPr>
            <w:r w:rsidRPr="007009AC">
              <w:rPr>
                <w:rFonts w:eastAsia="Times New Roman" w:cs="Arial"/>
                <w:color w:val="000000"/>
                <w:lang w:eastAsia="pl-PL"/>
              </w:rPr>
              <w:t>92695</w:t>
            </w:r>
          </w:p>
        </w:tc>
        <w:tc>
          <w:tcPr>
            <w:tcW w:w="2413" w:type="dxa"/>
            <w:gridSpan w:val="3"/>
            <w:vMerge/>
            <w:tcBorders>
              <w:top w:val="nil"/>
              <w:left w:val="single" w:sz="4" w:space="0" w:color="auto"/>
              <w:bottom w:val="single" w:sz="4" w:space="0" w:color="000000"/>
              <w:right w:val="single" w:sz="4" w:space="0" w:color="auto"/>
            </w:tcBorders>
            <w:vAlign w:val="center"/>
            <w:hideMark/>
          </w:tcPr>
          <w:p w14:paraId="6D6DEF88"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2D8B1A2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480,00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C776425"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475,97</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1B49C3B3"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77E55ED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99,16</w:t>
            </w:r>
          </w:p>
        </w:tc>
      </w:tr>
      <w:tr w:rsidR="007009AC" w:rsidRPr="00F32230" w14:paraId="4C60F539"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5825A631"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37657AC5"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4B23B0A8"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333CF5BF"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1 020,00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44AC7CA0"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1 020,00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2835D09B" w14:textId="77777777" w:rsidR="007009AC" w:rsidRPr="007009AC" w:rsidRDefault="007009AC" w:rsidP="007009AC">
            <w:pPr>
              <w:spacing w:after="0" w:line="240" w:lineRule="auto"/>
              <w:rPr>
                <w:rFonts w:eastAsia="Times New Roman" w:cs="Arial"/>
                <w:color w:val="000000"/>
                <w:lang w:eastAsia="pl-PL"/>
              </w:rPr>
            </w:pPr>
            <w:r w:rsidRPr="007009AC">
              <w:rPr>
                <w:rFonts w:eastAsia="Times New Roman" w:cs="Arial"/>
                <w:color w:val="000000"/>
                <w:lang w:eastAsia="pl-PL"/>
              </w:rPr>
              <w:t> </w:t>
            </w:r>
          </w:p>
        </w:tc>
        <w:tc>
          <w:tcPr>
            <w:tcW w:w="1311" w:type="dxa"/>
            <w:tcBorders>
              <w:top w:val="nil"/>
              <w:left w:val="nil"/>
              <w:bottom w:val="single" w:sz="4" w:space="0" w:color="auto"/>
              <w:right w:val="single" w:sz="4" w:space="0" w:color="auto"/>
            </w:tcBorders>
            <w:shd w:val="clear" w:color="auto" w:fill="auto"/>
            <w:noWrap/>
            <w:vAlign w:val="bottom"/>
            <w:hideMark/>
          </w:tcPr>
          <w:p w14:paraId="339092EA"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2C7E2D42" w14:textId="77777777" w:rsidTr="007009AC">
        <w:trPr>
          <w:trHeight w:val="281"/>
        </w:trPr>
        <w:tc>
          <w:tcPr>
            <w:tcW w:w="692" w:type="dxa"/>
            <w:vMerge/>
            <w:tcBorders>
              <w:top w:val="nil"/>
              <w:left w:val="single" w:sz="4" w:space="0" w:color="auto"/>
              <w:bottom w:val="single" w:sz="4" w:space="0" w:color="000000"/>
              <w:right w:val="single" w:sz="4" w:space="0" w:color="auto"/>
            </w:tcBorders>
            <w:vAlign w:val="center"/>
            <w:hideMark/>
          </w:tcPr>
          <w:p w14:paraId="3EAC59DC" w14:textId="77777777" w:rsidR="007009AC" w:rsidRPr="007009AC" w:rsidRDefault="007009AC" w:rsidP="007009AC">
            <w:pPr>
              <w:spacing w:after="0" w:line="240" w:lineRule="auto"/>
              <w:rPr>
                <w:rFonts w:eastAsia="Times New Roman" w:cs="Arial"/>
                <w:color w:val="000000"/>
                <w:lang w:eastAsia="pl-PL"/>
              </w:rPr>
            </w:pPr>
          </w:p>
        </w:tc>
        <w:tc>
          <w:tcPr>
            <w:tcW w:w="944" w:type="dxa"/>
            <w:gridSpan w:val="2"/>
            <w:vMerge/>
            <w:tcBorders>
              <w:top w:val="nil"/>
              <w:left w:val="single" w:sz="4" w:space="0" w:color="auto"/>
              <w:bottom w:val="single" w:sz="4" w:space="0" w:color="000000"/>
              <w:right w:val="single" w:sz="4" w:space="0" w:color="auto"/>
            </w:tcBorders>
            <w:vAlign w:val="center"/>
            <w:hideMark/>
          </w:tcPr>
          <w:p w14:paraId="750011B4" w14:textId="77777777" w:rsidR="007009AC" w:rsidRPr="007009AC" w:rsidRDefault="007009AC" w:rsidP="007009AC">
            <w:pPr>
              <w:spacing w:after="0" w:line="240" w:lineRule="auto"/>
              <w:rPr>
                <w:rFonts w:eastAsia="Times New Roman" w:cs="Arial"/>
                <w:color w:val="000000"/>
                <w:lang w:eastAsia="pl-PL"/>
              </w:rPr>
            </w:pPr>
          </w:p>
        </w:tc>
        <w:tc>
          <w:tcPr>
            <w:tcW w:w="2413" w:type="dxa"/>
            <w:gridSpan w:val="3"/>
            <w:vMerge/>
            <w:tcBorders>
              <w:top w:val="nil"/>
              <w:left w:val="single" w:sz="4" w:space="0" w:color="auto"/>
              <w:bottom w:val="single" w:sz="4" w:space="0" w:color="000000"/>
              <w:right w:val="single" w:sz="4" w:space="0" w:color="auto"/>
            </w:tcBorders>
            <w:vAlign w:val="center"/>
            <w:hideMark/>
          </w:tcPr>
          <w:p w14:paraId="1EB41CDB" w14:textId="77777777" w:rsidR="007009AC" w:rsidRPr="007009AC" w:rsidRDefault="007009AC" w:rsidP="007009AC">
            <w:pPr>
              <w:spacing w:after="0" w:line="240" w:lineRule="auto"/>
              <w:rPr>
                <w:rFonts w:eastAsia="Times New Roman" w:cs="Arial"/>
                <w:b/>
                <w:bCs/>
                <w:i/>
                <w:iCs/>
                <w:color w:val="000000"/>
                <w:lang w:eastAsia="pl-PL"/>
              </w:rPr>
            </w:pPr>
          </w:p>
        </w:tc>
        <w:tc>
          <w:tcPr>
            <w:tcW w:w="1504" w:type="dxa"/>
            <w:gridSpan w:val="2"/>
            <w:tcBorders>
              <w:top w:val="nil"/>
              <w:left w:val="nil"/>
              <w:bottom w:val="single" w:sz="4" w:space="0" w:color="auto"/>
              <w:right w:val="single" w:sz="4" w:space="0" w:color="auto"/>
            </w:tcBorders>
            <w:shd w:val="clear" w:color="auto" w:fill="auto"/>
            <w:noWrap/>
            <w:vAlign w:val="bottom"/>
            <w:hideMark/>
          </w:tcPr>
          <w:p w14:paraId="7EC3B7C6"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13 000,00</w:t>
            </w:r>
          </w:p>
        </w:tc>
        <w:tc>
          <w:tcPr>
            <w:tcW w:w="1609" w:type="dxa"/>
            <w:gridSpan w:val="2"/>
            <w:tcBorders>
              <w:top w:val="nil"/>
              <w:left w:val="nil"/>
              <w:bottom w:val="single" w:sz="4" w:space="0" w:color="auto"/>
              <w:right w:val="single" w:sz="4" w:space="0" w:color="auto"/>
            </w:tcBorders>
            <w:shd w:val="clear" w:color="auto" w:fill="auto"/>
            <w:noWrap/>
            <w:vAlign w:val="bottom"/>
            <w:hideMark/>
          </w:tcPr>
          <w:p w14:paraId="356E2C4E"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0,00</w:t>
            </w:r>
          </w:p>
        </w:tc>
        <w:tc>
          <w:tcPr>
            <w:tcW w:w="1766" w:type="dxa"/>
            <w:gridSpan w:val="3"/>
            <w:tcBorders>
              <w:top w:val="nil"/>
              <w:left w:val="nil"/>
              <w:bottom w:val="single" w:sz="4" w:space="0" w:color="auto"/>
              <w:right w:val="single" w:sz="4" w:space="0" w:color="auto"/>
            </w:tcBorders>
            <w:shd w:val="clear" w:color="auto" w:fill="auto"/>
            <w:noWrap/>
            <w:vAlign w:val="bottom"/>
            <w:hideMark/>
          </w:tcPr>
          <w:p w14:paraId="5EA66C19"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13 000,00</w:t>
            </w:r>
          </w:p>
        </w:tc>
        <w:tc>
          <w:tcPr>
            <w:tcW w:w="1311" w:type="dxa"/>
            <w:tcBorders>
              <w:top w:val="nil"/>
              <w:left w:val="nil"/>
              <w:bottom w:val="single" w:sz="4" w:space="0" w:color="auto"/>
              <w:right w:val="single" w:sz="4" w:space="0" w:color="auto"/>
            </w:tcBorders>
            <w:shd w:val="clear" w:color="auto" w:fill="auto"/>
            <w:noWrap/>
            <w:vAlign w:val="bottom"/>
            <w:hideMark/>
          </w:tcPr>
          <w:p w14:paraId="318DEB07" w14:textId="77777777" w:rsidR="007009AC" w:rsidRPr="007009AC" w:rsidRDefault="007009AC" w:rsidP="007009AC">
            <w:pPr>
              <w:spacing w:after="0" w:line="240" w:lineRule="auto"/>
              <w:jc w:val="right"/>
              <w:rPr>
                <w:rFonts w:eastAsia="Times New Roman" w:cs="Arial"/>
                <w:color w:val="000000"/>
                <w:lang w:eastAsia="pl-PL"/>
              </w:rPr>
            </w:pPr>
            <w:r w:rsidRPr="007009AC">
              <w:rPr>
                <w:rFonts w:eastAsia="Times New Roman" w:cs="Arial"/>
                <w:color w:val="000000"/>
                <w:lang w:eastAsia="pl-PL"/>
              </w:rPr>
              <w:t>100,00</w:t>
            </w:r>
          </w:p>
        </w:tc>
      </w:tr>
      <w:tr w:rsidR="007009AC" w:rsidRPr="00F32230" w14:paraId="61ED571E" w14:textId="77777777" w:rsidTr="007009AC">
        <w:trPr>
          <w:trHeight w:val="281"/>
        </w:trPr>
        <w:tc>
          <w:tcPr>
            <w:tcW w:w="4050"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F9AFBEA"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razem:</w:t>
            </w:r>
          </w:p>
        </w:tc>
        <w:tc>
          <w:tcPr>
            <w:tcW w:w="1504" w:type="dxa"/>
            <w:gridSpan w:val="2"/>
            <w:tcBorders>
              <w:top w:val="nil"/>
              <w:left w:val="nil"/>
              <w:bottom w:val="single" w:sz="4" w:space="0" w:color="auto"/>
              <w:right w:val="single" w:sz="4" w:space="0" w:color="auto"/>
            </w:tcBorders>
            <w:shd w:val="clear" w:color="000000" w:fill="F2F2F2"/>
            <w:noWrap/>
            <w:vAlign w:val="bottom"/>
            <w:hideMark/>
          </w:tcPr>
          <w:p w14:paraId="77BF3006"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21 164,25</w:t>
            </w:r>
          </w:p>
        </w:tc>
        <w:tc>
          <w:tcPr>
            <w:tcW w:w="1609" w:type="dxa"/>
            <w:gridSpan w:val="2"/>
            <w:tcBorders>
              <w:top w:val="nil"/>
              <w:left w:val="nil"/>
              <w:bottom w:val="single" w:sz="4" w:space="0" w:color="auto"/>
              <w:right w:val="single" w:sz="4" w:space="0" w:color="auto"/>
            </w:tcBorders>
            <w:shd w:val="clear" w:color="000000" w:fill="F2F2F2"/>
            <w:noWrap/>
            <w:vAlign w:val="bottom"/>
            <w:hideMark/>
          </w:tcPr>
          <w:p w14:paraId="7CA2454C"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8 092,12</w:t>
            </w:r>
          </w:p>
        </w:tc>
        <w:tc>
          <w:tcPr>
            <w:tcW w:w="1766" w:type="dxa"/>
            <w:gridSpan w:val="3"/>
            <w:tcBorders>
              <w:top w:val="nil"/>
              <w:left w:val="nil"/>
              <w:bottom w:val="single" w:sz="4" w:space="0" w:color="auto"/>
              <w:right w:val="single" w:sz="4" w:space="0" w:color="auto"/>
            </w:tcBorders>
            <w:shd w:val="clear" w:color="000000" w:fill="F2F2F2"/>
            <w:noWrap/>
            <w:vAlign w:val="bottom"/>
            <w:hideMark/>
          </w:tcPr>
          <w:p w14:paraId="78495CD5"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13 000,00</w:t>
            </w:r>
          </w:p>
        </w:tc>
        <w:tc>
          <w:tcPr>
            <w:tcW w:w="1311" w:type="dxa"/>
            <w:tcBorders>
              <w:top w:val="nil"/>
              <w:left w:val="nil"/>
              <w:bottom w:val="single" w:sz="4" w:space="0" w:color="auto"/>
              <w:right w:val="single" w:sz="4" w:space="0" w:color="auto"/>
            </w:tcBorders>
            <w:shd w:val="clear" w:color="000000" w:fill="F2F2F2"/>
            <w:noWrap/>
            <w:vAlign w:val="bottom"/>
            <w:hideMark/>
          </w:tcPr>
          <w:p w14:paraId="317B4AB2" w14:textId="77777777" w:rsidR="007009AC" w:rsidRPr="007009AC" w:rsidRDefault="007009AC" w:rsidP="007009AC">
            <w:pPr>
              <w:spacing w:after="0" w:line="240" w:lineRule="auto"/>
              <w:jc w:val="right"/>
              <w:rPr>
                <w:rFonts w:eastAsia="Times New Roman" w:cs="Arial"/>
                <w:b/>
                <w:bCs/>
                <w:i/>
                <w:iCs/>
                <w:color w:val="000000"/>
                <w:lang w:eastAsia="pl-PL"/>
              </w:rPr>
            </w:pPr>
            <w:r w:rsidRPr="007009AC">
              <w:rPr>
                <w:rFonts w:eastAsia="Times New Roman" w:cs="Arial"/>
                <w:b/>
                <w:bCs/>
                <w:i/>
                <w:iCs/>
                <w:color w:val="000000"/>
                <w:lang w:eastAsia="pl-PL"/>
              </w:rPr>
              <w:t>99,66</w:t>
            </w:r>
          </w:p>
        </w:tc>
      </w:tr>
      <w:tr w:rsidR="007009AC" w:rsidRPr="00F32230" w14:paraId="2D21E929" w14:textId="77777777" w:rsidTr="007009AC">
        <w:trPr>
          <w:trHeight w:val="296"/>
        </w:trPr>
        <w:tc>
          <w:tcPr>
            <w:tcW w:w="4050" w:type="dxa"/>
            <w:gridSpan w:val="6"/>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69340C89" w14:textId="77777777" w:rsidR="007009AC" w:rsidRPr="007009AC" w:rsidRDefault="007009AC" w:rsidP="007009AC">
            <w:pPr>
              <w:spacing w:after="0" w:line="240" w:lineRule="auto"/>
              <w:jc w:val="center"/>
              <w:rPr>
                <w:rFonts w:eastAsia="Times New Roman" w:cs="Arial"/>
                <w:b/>
                <w:bCs/>
                <w:color w:val="000000"/>
                <w:lang w:eastAsia="pl-PL"/>
              </w:rPr>
            </w:pPr>
            <w:r w:rsidRPr="007009AC">
              <w:rPr>
                <w:rFonts w:eastAsia="Times New Roman" w:cs="Arial"/>
                <w:b/>
                <w:bCs/>
                <w:color w:val="000000"/>
                <w:lang w:eastAsia="pl-PL"/>
              </w:rPr>
              <w:t>Ogółem wydatki Funduszu Sołeckiego:</w:t>
            </w:r>
          </w:p>
        </w:tc>
        <w:tc>
          <w:tcPr>
            <w:tcW w:w="1504" w:type="dxa"/>
            <w:gridSpan w:val="2"/>
            <w:tcBorders>
              <w:top w:val="nil"/>
              <w:left w:val="nil"/>
              <w:bottom w:val="single" w:sz="4" w:space="0" w:color="auto"/>
              <w:right w:val="single" w:sz="4" w:space="0" w:color="auto"/>
            </w:tcBorders>
            <w:shd w:val="clear" w:color="000000" w:fill="D9D9D9"/>
            <w:noWrap/>
            <w:vAlign w:val="bottom"/>
            <w:hideMark/>
          </w:tcPr>
          <w:p w14:paraId="0CD1E087" w14:textId="77777777" w:rsidR="007009AC" w:rsidRPr="007009AC" w:rsidRDefault="007009AC" w:rsidP="007009AC">
            <w:pPr>
              <w:spacing w:after="0" w:line="240" w:lineRule="auto"/>
              <w:jc w:val="right"/>
              <w:rPr>
                <w:rFonts w:eastAsia="Times New Roman" w:cs="Arial"/>
                <w:b/>
                <w:bCs/>
                <w:color w:val="000000"/>
                <w:lang w:eastAsia="pl-PL"/>
              </w:rPr>
            </w:pPr>
            <w:r w:rsidRPr="007009AC">
              <w:rPr>
                <w:rFonts w:eastAsia="Times New Roman" w:cs="Arial"/>
                <w:b/>
                <w:bCs/>
                <w:color w:val="000000"/>
                <w:lang w:eastAsia="pl-PL"/>
              </w:rPr>
              <w:t>346 225,49</w:t>
            </w:r>
          </w:p>
        </w:tc>
        <w:tc>
          <w:tcPr>
            <w:tcW w:w="1609" w:type="dxa"/>
            <w:gridSpan w:val="2"/>
            <w:tcBorders>
              <w:top w:val="nil"/>
              <w:left w:val="nil"/>
              <w:bottom w:val="single" w:sz="4" w:space="0" w:color="auto"/>
              <w:right w:val="single" w:sz="4" w:space="0" w:color="auto"/>
            </w:tcBorders>
            <w:shd w:val="clear" w:color="000000" w:fill="D9D9D9"/>
            <w:noWrap/>
            <w:vAlign w:val="bottom"/>
            <w:hideMark/>
          </w:tcPr>
          <w:p w14:paraId="6A9F5F13" w14:textId="77777777" w:rsidR="007009AC" w:rsidRPr="007009AC" w:rsidRDefault="007009AC" w:rsidP="007009AC">
            <w:pPr>
              <w:spacing w:after="0" w:line="240" w:lineRule="auto"/>
              <w:jc w:val="right"/>
              <w:rPr>
                <w:rFonts w:eastAsia="Times New Roman" w:cs="Arial"/>
                <w:b/>
                <w:bCs/>
                <w:color w:val="000000"/>
                <w:lang w:eastAsia="pl-PL"/>
              </w:rPr>
            </w:pPr>
            <w:r w:rsidRPr="007009AC">
              <w:rPr>
                <w:rFonts w:eastAsia="Times New Roman" w:cs="Arial"/>
                <w:b/>
                <w:bCs/>
                <w:color w:val="000000"/>
                <w:lang w:eastAsia="pl-PL"/>
              </w:rPr>
              <w:t>172 001,83</w:t>
            </w:r>
          </w:p>
        </w:tc>
        <w:tc>
          <w:tcPr>
            <w:tcW w:w="1766" w:type="dxa"/>
            <w:gridSpan w:val="3"/>
            <w:tcBorders>
              <w:top w:val="nil"/>
              <w:left w:val="nil"/>
              <w:bottom w:val="single" w:sz="4" w:space="0" w:color="auto"/>
              <w:right w:val="single" w:sz="4" w:space="0" w:color="auto"/>
            </w:tcBorders>
            <w:shd w:val="clear" w:color="000000" w:fill="D9D9D9"/>
            <w:noWrap/>
            <w:vAlign w:val="bottom"/>
            <w:hideMark/>
          </w:tcPr>
          <w:p w14:paraId="7F0F5967" w14:textId="77777777" w:rsidR="007009AC" w:rsidRPr="007009AC" w:rsidRDefault="007009AC" w:rsidP="007009AC">
            <w:pPr>
              <w:spacing w:after="0" w:line="240" w:lineRule="auto"/>
              <w:jc w:val="right"/>
              <w:rPr>
                <w:rFonts w:eastAsia="Times New Roman" w:cs="Arial"/>
                <w:b/>
                <w:bCs/>
                <w:color w:val="000000"/>
                <w:lang w:eastAsia="pl-PL"/>
              </w:rPr>
            </w:pPr>
            <w:r w:rsidRPr="007009AC">
              <w:rPr>
                <w:rFonts w:eastAsia="Times New Roman" w:cs="Arial"/>
                <w:b/>
                <w:bCs/>
                <w:color w:val="000000"/>
                <w:lang w:eastAsia="pl-PL"/>
              </w:rPr>
              <w:t>161 514,57</w:t>
            </w:r>
          </w:p>
        </w:tc>
        <w:tc>
          <w:tcPr>
            <w:tcW w:w="1311" w:type="dxa"/>
            <w:tcBorders>
              <w:top w:val="nil"/>
              <w:left w:val="nil"/>
              <w:bottom w:val="single" w:sz="4" w:space="0" w:color="auto"/>
              <w:right w:val="single" w:sz="4" w:space="0" w:color="auto"/>
            </w:tcBorders>
            <w:shd w:val="clear" w:color="000000" w:fill="D9D9D9"/>
            <w:noWrap/>
            <w:vAlign w:val="bottom"/>
            <w:hideMark/>
          </w:tcPr>
          <w:p w14:paraId="0AE5CE24" w14:textId="77777777" w:rsidR="007009AC" w:rsidRPr="007009AC" w:rsidRDefault="007009AC" w:rsidP="007009AC">
            <w:pPr>
              <w:spacing w:after="0" w:line="240" w:lineRule="auto"/>
              <w:jc w:val="right"/>
              <w:rPr>
                <w:rFonts w:eastAsia="Times New Roman" w:cs="Arial"/>
                <w:b/>
                <w:bCs/>
                <w:color w:val="000000"/>
                <w:lang w:eastAsia="pl-PL"/>
              </w:rPr>
            </w:pPr>
            <w:r w:rsidRPr="007009AC">
              <w:rPr>
                <w:rFonts w:eastAsia="Times New Roman" w:cs="Arial"/>
                <w:b/>
                <w:bCs/>
                <w:color w:val="000000"/>
                <w:lang w:eastAsia="pl-PL"/>
              </w:rPr>
              <w:t>96,33</w:t>
            </w:r>
          </w:p>
        </w:tc>
      </w:tr>
      <w:tr w:rsidR="007009AC" w:rsidRPr="00F32230" w14:paraId="6EEDEE97" w14:textId="77777777" w:rsidTr="007009AC">
        <w:trPr>
          <w:trHeight w:val="281"/>
        </w:trPr>
        <w:tc>
          <w:tcPr>
            <w:tcW w:w="692" w:type="dxa"/>
            <w:tcBorders>
              <w:top w:val="nil"/>
              <w:left w:val="nil"/>
              <w:bottom w:val="nil"/>
              <w:right w:val="nil"/>
            </w:tcBorders>
            <w:shd w:val="clear" w:color="auto" w:fill="auto"/>
            <w:noWrap/>
            <w:vAlign w:val="bottom"/>
            <w:hideMark/>
          </w:tcPr>
          <w:p w14:paraId="08FA9893" w14:textId="77777777" w:rsidR="007009AC" w:rsidRPr="007009AC" w:rsidRDefault="007009AC" w:rsidP="007009AC">
            <w:pPr>
              <w:spacing w:after="0" w:line="240" w:lineRule="auto"/>
              <w:jc w:val="right"/>
              <w:rPr>
                <w:rFonts w:eastAsia="Times New Roman" w:cs="Arial"/>
                <w:b/>
                <w:bCs/>
                <w:color w:val="000000"/>
                <w:lang w:eastAsia="pl-PL"/>
              </w:rPr>
            </w:pPr>
          </w:p>
        </w:tc>
        <w:tc>
          <w:tcPr>
            <w:tcW w:w="944" w:type="dxa"/>
            <w:gridSpan w:val="2"/>
            <w:tcBorders>
              <w:top w:val="nil"/>
              <w:left w:val="nil"/>
              <w:bottom w:val="nil"/>
              <w:right w:val="nil"/>
            </w:tcBorders>
            <w:shd w:val="clear" w:color="auto" w:fill="auto"/>
            <w:noWrap/>
            <w:vAlign w:val="bottom"/>
            <w:hideMark/>
          </w:tcPr>
          <w:p w14:paraId="10BBE83E" w14:textId="77777777" w:rsidR="007009AC" w:rsidRPr="007009AC" w:rsidRDefault="007009AC" w:rsidP="007009AC">
            <w:pPr>
              <w:spacing w:after="0" w:line="240" w:lineRule="auto"/>
              <w:rPr>
                <w:rFonts w:eastAsia="Times New Roman" w:cs="Arial"/>
                <w:lang w:eastAsia="pl-PL"/>
              </w:rPr>
            </w:pPr>
          </w:p>
        </w:tc>
        <w:tc>
          <w:tcPr>
            <w:tcW w:w="2413" w:type="dxa"/>
            <w:gridSpan w:val="3"/>
            <w:tcBorders>
              <w:top w:val="nil"/>
              <w:left w:val="nil"/>
              <w:bottom w:val="nil"/>
              <w:right w:val="nil"/>
            </w:tcBorders>
            <w:shd w:val="clear" w:color="auto" w:fill="auto"/>
            <w:noWrap/>
            <w:vAlign w:val="bottom"/>
            <w:hideMark/>
          </w:tcPr>
          <w:p w14:paraId="13C945C7" w14:textId="77777777" w:rsidR="007009AC" w:rsidRPr="007009AC" w:rsidRDefault="007009AC" w:rsidP="007009AC">
            <w:pPr>
              <w:spacing w:after="0" w:line="240" w:lineRule="auto"/>
              <w:rPr>
                <w:rFonts w:eastAsia="Times New Roman" w:cs="Arial"/>
                <w:lang w:eastAsia="pl-PL"/>
              </w:rPr>
            </w:pPr>
          </w:p>
        </w:tc>
        <w:tc>
          <w:tcPr>
            <w:tcW w:w="1504" w:type="dxa"/>
            <w:gridSpan w:val="2"/>
            <w:tcBorders>
              <w:top w:val="nil"/>
              <w:left w:val="nil"/>
              <w:bottom w:val="nil"/>
              <w:right w:val="nil"/>
            </w:tcBorders>
            <w:shd w:val="clear" w:color="auto" w:fill="auto"/>
            <w:noWrap/>
            <w:vAlign w:val="bottom"/>
            <w:hideMark/>
          </w:tcPr>
          <w:p w14:paraId="2B86A010" w14:textId="77777777" w:rsidR="007009AC" w:rsidRPr="007009AC" w:rsidRDefault="007009AC" w:rsidP="007009AC">
            <w:pPr>
              <w:spacing w:after="0" w:line="240" w:lineRule="auto"/>
              <w:rPr>
                <w:rFonts w:eastAsia="Times New Roman" w:cs="Arial"/>
                <w:lang w:eastAsia="pl-PL"/>
              </w:rPr>
            </w:pPr>
          </w:p>
        </w:tc>
        <w:tc>
          <w:tcPr>
            <w:tcW w:w="3375" w:type="dxa"/>
            <w:gridSpan w:val="5"/>
            <w:tcBorders>
              <w:top w:val="single" w:sz="4" w:space="0" w:color="auto"/>
              <w:left w:val="nil"/>
              <w:bottom w:val="nil"/>
              <w:right w:val="nil"/>
            </w:tcBorders>
            <w:shd w:val="clear" w:color="000000" w:fill="F2F2F2"/>
            <w:noWrap/>
            <w:vAlign w:val="bottom"/>
            <w:hideMark/>
          </w:tcPr>
          <w:p w14:paraId="66B74533" w14:textId="77777777" w:rsidR="007009AC" w:rsidRPr="007009AC" w:rsidRDefault="007009AC" w:rsidP="007009AC">
            <w:pPr>
              <w:spacing w:after="0" w:line="240" w:lineRule="auto"/>
              <w:jc w:val="center"/>
              <w:rPr>
                <w:rFonts w:eastAsia="Times New Roman" w:cs="Arial"/>
                <w:b/>
                <w:bCs/>
                <w:i/>
                <w:iCs/>
                <w:color w:val="000000"/>
                <w:lang w:eastAsia="pl-PL"/>
              </w:rPr>
            </w:pPr>
            <w:r w:rsidRPr="007009AC">
              <w:rPr>
                <w:rFonts w:eastAsia="Times New Roman" w:cs="Arial"/>
                <w:b/>
                <w:bCs/>
                <w:i/>
                <w:iCs/>
                <w:color w:val="000000"/>
                <w:lang w:eastAsia="pl-PL"/>
              </w:rPr>
              <w:t>333 516,40</w:t>
            </w:r>
          </w:p>
        </w:tc>
        <w:tc>
          <w:tcPr>
            <w:tcW w:w="1311" w:type="dxa"/>
            <w:tcBorders>
              <w:top w:val="nil"/>
              <w:left w:val="nil"/>
              <w:bottom w:val="nil"/>
              <w:right w:val="nil"/>
            </w:tcBorders>
            <w:shd w:val="clear" w:color="auto" w:fill="auto"/>
            <w:noWrap/>
            <w:vAlign w:val="bottom"/>
            <w:hideMark/>
          </w:tcPr>
          <w:p w14:paraId="1FE6A8FE" w14:textId="77777777" w:rsidR="007009AC" w:rsidRPr="007009AC" w:rsidRDefault="007009AC" w:rsidP="007009AC">
            <w:pPr>
              <w:spacing w:after="0" w:line="240" w:lineRule="auto"/>
              <w:jc w:val="center"/>
              <w:rPr>
                <w:rFonts w:eastAsia="Times New Roman" w:cs="Arial"/>
                <w:b/>
                <w:bCs/>
                <w:i/>
                <w:iCs/>
                <w:color w:val="000000"/>
                <w:lang w:eastAsia="pl-PL"/>
              </w:rPr>
            </w:pPr>
          </w:p>
        </w:tc>
      </w:tr>
    </w:tbl>
    <w:p w14:paraId="4F212762" w14:textId="77777777" w:rsidR="0053406E" w:rsidRPr="00F32230" w:rsidRDefault="0053406E" w:rsidP="0053406E">
      <w:pPr>
        <w:spacing w:line="360" w:lineRule="auto"/>
        <w:ind w:firstLine="708"/>
        <w:jc w:val="both"/>
        <w:rPr>
          <w:rFonts w:cs="Arial"/>
        </w:rPr>
      </w:pPr>
    </w:p>
    <w:p w14:paraId="45F0BDBB" w14:textId="77777777" w:rsidR="0053406E" w:rsidRPr="00F32230" w:rsidRDefault="0053406E" w:rsidP="0053406E">
      <w:pPr>
        <w:spacing w:line="360" w:lineRule="auto"/>
        <w:ind w:firstLine="708"/>
        <w:jc w:val="both"/>
        <w:rPr>
          <w:rFonts w:cs="Arial"/>
        </w:rPr>
      </w:pPr>
    </w:p>
    <w:p w14:paraId="3FAB94B0" w14:textId="77777777" w:rsidR="0053406E" w:rsidRPr="00F32230" w:rsidRDefault="0053406E" w:rsidP="0053406E">
      <w:pPr>
        <w:spacing w:line="360" w:lineRule="auto"/>
        <w:ind w:firstLine="708"/>
        <w:jc w:val="both"/>
        <w:rPr>
          <w:rFonts w:cs="Arial"/>
        </w:rPr>
      </w:pPr>
    </w:p>
    <w:p w14:paraId="3473F10A" w14:textId="77777777" w:rsidR="0053406E" w:rsidRPr="00F32230" w:rsidRDefault="0053406E" w:rsidP="0053406E">
      <w:pPr>
        <w:spacing w:line="360" w:lineRule="auto"/>
        <w:ind w:firstLine="708"/>
        <w:jc w:val="both"/>
        <w:rPr>
          <w:rFonts w:cs="Arial"/>
        </w:rPr>
      </w:pPr>
    </w:p>
    <w:p w14:paraId="5EF2E2F3" w14:textId="77777777" w:rsidR="0053406E" w:rsidRPr="00F32230" w:rsidRDefault="0053406E" w:rsidP="0053406E">
      <w:pPr>
        <w:spacing w:line="360" w:lineRule="auto"/>
        <w:ind w:firstLine="708"/>
        <w:jc w:val="both"/>
        <w:rPr>
          <w:rFonts w:cs="Arial"/>
        </w:rPr>
      </w:pPr>
    </w:p>
    <w:p w14:paraId="26F967B6" w14:textId="77777777" w:rsidR="0053406E" w:rsidRPr="00F32230" w:rsidRDefault="0053406E" w:rsidP="0053406E">
      <w:pPr>
        <w:spacing w:line="360" w:lineRule="auto"/>
        <w:ind w:firstLine="708"/>
        <w:jc w:val="both"/>
        <w:rPr>
          <w:rFonts w:cs="Arial"/>
        </w:rPr>
      </w:pPr>
    </w:p>
    <w:p w14:paraId="490C6604" w14:textId="77777777" w:rsidR="0053406E" w:rsidRPr="00F32230" w:rsidRDefault="0053406E" w:rsidP="0053406E">
      <w:pPr>
        <w:spacing w:line="360" w:lineRule="auto"/>
        <w:ind w:firstLine="708"/>
        <w:jc w:val="both"/>
        <w:rPr>
          <w:rFonts w:cs="Arial"/>
        </w:rPr>
      </w:pPr>
    </w:p>
    <w:p w14:paraId="7BB28A6E" w14:textId="77777777" w:rsidR="0053406E" w:rsidRPr="00F32230" w:rsidRDefault="0053406E" w:rsidP="0053406E">
      <w:pPr>
        <w:spacing w:line="360" w:lineRule="auto"/>
        <w:ind w:firstLine="708"/>
        <w:jc w:val="both"/>
        <w:rPr>
          <w:rFonts w:cs="Arial"/>
        </w:rPr>
      </w:pPr>
    </w:p>
    <w:p w14:paraId="0B759C25" w14:textId="77777777" w:rsidR="0053406E" w:rsidRPr="00F32230" w:rsidRDefault="0053406E" w:rsidP="0053406E">
      <w:pPr>
        <w:spacing w:line="360" w:lineRule="auto"/>
        <w:ind w:firstLine="708"/>
        <w:jc w:val="both"/>
        <w:rPr>
          <w:rFonts w:cs="Arial"/>
        </w:rPr>
      </w:pPr>
    </w:p>
    <w:p w14:paraId="39F3E66C" w14:textId="77777777" w:rsidR="0053406E" w:rsidRPr="00F32230" w:rsidRDefault="0053406E" w:rsidP="0053406E">
      <w:pPr>
        <w:spacing w:line="360" w:lineRule="auto"/>
        <w:ind w:firstLine="708"/>
        <w:jc w:val="both"/>
        <w:rPr>
          <w:rFonts w:cs="Arial"/>
        </w:rPr>
      </w:pPr>
    </w:p>
    <w:p w14:paraId="5CDB92CD" w14:textId="77777777" w:rsidR="0053406E" w:rsidRPr="00F32230" w:rsidRDefault="0053406E" w:rsidP="0053406E">
      <w:pPr>
        <w:spacing w:line="360" w:lineRule="auto"/>
        <w:ind w:firstLine="708"/>
        <w:jc w:val="both"/>
        <w:rPr>
          <w:rFonts w:cs="Arial"/>
        </w:rPr>
      </w:pPr>
    </w:p>
    <w:p w14:paraId="6E9BACF1" w14:textId="77777777" w:rsidR="0053406E" w:rsidRPr="00F32230" w:rsidRDefault="0053406E" w:rsidP="0053406E">
      <w:pPr>
        <w:spacing w:line="360" w:lineRule="auto"/>
        <w:ind w:firstLine="708"/>
        <w:jc w:val="both"/>
        <w:rPr>
          <w:rFonts w:cs="Arial"/>
        </w:rPr>
      </w:pPr>
    </w:p>
    <w:p w14:paraId="65469E06" w14:textId="77777777" w:rsidR="0053406E" w:rsidRPr="00F32230" w:rsidRDefault="0053406E" w:rsidP="0053406E">
      <w:pPr>
        <w:spacing w:line="360" w:lineRule="auto"/>
        <w:ind w:firstLine="708"/>
        <w:jc w:val="both"/>
        <w:rPr>
          <w:rFonts w:cs="Arial"/>
        </w:rPr>
      </w:pPr>
    </w:p>
    <w:p w14:paraId="61292B69" w14:textId="77777777" w:rsidR="0053406E" w:rsidRPr="00F32230" w:rsidRDefault="0053406E" w:rsidP="0053406E">
      <w:pPr>
        <w:spacing w:line="360" w:lineRule="auto"/>
        <w:ind w:firstLine="708"/>
        <w:jc w:val="both"/>
        <w:rPr>
          <w:rFonts w:cs="Arial"/>
        </w:rPr>
      </w:pPr>
    </w:p>
    <w:p w14:paraId="0373562E" w14:textId="77777777" w:rsidR="0053406E" w:rsidRPr="00F32230" w:rsidRDefault="0053406E" w:rsidP="0053406E">
      <w:pPr>
        <w:spacing w:line="360" w:lineRule="auto"/>
        <w:ind w:firstLine="708"/>
        <w:jc w:val="both"/>
        <w:rPr>
          <w:rFonts w:cs="Arial"/>
        </w:rPr>
      </w:pPr>
    </w:p>
    <w:p w14:paraId="5B09B926" w14:textId="6AE37A49" w:rsidR="00CC0D41" w:rsidRPr="00F32230" w:rsidRDefault="00CC0D41" w:rsidP="00CC0D41">
      <w:pPr>
        <w:tabs>
          <w:tab w:val="left" w:pos="5505"/>
        </w:tabs>
        <w:rPr>
          <w:rFonts w:cs="Arial"/>
        </w:rPr>
      </w:pPr>
    </w:p>
    <w:sectPr w:rsidR="00CC0D41" w:rsidRPr="00F32230" w:rsidSect="00575133">
      <w:footerReference w:type="default" r:id="rId114"/>
      <w:pgSz w:w="11906" w:h="16838"/>
      <w:pgMar w:top="1701"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D14BB" w14:textId="77777777" w:rsidR="00612389" w:rsidRDefault="00612389" w:rsidP="00E643CE">
      <w:pPr>
        <w:spacing w:after="0" w:line="240" w:lineRule="auto"/>
      </w:pPr>
      <w:r>
        <w:separator/>
      </w:r>
    </w:p>
  </w:endnote>
  <w:endnote w:type="continuationSeparator" w:id="0">
    <w:p w14:paraId="05CA1989" w14:textId="77777777" w:rsidR="00612389" w:rsidRDefault="00612389" w:rsidP="00E64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E6AC2" w14:textId="77777777" w:rsidR="00AE3C71" w:rsidRDefault="00AE3C71" w:rsidP="008C2F1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56264F3" w14:textId="77777777" w:rsidR="00AE3C71" w:rsidRDefault="00AE3C71" w:rsidP="00F65C6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C4323" w14:textId="77777777" w:rsidR="00AE3C71" w:rsidRDefault="00AE3C71" w:rsidP="008C2F1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12</w:t>
    </w:r>
    <w:r>
      <w:rPr>
        <w:rStyle w:val="Numerstrony"/>
      </w:rPr>
      <w:fldChar w:fldCharType="end"/>
    </w:r>
  </w:p>
  <w:p w14:paraId="63C881D6" w14:textId="77777777" w:rsidR="00AE3C71" w:rsidRDefault="00AE3C71" w:rsidP="00F65C61">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AD64F" w14:textId="77777777" w:rsidR="005F69CA" w:rsidRDefault="005F69CA" w:rsidP="00B809AC">
    <w:pPr>
      <w:pStyle w:val="Akapitzlist"/>
      <w:rPr>
        <w:b/>
        <w:sz w:val="16"/>
        <w:szCs w:val="16"/>
      </w:rPr>
    </w:pPr>
  </w:p>
  <w:p w14:paraId="42AC720F" w14:textId="77777777" w:rsidR="005F69CA" w:rsidRPr="00E6206A" w:rsidRDefault="005F69CA" w:rsidP="00B809AC">
    <w:pPr>
      <w:pStyle w:val="Akapitzlist"/>
      <w:jc w:val="cen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43D69" w14:textId="77777777" w:rsidR="00612389" w:rsidRDefault="00612389" w:rsidP="00E643CE">
      <w:pPr>
        <w:spacing w:after="0" w:line="240" w:lineRule="auto"/>
      </w:pPr>
      <w:r>
        <w:separator/>
      </w:r>
    </w:p>
  </w:footnote>
  <w:footnote w:type="continuationSeparator" w:id="0">
    <w:p w14:paraId="49D539ED" w14:textId="77777777" w:rsidR="00612389" w:rsidRDefault="00612389" w:rsidP="00E643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4CBAE" w14:textId="77777777" w:rsidR="00AE3C71" w:rsidRPr="001D1E8E" w:rsidRDefault="00AE3C71" w:rsidP="00FD39EF">
    <w:pPr>
      <w:pStyle w:val="Nagwek"/>
      <w:jc w:val="right"/>
      <w:rPr>
        <w:rFonts w:cs="Arial"/>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432"/>
    <w:multiLevelType w:val="hybridMultilevel"/>
    <w:tmpl w:val="1214C91C"/>
    <w:lvl w:ilvl="0" w:tplc="04150001">
      <w:start w:val="1"/>
      <w:numFmt w:val="bullet"/>
      <w:lvlText w:val=""/>
      <w:lvlJc w:val="left"/>
      <w:pPr>
        <w:ind w:left="921" w:hanging="360"/>
      </w:pPr>
      <w:rPr>
        <w:rFonts w:ascii="Symbol" w:hAnsi="Symbol" w:hint="default"/>
      </w:rPr>
    </w:lvl>
    <w:lvl w:ilvl="1" w:tplc="04150003" w:tentative="1">
      <w:start w:val="1"/>
      <w:numFmt w:val="bullet"/>
      <w:lvlText w:val="o"/>
      <w:lvlJc w:val="left"/>
      <w:pPr>
        <w:ind w:left="1641" w:hanging="360"/>
      </w:pPr>
      <w:rPr>
        <w:rFonts w:ascii="Courier New" w:hAnsi="Courier New" w:cs="Courier New" w:hint="default"/>
      </w:rPr>
    </w:lvl>
    <w:lvl w:ilvl="2" w:tplc="04150005" w:tentative="1">
      <w:start w:val="1"/>
      <w:numFmt w:val="bullet"/>
      <w:lvlText w:val=""/>
      <w:lvlJc w:val="left"/>
      <w:pPr>
        <w:ind w:left="2361" w:hanging="360"/>
      </w:pPr>
      <w:rPr>
        <w:rFonts w:ascii="Wingdings" w:hAnsi="Wingdings" w:hint="default"/>
      </w:rPr>
    </w:lvl>
    <w:lvl w:ilvl="3" w:tplc="04150001" w:tentative="1">
      <w:start w:val="1"/>
      <w:numFmt w:val="bullet"/>
      <w:lvlText w:val=""/>
      <w:lvlJc w:val="left"/>
      <w:pPr>
        <w:ind w:left="3081" w:hanging="360"/>
      </w:pPr>
      <w:rPr>
        <w:rFonts w:ascii="Symbol" w:hAnsi="Symbol" w:hint="default"/>
      </w:rPr>
    </w:lvl>
    <w:lvl w:ilvl="4" w:tplc="04150003" w:tentative="1">
      <w:start w:val="1"/>
      <w:numFmt w:val="bullet"/>
      <w:lvlText w:val="o"/>
      <w:lvlJc w:val="left"/>
      <w:pPr>
        <w:ind w:left="3801" w:hanging="360"/>
      </w:pPr>
      <w:rPr>
        <w:rFonts w:ascii="Courier New" w:hAnsi="Courier New" w:cs="Courier New" w:hint="default"/>
      </w:rPr>
    </w:lvl>
    <w:lvl w:ilvl="5" w:tplc="04150005" w:tentative="1">
      <w:start w:val="1"/>
      <w:numFmt w:val="bullet"/>
      <w:lvlText w:val=""/>
      <w:lvlJc w:val="left"/>
      <w:pPr>
        <w:ind w:left="4521" w:hanging="360"/>
      </w:pPr>
      <w:rPr>
        <w:rFonts w:ascii="Wingdings" w:hAnsi="Wingdings" w:hint="default"/>
      </w:rPr>
    </w:lvl>
    <w:lvl w:ilvl="6" w:tplc="04150001" w:tentative="1">
      <w:start w:val="1"/>
      <w:numFmt w:val="bullet"/>
      <w:lvlText w:val=""/>
      <w:lvlJc w:val="left"/>
      <w:pPr>
        <w:ind w:left="5241" w:hanging="360"/>
      </w:pPr>
      <w:rPr>
        <w:rFonts w:ascii="Symbol" w:hAnsi="Symbol" w:hint="default"/>
      </w:rPr>
    </w:lvl>
    <w:lvl w:ilvl="7" w:tplc="04150003" w:tentative="1">
      <w:start w:val="1"/>
      <w:numFmt w:val="bullet"/>
      <w:lvlText w:val="o"/>
      <w:lvlJc w:val="left"/>
      <w:pPr>
        <w:ind w:left="5961" w:hanging="360"/>
      </w:pPr>
      <w:rPr>
        <w:rFonts w:ascii="Courier New" w:hAnsi="Courier New" w:cs="Courier New" w:hint="default"/>
      </w:rPr>
    </w:lvl>
    <w:lvl w:ilvl="8" w:tplc="04150005" w:tentative="1">
      <w:start w:val="1"/>
      <w:numFmt w:val="bullet"/>
      <w:lvlText w:val=""/>
      <w:lvlJc w:val="left"/>
      <w:pPr>
        <w:ind w:left="6681" w:hanging="360"/>
      </w:pPr>
      <w:rPr>
        <w:rFonts w:ascii="Wingdings" w:hAnsi="Wingdings" w:hint="default"/>
      </w:rPr>
    </w:lvl>
  </w:abstractNum>
  <w:abstractNum w:abstractNumId="1" w15:restartNumberingAfterBreak="0">
    <w:nsid w:val="04707AED"/>
    <w:multiLevelType w:val="hybridMultilevel"/>
    <w:tmpl w:val="5C5A4C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AD21FD"/>
    <w:multiLevelType w:val="hybridMultilevel"/>
    <w:tmpl w:val="3F2615B8"/>
    <w:lvl w:ilvl="0" w:tplc="04150017">
      <w:start w:val="1"/>
      <w:numFmt w:val="lowerLetter"/>
      <w:lvlText w:val="%1)"/>
      <w:lvlJc w:val="left"/>
      <w:pPr>
        <w:ind w:left="1500" w:hanging="360"/>
      </w:pPr>
    </w:lvl>
    <w:lvl w:ilvl="1" w:tplc="BA48F2E4">
      <w:start w:val="1"/>
      <w:numFmt w:val="lowerLetter"/>
      <w:lvlText w:val="%2)"/>
      <w:lvlJc w:val="left"/>
      <w:pPr>
        <w:ind w:left="2220" w:hanging="360"/>
      </w:pPr>
      <w:rPr>
        <w:rFonts w:ascii="Times New Roman" w:eastAsia="Times New Roman" w:hAnsi="Times New Roman" w:cs="Times New Roman"/>
      </w:r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 w15:restartNumberingAfterBreak="0">
    <w:nsid w:val="05635D46"/>
    <w:multiLevelType w:val="hybridMultilevel"/>
    <w:tmpl w:val="ED9AD238"/>
    <w:lvl w:ilvl="0" w:tplc="C58E7F54">
      <w:start w:val="1"/>
      <w:numFmt w:val="decimal"/>
      <w:lvlText w:val="%1)"/>
      <w:lvlJc w:val="left"/>
      <w:pPr>
        <w:ind w:left="780" w:hanging="360"/>
      </w:pPr>
      <w:rPr>
        <w:rFonts w:hint="default"/>
      </w:rPr>
    </w:lvl>
    <w:lvl w:ilvl="1" w:tplc="539E49BA">
      <w:start w:val="1"/>
      <w:numFmt w:val="decimal"/>
      <w:lvlText w:val="%2)"/>
      <w:lvlJc w:val="left"/>
      <w:pPr>
        <w:ind w:left="1500" w:hanging="360"/>
      </w:pPr>
      <w:rPr>
        <w:rFonts w:ascii="Times New Roman" w:eastAsia="Times New Roman" w:hAnsi="Times New Roman" w:cs="Times New Roman"/>
      </w:r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0A700C49"/>
    <w:multiLevelType w:val="hybridMultilevel"/>
    <w:tmpl w:val="129C39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A92DB2"/>
    <w:multiLevelType w:val="hybridMultilevel"/>
    <w:tmpl w:val="C8BE9C42"/>
    <w:lvl w:ilvl="0" w:tplc="4AAABE32">
      <w:start w:val="1"/>
      <w:numFmt w:val="bullet"/>
      <w:lvlText w:val="-"/>
      <w:lvlJc w:val="left"/>
      <w:pPr>
        <w:tabs>
          <w:tab w:val="num" w:pos="1440"/>
        </w:tabs>
        <w:ind w:left="1440" w:hanging="360"/>
      </w:pPr>
      <w:rPr>
        <w:rFonts w:ascii="Times New Roman" w:hAnsi="Times New Roman" w:cs="Times New Roman"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22F834F6"/>
    <w:multiLevelType w:val="hybridMultilevel"/>
    <w:tmpl w:val="FCD86F22"/>
    <w:lvl w:ilvl="0" w:tplc="5876145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3D3592F"/>
    <w:multiLevelType w:val="hybridMultilevel"/>
    <w:tmpl w:val="562C6F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48C2B54"/>
    <w:multiLevelType w:val="hybridMultilevel"/>
    <w:tmpl w:val="88907D30"/>
    <w:lvl w:ilvl="0" w:tplc="BE5076F2">
      <w:start w:val="1"/>
      <w:numFmt w:val="upperRoman"/>
      <w:lvlText w:val="%1."/>
      <w:lvlJc w:val="left"/>
      <w:pPr>
        <w:ind w:left="1428" w:hanging="72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34EE3DA3"/>
    <w:multiLevelType w:val="hybridMultilevel"/>
    <w:tmpl w:val="5C5A4C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E3095C"/>
    <w:multiLevelType w:val="hybridMultilevel"/>
    <w:tmpl w:val="B2D299A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813676C"/>
    <w:multiLevelType w:val="hybridMultilevel"/>
    <w:tmpl w:val="4948AF54"/>
    <w:lvl w:ilvl="0" w:tplc="0415000F">
      <w:start w:val="1"/>
      <w:numFmt w:val="decimal"/>
      <w:lvlText w:val="%1."/>
      <w:lvlJc w:val="left"/>
      <w:pPr>
        <w:ind w:left="0" w:hanging="360"/>
      </w:pPr>
      <w:rPr>
        <w:i w:val="0"/>
        <w:color w:val="auto"/>
      </w:rPr>
    </w:lvl>
    <w:lvl w:ilvl="1" w:tplc="04150019">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2" w15:restartNumberingAfterBreak="0">
    <w:nsid w:val="38235E31"/>
    <w:multiLevelType w:val="hybridMultilevel"/>
    <w:tmpl w:val="1F6CC4A4"/>
    <w:lvl w:ilvl="0" w:tplc="B4C21E20">
      <w:start w:val="1"/>
      <w:numFmt w:val="decimal"/>
      <w:lvlText w:val="%1."/>
      <w:lvlJc w:val="left"/>
      <w:pPr>
        <w:tabs>
          <w:tab w:val="num" w:pos="360"/>
        </w:tabs>
        <w:ind w:left="360" w:hanging="360"/>
      </w:pPr>
      <w:rPr>
        <w:rFonts w:hint="default"/>
        <w:b w:val="0"/>
        <w:i w:val="0"/>
        <w:color w:val="auto"/>
      </w:rPr>
    </w:lvl>
    <w:lvl w:ilvl="1" w:tplc="B4C21E20">
      <w:start w:val="1"/>
      <w:numFmt w:val="decimal"/>
      <w:lvlText w:val="%2."/>
      <w:lvlJc w:val="left"/>
      <w:pPr>
        <w:tabs>
          <w:tab w:val="num" w:pos="1080"/>
        </w:tabs>
        <w:ind w:left="1080" w:hanging="360"/>
      </w:pPr>
      <w:rPr>
        <w:rFonts w:hint="default"/>
        <w:b w:val="0"/>
        <w:i w:val="0"/>
        <w:color w:val="auto"/>
      </w:rPr>
    </w:lvl>
    <w:lvl w:ilvl="2" w:tplc="95FA2444">
      <w:start w:val="1"/>
      <w:numFmt w:val="lowerLetter"/>
      <w:lvlText w:val="%3)"/>
      <w:lvlJc w:val="left"/>
      <w:pPr>
        <w:tabs>
          <w:tab w:val="num" w:pos="1980"/>
        </w:tabs>
        <w:ind w:left="1980" w:hanging="360"/>
      </w:pPr>
      <w:rPr>
        <w:rFonts w:hint="default"/>
        <w:i w:val="0"/>
        <w:color w:val="auto"/>
      </w:rPr>
    </w:lvl>
    <w:lvl w:ilvl="3" w:tplc="2BF48302">
      <w:start w:val="1"/>
      <w:numFmt w:val="lowerLetter"/>
      <w:lvlText w:val="%4)"/>
      <w:lvlJc w:val="left"/>
      <w:pPr>
        <w:tabs>
          <w:tab w:val="num" w:pos="2520"/>
        </w:tabs>
        <w:ind w:left="2520" w:hanging="360"/>
      </w:pPr>
      <w:rPr>
        <w:rFonts w:ascii="Times New Roman" w:eastAsia="Times New Roman" w:hAnsi="Times New Roman" w:cs="Times New Roman" w:hint="default"/>
        <w:i w:val="0"/>
        <w:color w:val="auto"/>
      </w:rPr>
    </w:lvl>
    <w:lvl w:ilvl="4" w:tplc="F3D4D0CC">
      <w:start w:val="1"/>
      <w:numFmt w:val="bullet"/>
      <w:lvlText w:val="-"/>
      <w:lvlJc w:val="left"/>
      <w:pPr>
        <w:tabs>
          <w:tab w:val="num" w:pos="3240"/>
        </w:tabs>
        <w:ind w:left="3240" w:hanging="360"/>
      </w:pPr>
      <w:rPr>
        <w:rFonts w:ascii="Times New Roman" w:hAnsi="Times New Roman" w:cs="Times New Roman" w:hint="default"/>
        <w:i w:val="0"/>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42046853"/>
    <w:multiLevelType w:val="hybridMultilevel"/>
    <w:tmpl w:val="31200340"/>
    <w:lvl w:ilvl="0" w:tplc="C94C000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485A64DE"/>
    <w:multiLevelType w:val="hybridMultilevel"/>
    <w:tmpl w:val="E870B624"/>
    <w:lvl w:ilvl="0" w:tplc="E7B227C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50209D"/>
    <w:multiLevelType w:val="hybridMultilevel"/>
    <w:tmpl w:val="C3647E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E205A0C"/>
    <w:multiLevelType w:val="hybridMultilevel"/>
    <w:tmpl w:val="7264D684"/>
    <w:lvl w:ilvl="0" w:tplc="0E8A0C0A">
      <w:start w:val="1"/>
      <w:numFmt w:val="upperRoman"/>
      <w:lvlText w:val="%1."/>
      <w:lvlJc w:val="left"/>
      <w:pPr>
        <w:tabs>
          <w:tab w:val="num" w:pos="720"/>
        </w:tabs>
        <w:ind w:left="720" w:hanging="720"/>
      </w:pPr>
      <w:rPr>
        <w:rFonts w:hint="default"/>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53496644"/>
    <w:multiLevelType w:val="hybridMultilevel"/>
    <w:tmpl w:val="0DFE1E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FD3C97"/>
    <w:multiLevelType w:val="hybridMultilevel"/>
    <w:tmpl w:val="4CFA82FA"/>
    <w:lvl w:ilvl="0" w:tplc="0E4CB44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C7009DB"/>
    <w:multiLevelType w:val="hybridMultilevel"/>
    <w:tmpl w:val="F9DE446A"/>
    <w:lvl w:ilvl="0" w:tplc="1C8C7632">
      <w:start w:val="1"/>
      <w:numFmt w:val="decimal"/>
      <w:lvlText w:val="%1)"/>
      <w:lvlJc w:val="left"/>
      <w:pPr>
        <w:tabs>
          <w:tab w:val="num" w:pos="720"/>
        </w:tabs>
        <w:ind w:left="720" w:hanging="360"/>
      </w:pPr>
      <w:rPr>
        <w:rFonts w:ascii="Arial" w:eastAsia="Times New Roman" w:hAnsi="Arial" w:cs="Arial"/>
        <w:i w:val="0"/>
        <w:color w:val="auto"/>
      </w:rPr>
    </w:lvl>
    <w:lvl w:ilvl="1" w:tplc="4AAABE32">
      <w:start w:val="1"/>
      <w:numFmt w:val="bullet"/>
      <w:lvlText w:val="-"/>
      <w:lvlJc w:val="left"/>
      <w:pPr>
        <w:tabs>
          <w:tab w:val="num" w:pos="1440"/>
        </w:tabs>
        <w:ind w:left="1440" w:hanging="360"/>
      </w:pPr>
      <w:rPr>
        <w:rFonts w:ascii="Times New Roman" w:hAnsi="Times New Roman" w:cs="Times New Roman" w:hint="default"/>
      </w:rPr>
    </w:lvl>
    <w:lvl w:ilvl="2" w:tplc="B81EC542">
      <w:start w:val="2"/>
      <w:numFmt w:val="lowerLetter"/>
      <w:lvlText w:val="%3)"/>
      <w:lvlJc w:val="left"/>
      <w:pPr>
        <w:tabs>
          <w:tab w:val="num" w:pos="2160"/>
        </w:tabs>
        <w:ind w:left="2160" w:hanging="360"/>
      </w:pPr>
      <w:rPr>
        <w:rFonts w:hint="default"/>
        <w:b w:val="0"/>
      </w:rPr>
    </w:lvl>
    <w:lvl w:ilvl="3" w:tplc="783859E8">
      <w:start w:val="1"/>
      <w:numFmt w:val="bullet"/>
      <w:lvlText w:val=""/>
      <w:lvlJc w:val="left"/>
      <w:pPr>
        <w:tabs>
          <w:tab w:val="num" w:pos="2880"/>
        </w:tabs>
        <w:ind w:left="2880" w:hanging="360"/>
      </w:pPr>
      <w:rPr>
        <w:rFonts w:ascii="Symbol" w:hAnsi="Symbol" w:hint="default"/>
        <w:i w:val="0"/>
        <w:color w:val="auto"/>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EC326D8"/>
    <w:multiLevelType w:val="hybridMultilevel"/>
    <w:tmpl w:val="3A4E0CC2"/>
    <w:lvl w:ilvl="0" w:tplc="4AAABE32">
      <w:start w:val="1"/>
      <w:numFmt w:val="bullet"/>
      <w:lvlText w:val="-"/>
      <w:lvlJc w:val="left"/>
      <w:pPr>
        <w:tabs>
          <w:tab w:val="num" w:pos="1440"/>
        </w:tabs>
        <w:ind w:left="1440" w:hanging="360"/>
      </w:pPr>
      <w:rPr>
        <w:rFonts w:ascii="Times New Roman" w:hAnsi="Times New Roman" w:cs="Times New Roman" w:hint="default"/>
        <w:i w:val="0"/>
      </w:rPr>
    </w:lvl>
    <w:lvl w:ilvl="1" w:tplc="0415000F">
      <w:start w:val="1"/>
      <w:numFmt w:val="decimal"/>
      <w:lvlText w:val="%2."/>
      <w:lvlJc w:val="left"/>
      <w:pPr>
        <w:tabs>
          <w:tab w:val="num" w:pos="2160"/>
        </w:tabs>
        <w:ind w:left="2160" w:hanging="360"/>
      </w:pPr>
      <w:rPr>
        <w:rFonts w:hint="default"/>
        <w:i w:val="0"/>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60FD1FBF"/>
    <w:multiLevelType w:val="hybridMultilevel"/>
    <w:tmpl w:val="24289456"/>
    <w:lvl w:ilvl="0" w:tplc="18A25C0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F94B88"/>
    <w:multiLevelType w:val="hybridMultilevel"/>
    <w:tmpl w:val="ED322678"/>
    <w:lvl w:ilvl="0" w:tplc="783859E8">
      <w:start w:val="1"/>
      <w:numFmt w:val="bullet"/>
      <w:lvlText w:val=""/>
      <w:lvlJc w:val="left"/>
      <w:pPr>
        <w:ind w:left="1428" w:hanging="360"/>
      </w:pPr>
      <w:rPr>
        <w:rFonts w:ascii="Symbol" w:hAnsi="Symbol" w:hint="default"/>
        <w:i w:val="0"/>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3" w15:restartNumberingAfterBreak="0">
    <w:nsid w:val="6EBE2E47"/>
    <w:multiLevelType w:val="hybridMultilevel"/>
    <w:tmpl w:val="EC4241E2"/>
    <w:lvl w:ilvl="0" w:tplc="37B0D6B0">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718F4647"/>
    <w:multiLevelType w:val="hybridMultilevel"/>
    <w:tmpl w:val="AE8815E6"/>
    <w:lvl w:ilvl="0" w:tplc="04150017">
      <w:start w:val="1"/>
      <w:numFmt w:val="lowerLetter"/>
      <w:lvlText w:val="%1)"/>
      <w:lvlJc w:val="left"/>
      <w:pPr>
        <w:ind w:left="1500" w:hanging="360"/>
      </w:pPr>
    </w:lvl>
    <w:lvl w:ilvl="1" w:tplc="36106EB2">
      <w:start w:val="1"/>
      <w:numFmt w:val="lowerLetter"/>
      <w:lvlText w:val="%2)"/>
      <w:lvlJc w:val="left"/>
      <w:pPr>
        <w:ind w:left="2220" w:hanging="360"/>
      </w:pPr>
      <w:rPr>
        <w:rFonts w:ascii="Arial" w:eastAsia="Times New Roman" w:hAnsi="Arial" w:cs="Arial" w:hint="default"/>
      </w:rPr>
    </w:lvl>
    <w:lvl w:ilvl="2" w:tplc="974A9D74">
      <w:start w:val="32"/>
      <w:numFmt w:val="decimal"/>
      <w:lvlText w:val="%3"/>
      <w:lvlJc w:val="left"/>
      <w:pPr>
        <w:ind w:left="3120" w:hanging="360"/>
      </w:pPr>
      <w:rPr>
        <w:rFonts w:hint="default"/>
      </w:r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5" w15:restartNumberingAfterBreak="0">
    <w:nsid w:val="72045F02"/>
    <w:multiLevelType w:val="hybridMultilevel"/>
    <w:tmpl w:val="38C8DA74"/>
    <w:lvl w:ilvl="0" w:tplc="564877C6">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749F56C0"/>
    <w:multiLevelType w:val="hybridMultilevel"/>
    <w:tmpl w:val="54EA0230"/>
    <w:lvl w:ilvl="0" w:tplc="0415000F">
      <w:start w:val="3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74C7B20"/>
    <w:multiLevelType w:val="hybridMultilevel"/>
    <w:tmpl w:val="B4E4163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D31274"/>
    <w:multiLevelType w:val="hybridMultilevel"/>
    <w:tmpl w:val="515A5066"/>
    <w:lvl w:ilvl="0" w:tplc="C94C000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7D0E5FBF"/>
    <w:multiLevelType w:val="hybridMultilevel"/>
    <w:tmpl w:val="C63A5B10"/>
    <w:lvl w:ilvl="0" w:tplc="A71A273E">
      <w:start w:val="1"/>
      <w:numFmt w:val="decimal"/>
      <w:lvlText w:val="%1)"/>
      <w:lvlJc w:val="left"/>
      <w:pPr>
        <w:tabs>
          <w:tab w:val="num" w:pos="454"/>
        </w:tabs>
        <w:ind w:left="510" w:hanging="15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7DEA44D2"/>
    <w:multiLevelType w:val="hybridMultilevel"/>
    <w:tmpl w:val="694AB0FA"/>
    <w:lvl w:ilvl="0" w:tplc="8AB481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12"/>
  </w:num>
  <w:num w:numId="4">
    <w:abstractNumId w:val="5"/>
  </w:num>
  <w:num w:numId="5">
    <w:abstractNumId w:val="20"/>
  </w:num>
  <w:num w:numId="6">
    <w:abstractNumId w:val="29"/>
  </w:num>
  <w:num w:numId="7">
    <w:abstractNumId w:val="4"/>
  </w:num>
  <w:num w:numId="8">
    <w:abstractNumId w:val="17"/>
  </w:num>
  <w:num w:numId="9">
    <w:abstractNumId w:val="23"/>
  </w:num>
  <w:num w:numId="10">
    <w:abstractNumId w:val="22"/>
  </w:num>
  <w:num w:numId="11">
    <w:abstractNumId w:val="8"/>
  </w:num>
  <w:num w:numId="12">
    <w:abstractNumId w:val="10"/>
  </w:num>
  <w:num w:numId="13">
    <w:abstractNumId w:val="25"/>
  </w:num>
  <w:num w:numId="14">
    <w:abstractNumId w:val="7"/>
  </w:num>
  <w:num w:numId="15">
    <w:abstractNumId w:val="30"/>
  </w:num>
  <w:num w:numId="16">
    <w:abstractNumId w:val="27"/>
  </w:num>
  <w:num w:numId="17">
    <w:abstractNumId w:val="3"/>
  </w:num>
  <w:num w:numId="18">
    <w:abstractNumId w:val="9"/>
  </w:num>
  <w:num w:numId="19">
    <w:abstractNumId w:val="6"/>
  </w:num>
  <w:num w:numId="20">
    <w:abstractNumId w:val="24"/>
  </w:num>
  <w:num w:numId="21">
    <w:abstractNumId w:val="2"/>
  </w:num>
  <w:num w:numId="22">
    <w:abstractNumId w:val="1"/>
  </w:num>
  <w:num w:numId="23">
    <w:abstractNumId w:val="0"/>
  </w:num>
  <w:num w:numId="24">
    <w:abstractNumId w:val="18"/>
  </w:num>
  <w:num w:numId="25">
    <w:abstractNumId w:val="14"/>
  </w:num>
  <w:num w:numId="26">
    <w:abstractNumId w:val="15"/>
  </w:num>
  <w:num w:numId="27">
    <w:abstractNumId w:val="16"/>
  </w:num>
  <w:num w:numId="28">
    <w:abstractNumId w:val="11"/>
  </w:num>
  <w:num w:numId="29">
    <w:abstractNumId w:val="28"/>
  </w:num>
  <w:num w:numId="30">
    <w:abstractNumId w:val="13"/>
  </w:num>
  <w:num w:numId="3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FFE"/>
    <w:rsid w:val="00013FB3"/>
    <w:rsid w:val="00034718"/>
    <w:rsid w:val="00037A22"/>
    <w:rsid w:val="00045784"/>
    <w:rsid w:val="00046F69"/>
    <w:rsid w:val="000475FE"/>
    <w:rsid w:val="0005020B"/>
    <w:rsid w:val="000633CB"/>
    <w:rsid w:val="00064209"/>
    <w:rsid w:val="000647B1"/>
    <w:rsid w:val="00067641"/>
    <w:rsid w:val="00073695"/>
    <w:rsid w:val="00076506"/>
    <w:rsid w:val="00081B10"/>
    <w:rsid w:val="000858EB"/>
    <w:rsid w:val="00085C79"/>
    <w:rsid w:val="00090104"/>
    <w:rsid w:val="000932CB"/>
    <w:rsid w:val="000B2348"/>
    <w:rsid w:val="000B4B52"/>
    <w:rsid w:val="000C3336"/>
    <w:rsid w:val="000D0D5D"/>
    <w:rsid w:val="000D2311"/>
    <w:rsid w:val="000D7E65"/>
    <w:rsid w:val="000E6B10"/>
    <w:rsid w:val="000F73B9"/>
    <w:rsid w:val="0010229E"/>
    <w:rsid w:val="00102440"/>
    <w:rsid w:val="00106866"/>
    <w:rsid w:val="001115D7"/>
    <w:rsid w:val="00120E3A"/>
    <w:rsid w:val="001221E9"/>
    <w:rsid w:val="00132B76"/>
    <w:rsid w:val="00134159"/>
    <w:rsid w:val="00141B2F"/>
    <w:rsid w:val="0014583A"/>
    <w:rsid w:val="00152EB3"/>
    <w:rsid w:val="0015489D"/>
    <w:rsid w:val="00156EED"/>
    <w:rsid w:val="00157DD7"/>
    <w:rsid w:val="00157EEB"/>
    <w:rsid w:val="0017394F"/>
    <w:rsid w:val="00176DEB"/>
    <w:rsid w:val="001818E7"/>
    <w:rsid w:val="00181F18"/>
    <w:rsid w:val="001954BE"/>
    <w:rsid w:val="001B0F37"/>
    <w:rsid w:val="001C1AA2"/>
    <w:rsid w:val="001C3426"/>
    <w:rsid w:val="001C4104"/>
    <w:rsid w:val="001E4643"/>
    <w:rsid w:val="001E4A7F"/>
    <w:rsid w:val="001F1EED"/>
    <w:rsid w:val="001F2A03"/>
    <w:rsid w:val="00203A06"/>
    <w:rsid w:val="00206941"/>
    <w:rsid w:val="00215648"/>
    <w:rsid w:val="00232D4A"/>
    <w:rsid w:val="00233603"/>
    <w:rsid w:val="00237ABF"/>
    <w:rsid w:val="00253DCD"/>
    <w:rsid w:val="00255801"/>
    <w:rsid w:val="002572AC"/>
    <w:rsid w:val="00257B4B"/>
    <w:rsid w:val="0026046B"/>
    <w:rsid w:val="00275E9F"/>
    <w:rsid w:val="0027774E"/>
    <w:rsid w:val="0028529C"/>
    <w:rsid w:val="002940E1"/>
    <w:rsid w:val="002A1404"/>
    <w:rsid w:val="002A4227"/>
    <w:rsid w:val="002B17A3"/>
    <w:rsid w:val="002B63FB"/>
    <w:rsid w:val="002C1BB2"/>
    <w:rsid w:val="002C3063"/>
    <w:rsid w:val="002C7868"/>
    <w:rsid w:val="002D59A3"/>
    <w:rsid w:val="002E2435"/>
    <w:rsid w:val="002E3C67"/>
    <w:rsid w:val="002E7777"/>
    <w:rsid w:val="002E79F3"/>
    <w:rsid w:val="002F788F"/>
    <w:rsid w:val="003051A0"/>
    <w:rsid w:val="00306A65"/>
    <w:rsid w:val="0031058A"/>
    <w:rsid w:val="00314B8B"/>
    <w:rsid w:val="00320A71"/>
    <w:rsid w:val="00322123"/>
    <w:rsid w:val="00322D89"/>
    <w:rsid w:val="00326367"/>
    <w:rsid w:val="0033261A"/>
    <w:rsid w:val="00336AB0"/>
    <w:rsid w:val="003377C7"/>
    <w:rsid w:val="0034685A"/>
    <w:rsid w:val="00356F4B"/>
    <w:rsid w:val="00372BE0"/>
    <w:rsid w:val="0038173A"/>
    <w:rsid w:val="00381CD6"/>
    <w:rsid w:val="003A0E65"/>
    <w:rsid w:val="003A5982"/>
    <w:rsid w:val="003B4C1F"/>
    <w:rsid w:val="003B5390"/>
    <w:rsid w:val="003C1760"/>
    <w:rsid w:val="003C6F5F"/>
    <w:rsid w:val="003D4C79"/>
    <w:rsid w:val="003E060C"/>
    <w:rsid w:val="003E4053"/>
    <w:rsid w:val="003E6C69"/>
    <w:rsid w:val="003F1F69"/>
    <w:rsid w:val="003F1FEF"/>
    <w:rsid w:val="003F47DA"/>
    <w:rsid w:val="003F4D44"/>
    <w:rsid w:val="003F4E02"/>
    <w:rsid w:val="00423115"/>
    <w:rsid w:val="004247DA"/>
    <w:rsid w:val="00424BD1"/>
    <w:rsid w:val="00425A45"/>
    <w:rsid w:val="00427A88"/>
    <w:rsid w:val="00430A78"/>
    <w:rsid w:val="0043156C"/>
    <w:rsid w:val="00432470"/>
    <w:rsid w:val="004334B3"/>
    <w:rsid w:val="00434EAB"/>
    <w:rsid w:val="00440DE7"/>
    <w:rsid w:val="0044289B"/>
    <w:rsid w:val="00444096"/>
    <w:rsid w:val="004524CD"/>
    <w:rsid w:val="00453F21"/>
    <w:rsid w:val="00457A87"/>
    <w:rsid w:val="0046096B"/>
    <w:rsid w:val="00462DB8"/>
    <w:rsid w:val="00475D98"/>
    <w:rsid w:val="0048276D"/>
    <w:rsid w:val="0048444E"/>
    <w:rsid w:val="00487DC3"/>
    <w:rsid w:val="0049007A"/>
    <w:rsid w:val="004918E4"/>
    <w:rsid w:val="004A564F"/>
    <w:rsid w:val="004B2BD2"/>
    <w:rsid w:val="004B7F55"/>
    <w:rsid w:val="004C18D3"/>
    <w:rsid w:val="004C2DBF"/>
    <w:rsid w:val="004C762D"/>
    <w:rsid w:val="004C7D8C"/>
    <w:rsid w:val="004D25F5"/>
    <w:rsid w:val="004D356E"/>
    <w:rsid w:val="004E3FE2"/>
    <w:rsid w:val="004E71C9"/>
    <w:rsid w:val="005012AC"/>
    <w:rsid w:val="0050762B"/>
    <w:rsid w:val="0050765E"/>
    <w:rsid w:val="00515C68"/>
    <w:rsid w:val="00523D08"/>
    <w:rsid w:val="0053406E"/>
    <w:rsid w:val="00534F06"/>
    <w:rsid w:val="00571888"/>
    <w:rsid w:val="00575133"/>
    <w:rsid w:val="005867B9"/>
    <w:rsid w:val="0059460F"/>
    <w:rsid w:val="005956F7"/>
    <w:rsid w:val="005A16AE"/>
    <w:rsid w:val="005B06A0"/>
    <w:rsid w:val="005B1FE4"/>
    <w:rsid w:val="005B3713"/>
    <w:rsid w:val="005B39C6"/>
    <w:rsid w:val="005C364E"/>
    <w:rsid w:val="005C4EAA"/>
    <w:rsid w:val="005C534D"/>
    <w:rsid w:val="005D357A"/>
    <w:rsid w:val="005D4D5A"/>
    <w:rsid w:val="005E1AB8"/>
    <w:rsid w:val="005E5BF4"/>
    <w:rsid w:val="005F16EE"/>
    <w:rsid w:val="005F5614"/>
    <w:rsid w:val="005F5724"/>
    <w:rsid w:val="005F69CA"/>
    <w:rsid w:val="00600D4C"/>
    <w:rsid w:val="006047BD"/>
    <w:rsid w:val="0060739E"/>
    <w:rsid w:val="00612389"/>
    <w:rsid w:val="00613329"/>
    <w:rsid w:val="00617A51"/>
    <w:rsid w:val="00622E26"/>
    <w:rsid w:val="00626F84"/>
    <w:rsid w:val="00627C83"/>
    <w:rsid w:val="00631AD2"/>
    <w:rsid w:val="00640053"/>
    <w:rsid w:val="006474EF"/>
    <w:rsid w:val="00656E7B"/>
    <w:rsid w:val="00674D4B"/>
    <w:rsid w:val="0067704E"/>
    <w:rsid w:val="006A27CB"/>
    <w:rsid w:val="006A59DE"/>
    <w:rsid w:val="006B76AF"/>
    <w:rsid w:val="006D1793"/>
    <w:rsid w:val="006D32DF"/>
    <w:rsid w:val="006D33E6"/>
    <w:rsid w:val="006D4F09"/>
    <w:rsid w:val="006D7BA7"/>
    <w:rsid w:val="006E0DCA"/>
    <w:rsid w:val="006E1B6D"/>
    <w:rsid w:val="006F24DF"/>
    <w:rsid w:val="006F2DBE"/>
    <w:rsid w:val="006F3558"/>
    <w:rsid w:val="006F5EC0"/>
    <w:rsid w:val="007009AC"/>
    <w:rsid w:val="00704264"/>
    <w:rsid w:val="00711D06"/>
    <w:rsid w:val="0071571D"/>
    <w:rsid w:val="00721F07"/>
    <w:rsid w:val="007246E3"/>
    <w:rsid w:val="00736634"/>
    <w:rsid w:val="007479CA"/>
    <w:rsid w:val="00751531"/>
    <w:rsid w:val="00751590"/>
    <w:rsid w:val="007554F6"/>
    <w:rsid w:val="0076081E"/>
    <w:rsid w:val="007611DB"/>
    <w:rsid w:val="007702A7"/>
    <w:rsid w:val="00771ABB"/>
    <w:rsid w:val="007777B0"/>
    <w:rsid w:val="00781E22"/>
    <w:rsid w:val="00785619"/>
    <w:rsid w:val="007A0289"/>
    <w:rsid w:val="007A2713"/>
    <w:rsid w:val="007A46E7"/>
    <w:rsid w:val="007A480A"/>
    <w:rsid w:val="007A5CDE"/>
    <w:rsid w:val="007A66D5"/>
    <w:rsid w:val="007B1369"/>
    <w:rsid w:val="007B2B54"/>
    <w:rsid w:val="007B7075"/>
    <w:rsid w:val="007C5CB9"/>
    <w:rsid w:val="007D369F"/>
    <w:rsid w:val="007D5090"/>
    <w:rsid w:val="007D6695"/>
    <w:rsid w:val="007E67D8"/>
    <w:rsid w:val="007F5195"/>
    <w:rsid w:val="007F7054"/>
    <w:rsid w:val="0080282B"/>
    <w:rsid w:val="00815191"/>
    <w:rsid w:val="0082439C"/>
    <w:rsid w:val="00824F0F"/>
    <w:rsid w:val="008277FE"/>
    <w:rsid w:val="008418A6"/>
    <w:rsid w:val="008420BB"/>
    <w:rsid w:val="008506D5"/>
    <w:rsid w:val="00860FC8"/>
    <w:rsid w:val="008735D7"/>
    <w:rsid w:val="0087691F"/>
    <w:rsid w:val="00876C2B"/>
    <w:rsid w:val="00884B10"/>
    <w:rsid w:val="008A20E8"/>
    <w:rsid w:val="008B345B"/>
    <w:rsid w:val="008C3C46"/>
    <w:rsid w:val="008C657A"/>
    <w:rsid w:val="008C71B0"/>
    <w:rsid w:val="008C760A"/>
    <w:rsid w:val="008D3B2A"/>
    <w:rsid w:val="008D49FA"/>
    <w:rsid w:val="008E02F3"/>
    <w:rsid w:val="008E1FBC"/>
    <w:rsid w:val="008E557D"/>
    <w:rsid w:val="008F135B"/>
    <w:rsid w:val="008F4BBA"/>
    <w:rsid w:val="00906EBF"/>
    <w:rsid w:val="00913030"/>
    <w:rsid w:val="00922FFE"/>
    <w:rsid w:val="00926B89"/>
    <w:rsid w:val="00932C6A"/>
    <w:rsid w:val="00941A55"/>
    <w:rsid w:val="0095694C"/>
    <w:rsid w:val="00964B08"/>
    <w:rsid w:val="009669DD"/>
    <w:rsid w:val="009707FF"/>
    <w:rsid w:val="00981B31"/>
    <w:rsid w:val="009821C7"/>
    <w:rsid w:val="00983495"/>
    <w:rsid w:val="00987D19"/>
    <w:rsid w:val="0099015B"/>
    <w:rsid w:val="009A2C43"/>
    <w:rsid w:val="009A6992"/>
    <w:rsid w:val="009B7A66"/>
    <w:rsid w:val="009C0F23"/>
    <w:rsid w:val="009D3206"/>
    <w:rsid w:val="009E4D09"/>
    <w:rsid w:val="009F0EC1"/>
    <w:rsid w:val="009F3905"/>
    <w:rsid w:val="00A06BDC"/>
    <w:rsid w:val="00A155AB"/>
    <w:rsid w:val="00A173DD"/>
    <w:rsid w:val="00A25B12"/>
    <w:rsid w:val="00A26946"/>
    <w:rsid w:val="00A27C00"/>
    <w:rsid w:val="00A365BA"/>
    <w:rsid w:val="00A427BB"/>
    <w:rsid w:val="00A430FA"/>
    <w:rsid w:val="00A47C9A"/>
    <w:rsid w:val="00A56A93"/>
    <w:rsid w:val="00A60E82"/>
    <w:rsid w:val="00A72770"/>
    <w:rsid w:val="00A7302B"/>
    <w:rsid w:val="00A803D4"/>
    <w:rsid w:val="00A8047A"/>
    <w:rsid w:val="00A96D72"/>
    <w:rsid w:val="00AB08F7"/>
    <w:rsid w:val="00AB22C4"/>
    <w:rsid w:val="00AB2321"/>
    <w:rsid w:val="00AB29F2"/>
    <w:rsid w:val="00AB7D00"/>
    <w:rsid w:val="00AD121B"/>
    <w:rsid w:val="00AD6EF4"/>
    <w:rsid w:val="00AE3C71"/>
    <w:rsid w:val="00B02BFA"/>
    <w:rsid w:val="00B037B9"/>
    <w:rsid w:val="00B1637A"/>
    <w:rsid w:val="00B25E5C"/>
    <w:rsid w:val="00B304A2"/>
    <w:rsid w:val="00B30A46"/>
    <w:rsid w:val="00B33E72"/>
    <w:rsid w:val="00B4568A"/>
    <w:rsid w:val="00B60CB2"/>
    <w:rsid w:val="00B63E47"/>
    <w:rsid w:val="00B6425E"/>
    <w:rsid w:val="00B64BD7"/>
    <w:rsid w:val="00B67482"/>
    <w:rsid w:val="00B76C64"/>
    <w:rsid w:val="00B77FC4"/>
    <w:rsid w:val="00B809AC"/>
    <w:rsid w:val="00B80D24"/>
    <w:rsid w:val="00B8222F"/>
    <w:rsid w:val="00B8334E"/>
    <w:rsid w:val="00B84197"/>
    <w:rsid w:val="00B87364"/>
    <w:rsid w:val="00B874DF"/>
    <w:rsid w:val="00B87C58"/>
    <w:rsid w:val="00B90165"/>
    <w:rsid w:val="00B9343E"/>
    <w:rsid w:val="00B938A7"/>
    <w:rsid w:val="00BA0DF4"/>
    <w:rsid w:val="00BA1A06"/>
    <w:rsid w:val="00BC3E81"/>
    <w:rsid w:val="00BD0006"/>
    <w:rsid w:val="00BD2502"/>
    <w:rsid w:val="00BE4915"/>
    <w:rsid w:val="00BF42BA"/>
    <w:rsid w:val="00BF5435"/>
    <w:rsid w:val="00BF56EC"/>
    <w:rsid w:val="00C0746B"/>
    <w:rsid w:val="00C107D6"/>
    <w:rsid w:val="00C11E0B"/>
    <w:rsid w:val="00C172BB"/>
    <w:rsid w:val="00C17373"/>
    <w:rsid w:val="00C17922"/>
    <w:rsid w:val="00C17F5C"/>
    <w:rsid w:val="00C22FEB"/>
    <w:rsid w:val="00C23647"/>
    <w:rsid w:val="00C259ED"/>
    <w:rsid w:val="00C36496"/>
    <w:rsid w:val="00C37105"/>
    <w:rsid w:val="00C47AA8"/>
    <w:rsid w:val="00C54313"/>
    <w:rsid w:val="00C558B7"/>
    <w:rsid w:val="00C60D1E"/>
    <w:rsid w:val="00C60DFF"/>
    <w:rsid w:val="00C60EE1"/>
    <w:rsid w:val="00C60F27"/>
    <w:rsid w:val="00C63644"/>
    <w:rsid w:val="00C64D40"/>
    <w:rsid w:val="00C65624"/>
    <w:rsid w:val="00C772A2"/>
    <w:rsid w:val="00C824E0"/>
    <w:rsid w:val="00C83547"/>
    <w:rsid w:val="00C87EF6"/>
    <w:rsid w:val="00C91EF8"/>
    <w:rsid w:val="00C9235A"/>
    <w:rsid w:val="00C9235B"/>
    <w:rsid w:val="00CA4B2E"/>
    <w:rsid w:val="00CA73D2"/>
    <w:rsid w:val="00CA7E2C"/>
    <w:rsid w:val="00CB161B"/>
    <w:rsid w:val="00CB49DF"/>
    <w:rsid w:val="00CC0350"/>
    <w:rsid w:val="00CC0D41"/>
    <w:rsid w:val="00CC497E"/>
    <w:rsid w:val="00CD3A53"/>
    <w:rsid w:val="00CD687B"/>
    <w:rsid w:val="00CE0CDA"/>
    <w:rsid w:val="00CE14A9"/>
    <w:rsid w:val="00CE25F9"/>
    <w:rsid w:val="00CF36E7"/>
    <w:rsid w:val="00CF4007"/>
    <w:rsid w:val="00CF6370"/>
    <w:rsid w:val="00D23A52"/>
    <w:rsid w:val="00D26F81"/>
    <w:rsid w:val="00D32385"/>
    <w:rsid w:val="00D41DEF"/>
    <w:rsid w:val="00D4426F"/>
    <w:rsid w:val="00D44AEA"/>
    <w:rsid w:val="00D6061F"/>
    <w:rsid w:val="00D70BCA"/>
    <w:rsid w:val="00D757E8"/>
    <w:rsid w:val="00D801D5"/>
    <w:rsid w:val="00D83B50"/>
    <w:rsid w:val="00D84C3D"/>
    <w:rsid w:val="00D93371"/>
    <w:rsid w:val="00D944D6"/>
    <w:rsid w:val="00D96917"/>
    <w:rsid w:val="00DA67C7"/>
    <w:rsid w:val="00DB1E60"/>
    <w:rsid w:val="00DB65B8"/>
    <w:rsid w:val="00DC1158"/>
    <w:rsid w:val="00DC22E5"/>
    <w:rsid w:val="00DC24A4"/>
    <w:rsid w:val="00DC64C8"/>
    <w:rsid w:val="00DD559C"/>
    <w:rsid w:val="00DD5D00"/>
    <w:rsid w:val="00DE425E"/>
    <w:rsid w:val="00DF2C77"/>
    <w:rsid w:val="00E00F8B"/>
    <w:rsid w:val="00E105CC"/>
    <w:rsid w:val="00E20DFA"/>
    <w:rsid w:val="00E215D8"/>
    <w:rsid w:val="00E24FBF"/>
    <w:rsid w:val="00E43856"/>
    <w:rsid w:val="00E50720"/>
    <w:rsid w:val="00E517A8"/>
    <w:rsid w:val="00E55521"/>
    <w:rsid w:val="00E562AA"/>
    <w:rsid w:val="00E614F6"/>
    <w:rsid w:val="00E6206A"/>
    <w:rsid w:val="00E632C6"/>
    <w:rsid w:val="00E63E16"/>
    <w:rsid w:val="00E643CE"/>
    <w:rsid w:val="00E71D98"/>
    <w:rsid w:val="00E72E13"/>
    <w:rsid w:val="00E72F74"/>
    <w:rsid w:val="00E735F1"/>
    <w:rsid w:val="00E766AF"/>
    <w:rsid w:val="00E813CD"/>
    <w:rsid w:val="00E82C8A"/>
    <w:rsid w:val="00E9291C"/>
    <w:rsid w:val="00E95B65"/>
    <w:rsid w:val="00EB282E"/>
    <w:rsid w:val="00EB4FE0"/>
    <w:rsid w:val="00EC362E"/>
    <w:rsid w:val="00EC3C7D"/>
    <w:rsid w:val="00EC665F"/>
    <w:rsid w:val="00EE7459"/>
    <w:rsid w:val="00EF2527"/>
    <w:rsid w:val="00F00B42"/>
    <w:rsid w:val="00F011E9"/>
    <w:rsid w:val="00F020FE"/>
    <w:rsid w:val="00F06932"/>
    <w:rsid w:val="00F10861"/>
    <w:rsid w:val="00F1133A"/>
    <w:rsid w:val="00F14661"/>
    <w:rsid w:val="00F17C65"/>
    <w:rsid w:val="00F22417"/>
    <w:rsid w:val="00F229A0"/>
    <w:rsid w:val="00F3034E"/>
    <w:rsid w:val="00F32230"/>
    <w:rsid w:val="00F32342"/>
    <w:rsid w:val="00F501AB"/>
    <w:rsid w:val="00F53AC2"/>
    <w:rsid w:val="00F5739E"/>
    <w:rsid w:val="00F6011D"/>
    <w:rsid w:val="00F61DCB"/>
    <w:rsid w:val="00F61E27"/>
    <w:rsid w:val="00F65419"/>
    <w:rsid w:val="00F67ADD"/>
    <w:rsid w:val="00F70EC0"/>
    <w:rsid w:val="00F76B47"/>
    <w:rsid w:val="00F811D8"/>
    <w:rsid w:val="00F86CE9"/>
    <w:rsid w:val="00F90D92"/>
    <w:rsid w:val="00F95FD8"/>
    <w:rsid w:val="00FA2639"/>
    <w:rsid w:val="00FA42A3"/>
    <w:rsid w:val="00FB140B"/>
    <w:rsid w:val="00FC0336"/>
    <w:rsid w:val="00FE462C"/>
    <w:rsid w:val="00FE4BFB"/>
    <w:rsid w:val="00FF0C48"/>
    <w:rsid w:val="00FF11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6C8E9B5"/>
  <w15:docId w15:val="{B1FF04A9-73C4-475D-811C-2210C5A62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qFormat/>
    <w:rsid w:val="007B2B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qFormat/>
    <w:rsid w:val="0053406E"/>
    <w:pPr>
      <w:keepNext/>
      <w:overflowPunct w:val="0"/>
      <w:autoSpaceDE w:val="0"/>
      <w:autoSpaceDN w:val="0"/>
      <w:adjustRightInd w:val="0"/>
      <w:spacing w:after="0" w:line="240" w:lineRule="auto"/>
      <w:textAlignment w:val="baseline"/>
      <w:outlineLvl w:val="1"/>
    </w:pPr>
    <w:rPr>
      <w:rFonts w:ascii="Times New Roman" w:eastAsia="Times New Roman" w:hAnsi="Times New Roman" w:cs="Times New Roman"/>
      <w:b/>
      <w:lang w:eastAsia="pl-PL"/>
    </w:rPr>
  </w:style>
  <w:style w:type="paragraph" w:styleId="Nagwek3">
    <w:name w:val="heading 3"/>
    <w:basedOn w:val="Normalny"/>
    <w:link w:val="Nagwek3Znak"/>
    <w:qFormat/>
    <w:rsid w:val="007B2B54"/>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4">
    <w:name w:val="heading 4"/>
    <w:basedOn w:val="Normalny"/>
    <w:link w:val="Nagwek4Znak"/>
    <w:qFormat/>
    <w:rsid w:val="007B2B54"/>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paragraph" w:styleId="Nagwek5">
    <w:name w:val="heading 5"/>
    <w:basedOn w:val="Normalny"/>
    <w:link w:val="Nagwek5Znak"/>
    <w:qFormat/>
    <w:rsid w:val="007B2B54"/>
    <w:pPr>
      <w:spacing w:before="100" w:beforeAutospacing="1" w:after="100" w:afterAutospacing="1" w:line="240" w:lineRule="auto"/>
      <w:outlineLvl w:val="4"/>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43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643CE"/>
  </w:style>
  <w:style w:type="paragraph" w:styleId="Stopka">
    <w:name w:val="footer"/>
    <w:basedOn w:val="Normalny"/>
    <w:link w:val="StopkaZnak"/>
    <w:unhideWhenUsed/>
    <w:rsid w:val="00E643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643CE"/>
  </w:style>
  <w:style w:type="paragraph" w:styleId="Akapitzlist">
    <w:name w:val="List Paragraph"/>
    <w:basedOn w:val="Normalny"/>
    <w:uiPriority w:val="34"/>
    <w:qFormat/>
    <w:rsid w:val="00E643CE"/>
    <w:pPr>
      <w:ind w:left="720"/>
      <w:contextualSpacing/>
    </w:pPr>
  </w:style>
  <w:style w:type="character" w:styleId="Hipercze">
    <w:name w:val="Hyperlink"/>
    <w:basedOn w:val="Domylnaczcionkaakapitu"/>
    <w:uiPriority w:val="99"/>
    <w:unhideWhenUsed/>
    <w:rsid w:val="007B1369"/>
    <w:rPr>
      <w:strike w:val="0"/>
      <w:dstrike w:val="0"/>
      <w:color w:val="000000"/>
      <w:u w:val="none"/>
      <w:effect w:val="none"/>
      <w:shd w:val="clear" w:color="auto" w:fill="auto"/>
    </w:rPr>
  </w:style>
  <w:style w:type="paragraph" w:styleId="Tekstdymka">
    <w:name w:val="Balloon Text"/>
    <w:basedOn w:val="Normalny"/>
    <w:link w:val="TekstdymkaZnak"/>
    <w:unhideWhenUsed/>
    <w:rsid w:val="00AD6E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D6EF4"/>
    <w:rPr>
      <w:rFonts w:ascii="Tahoma" w:hAnsi="Tahoma" w:cs="Tahoma"/>
      <w:sz w:val="16"/>
      <w:szCs w:val="16"/>
    </w:rPr>
  </w:style>
  <w:style w:type="table" w:styleId="Tabela-Siatka">
    <w:name w:val="Table Grid"/>
    <w:basedOn w:val="Standardowy"/>
    <w:uiPriority w:val="39"/>
    <w:rsid w:val="003D4C79"/>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rsid w:val="000D231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B6425E"/>
    <w:pPr>
      <w:widowControl w:val="0"/>
      <w:suppressAutoHyphens/>
      <w:spacing w:after="0" w:line="240" w:lineRule="auto"/>
      <w:textAlignment w:val="baseline"/>
    </w:pPr>
    <w:rPr>
      <w:rFonts w:ascii="Times New Roman" w:eastAsia="Lucida Sans Unicode" w:hAnsi="Times New Roman" w:cs="Tahoma"/>
      <w:color w:val="000000"/>
      <w:kern w:val="1"/>
      <w:sz w:val="24"/>
      <w:szCs w:val="24"/>
      <w:lang w:val="en-US" w:eastAsia="zh-CN" w:bidi="en-US"/>
    </w:rPr>
  </w:style>
  <w:style w:type="paragraph" w:styleId="Bezodstpw">
    <w:name w:val="No Spacing"/>
    <w:uiPriority w:val="1"/>
    <w:qFormat/>
    <w:rsid w:val="00F67ADD"/>
    <w:pPr>
      <w:spacing w:after="0" w:line="240" w:lineRule="auto"/>
    </w:pPr>
    <w:rPr>
      <w:rFonts w:ascii="Calibri" w:eastAsia="Calibri" w:hAnsi="Calibri" w:cs="Times New Roman"/>
      <w:sz w:val="22"/>
      <w:szCs w:val="22"/>
    </w:rPr>
  </w:style>
  <w:style w:type="character" w:styleId="Pogrubienie">
    <w:name w:val="Strong"/>
    <w:basedOn w:val="Domylnaczcionkaakapitu"/>
    <w:qFormat/>
    <w:rsid w:val="00F67ADD"/>
    <w:rPr>
      <w:b/>
      <w:bCs/>
    </w:rPr>
  </w:style>
  <w:style w:type="paragraph" w:customStyle="1" w:styleId="Dopism">
    <w:name w:val="Do pism"/>
    <w:basedOn w:val="Normalny"/>
    <w:rsid w:val="00DD5D00"/>
    <w:pPr>
      <w:spacing w:after="0" w:line="360" w:lineRule="auto"/>
    </w:pPr>
    <w:rPr>
      <w:rFonts w:ascii="Times New Roman" w:eastAsia="Times New Roman" w:hAnsi="Times New Roman" w:cs="Times New Roman"/>
      <w:sz w:val="26"/>
      <w:szCs w:val="26"/>
      <w:lang w:eastAsia="pl-PL"/>
    </w:rPr>
  </w:style>
  <w:style w:type="character" w:styleId="UyteHipercze">
    <w:name w:val="FollowedHyperlink"/>
    <w:basedOn w:val="Domylnaczcionkaakapitu"/>
    <w:uiPriority w:val="99"/>
    <w:unhideWhenUsed/>
    <w:rsid w:val="00FF0C48"/>
    <w:rPr>
      <w:color w:val="800080"/>
      <w:u w:val="single"/>
    </w:rPr>
  </w:style>
  <w:style w:type="paragraph" w:customStyle="1" w:styleId="font5">
    <w:name w:val="font5"/>
    <w:basedOn w:val="Normalny"/>
    <w:rsid w:val="00FF0C48"/>
    <w:pPr>
      <w:spacing w:before="100" w:beforeAutospacing="1" w:after="100" w:afterAutospacing="1" w:line="240" w:lineRule="auto"/>
    </w:pPr>
    <w:rPr>
      <w:rFonts w:eastAsia="Times New Roman" w:cs="Arial"/>
      <w:lang w:eastAsia="pl-PL"/>
    </w:rPr>
  </w:style>
  <w:style w:type="paragraph" w:customStyle="1" w:styleId="font6">
    <w:name w:val="font6"/>
    <w:basedOn w:val="Normalny"/>
    <w:rsid w:val="00FF0C48"/>
    <w:pPr>
      <w:spacing w:before="100" w:beforeAutospacing="1" w:after="100" w:afterAutospacing="1" w:line="240" w:lineRule="auto"/>
    </w:pPr>
    <w:rPr>
      <w:rFonts w:eastAsia="Times New Roman" w:cs="Arial"/>
      <w:i/>
      <w:iCs/>
      <w:lang w:eastAsia="pl-PL"/>
    </w:rPr>
  </w:style>
  <w:style w:type="paragraph" w:customStyle="1" w:styleId="xl65">
    <w:name w:val="xl65"/>
    <w:basedOn w:val="Normalny"/>
    <w:rsid w:val="00FF0C4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6">
    <w:name w:val="xl66"/>
    <w:basedOn w:val="Normalny"/>
    <w:rsid w:val="00FF0C48"/>
    <w:pPr>
      <w:spacing w:before="100" w:beforeAutospacing="1" w:after="100" w:afterAutospacing="1" w:line="240" w:lineRule="auto"/>
      <w:ind w:firstLineChars="100" w:firstLine="100"/>
      <w:jc w:val="right"/>
      <w:textAlignment w:val="center"/>
    </w:pPr>
    <w:rPr>
      <w:rFonts w:ascii="Times New Roman" w:eastAsia="Times New Roman" w:hAnsi="Times New Roman" w:cs="Times New Roman"/>
      <w:sz w:val="24"/>
      <w:szCs w:val="24"/>
      <w:lang w:eastAsia="pl-PL"/>
    </w:rPr>
  </w:style>
  <w:style w:type="paragraph" w:customStyle="1" w:styleId="xl68">
    <w:name w:val="xl68"/>
    <w:basedOn w:val="Normalny"/>
    <w:rsid w:val="00FF0C48"/>
    <w:pPr>
      <w:spacing w:before="100" w:beforeAutospacing="1" w:after="100" w:afterAutospacing="1" w:line="240" w:lineRule="auto"/>
    </w:pPr>
    <w:rPr>
      <w:rFonts w:eastAsia="Times New Roman" w:cs="Arial"/>
      <w:color w:val="FF0000"/>
      <w:sz w:val="24"/>
      <w:szCs w:val="24"/>
      <w:lang w:eastAsia="pl-PL"/>
    </w:rPr>
  </w:style>
  <w:style w:type="paragraph" w:customStyle="1" w:styleId="xl69">
    <w:name w:val="xl69"/>
    <w:basedOn w:val="Normalny"/>
    <w:rsid w:val="00FF0C48"/>
    <w:pPr>
      <w:spacing w:before="100" w:beforeAutospacing="1" w:after="100" w:afterAutospacing="1" w:line="240" w:lineRule="auto"/>
    </w:pPr>
    <w:rPr>
      <w:rFonts w:eastAsia="Times New Roman" w:cs="Arial"/>
      <w:sz w:val="24"/>
      <w:szCs w:val="24"/>
      <w:lang w:eastAsia="pl-PL"/>
    </w:rPr>
  </w:style>
  <w:style w:type="paragraph" w:customStyle="1" w:styleId="xl70">
    <w:name w:val="xl70"/>
    <w:basedOn w:val="Normalny"/>
    <w:rsid w:val="00FF0C48"/>
    <w:pPr>
      <w:pBdr>
        <w:top w:val="single" w:sz="4" w:space="0" w:color="auto"/>
        <w:left w:val="double" w:sz="6" w:space="0" w:color="auto"/>
        <w:right w:val="single" w:sz="4" w:space="0" w:color="auto"/>
      </w:pBdr>
      <w:spacing w:before="100" w:beforeAutospacing="1" w:after="100" w:afterAutospacing="1" w:line="240" w:lineRule="auto"/>
      <w:textAlignment w:val="top"/>
    </w:pPr>
    <w:rPr>
      <w:rFonts w:eastAsia="Times New Roman" w:cs="Arial"/>
      <w:sz w:val="24"/>
      <w:szCs w:val="24"/>
      <w:lang w:eastAsia="pl-PL"/>
    </w:rPr>
  </w:style>
  <w:style w:type="paragraph" w:customStyle="1" w:styleId="xl71">
    <w:name w:val="xl71"/>
    <w:basedOn w:val="Normalny"/>
    <w:rsid w:val="00FF0C48"/>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72">
    <w:name w:val="xl72"/>
    <w:basedOn w:val="Normalny"/>
    <w:rsid w:val="00FF0C48"/>
    <w:pPr>
      <w:pBdr>
        <w:top w:val="double" w:sz="6" w:space="0" w:color="auto"/>
        <w:bottom w:val="double" w:sz="6" w:space="0" w:color="auto"/>
        <w:right w:val="double" w:sz="6" w:space="0" w:color="auto"/>
      </w:pBdr>
      <w:spacing w:before="100" w:beforeAutospacing="1" w:after="100" w:afterAutospacing="1" w:line="240" w:lineRule="auto"/>
      <w:jc w:val="center"/>
    </w:pPr>
    <w:rPr>
      <w:rFonts w:eastAsia="Times New Roman" w:cs="Arial"/>
      <w:b/>
      <w:bCs/>
      <w:sz w:val="24"/>
      <w:szCs w:val="24"/>
      <w:lang w:eastAsia="pl-PL"/>
    </w:rPr>
  </w:style>
  <w:style w:type="paragraph" w:customStyle="1" w:styleId="xl73">
    <w:name w:val="xl73"/>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Arial"/>
      <w:sz w:val="24"/>
      <w:szCs w:val="24"/>
      <w:lang w:eastAsia="pl-PL"/>
    </w:rPr>
  </w:style>
  <w:style w:type="paragraph" w:customStyle="1" w:styleId="xl74">
    <w:name w:val="xl74"/>
    <w:basedOn w:val="Normalny"/>
    <w:rsid w:val="00FF0C48"/>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75">
    <w:name w:val="xl75"/>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76">
    <w:name w:val="xl76"/>
    <w:basedOn w:val="Normalny"/>
    <w:rsid w:val="00FF0C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cs="Arial"/>
      <w:b/>
      <w:bCs/>
      <w:sz w:val="24"/>
      <w:szCs w:val="24"/>
      <w:lang w:eastAsia="pl-PL"/>
    </w:rPr>
  </w:style>
  <w:style w:type="paragraph" w:customStyle="1" w:styleId="xl77">
    <w:name w:val="xl77"/>
    <w:basedOn w:val="Normalny"/>
    <w:rsid w:val="00FF0C48"/>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eastAsia="Times New Roman" w:cs="Arial"/>
      <w:b/>
      <w:bCs/>
      <w:sz w:val="24"/>
      <w:szCs w:val="24"/>
      <w:lang w:eastAsia="pl-PL"/>
    </w:rPr>
  </w:style>
  <w:style w:type="paragraph" w:customStyle="1" w:styleId="xl78">
    <w:name w:val="xl78"/>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 w:val="24"/>
      <w:szCs w:val="24"/>
      <w:lang w:eastAsia="pl-PL"/>
    </w:rPr>
  </w:style>
  <w:style w:type="paragraph" w:customStyle="1" w:styleId="xl79">
    <w:name w:val="xl79"/>
    <w:basedOn w:val="Normalny"/>
    <w:rsid w:val="00FF0C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cs="Arial"/>
      <w:sz w:val="24"/>
      <w:szCs w:val="24"/>
      <w:lang w:eastAsia="pl-PL"/>
    </w:rPr>
  </w:style>
  <w:style w:type="paragraph" w:customStyle="1" w:styleId="xl80">
    <w:name w:val="xl80"/>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Arial"/>
      <w:sz w:val="24"/>
      <w:szCs w:val="24"/>
      <w:lang w:eastAsia="pl-PL"/>
    </w:rPr>
  </w:style>
  <w:style w:type="paragraph" w:customStyle="1" w:styleId="xl81">
    <w:name w:val="xl81"/>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Arial"/>
      <w:b/>
      <w:bCs/>
      <w:sz w:val="24"/>
      <w:szCs w:val="24"/>
      <w:lang w:eastAsia="pl-PL"/>
    </w:rPr>
  </w:style>
  <w:style w:type="paragraph" w:customStyle="1" w:styleId="xl82">
    <w:name w:val="xl82"/>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Arial"/>
      <w:b/>
      <w:bCs/>
      <w:sz w:val="24"/>
      <w:szCs w:val="24"/>
      <w:lang w:eastAsia="pl-PL"/>
    </w:rPr>
  </w:style>
  <w:style w:type="paragraph" w:customStyle="1" w:styleId="xl83">
    <w:name w:val="xl83"/>
    <w:basedOn w:val="Normalny"/>
    <w:rsid w:val="00FF0C48"/>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sz w:val="24"/>
      <w:szCs w:val="24"/>
      <w:lang w:eastAsia="pl-PL"/>
    </w:rPr>
  </w:style>
  <w:style w:type="paragraph" w:customStyle="1" w:styleId="xl84">
    <w:name w:val="xl84"/>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sz w:val="24"/>
      <w:szCs w:val="24"/>
      <w:lang w:eastAsia="pl-PL"/>
    </w:rPr>
  </w:style>
  <w:style w:type="paragraph" w:customStyle="1" w:styleId="xl85">
    <w:name w:val="xl85"/>
    <w:basedOn w:val="Normalny"/>
    <w:rsid w:val="00FF0C48"/>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86">
    <w:name w:val="xl86"/>
    <w:basedOn w:val="Normalny"/>
    <w:rsid w:val="00FF0C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87">
    <w:name w:val="xl87"/>
    <w:basedOn w:val="Normalny"/>
    <w:rsid w:val="00FF0C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Arial"/>
      <w:sz w:val="24"/>
      <w:szCs w:val="24"/>
      <w:lang w:eastAsia="pl-PL"/>
    </w:rPr>
  </w:style>
  <w:style w:type="paragraph" w:customStyle="1" w:styleId="xl88">
    <w:name w:val="xl88"/>
    <w:basedOn w:val="Normalny"/>
    <w:rsid w:val="00FF0C48"/>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cs="Arial"/>
      <w:b/>
      <w:bCs/>
      <w:sz w:val="24"/>
      <w:szCs w:val="24"/>
      <w:lang w:eastAsia="pl-PL"/>
    </w:rPr>
  </w:style>
  <w:style w:type="paragraph" w:customStyle="1" w:styleId="xl89">
    <w:name w:val="xl89"/>
    <w:basedOn w:val="Normalny"/>
    <w:rsid w:val="00FF0C48"/>
    <w:pPr>
      <w:pBdr>
        <w:top w:val="single" w:sz="4" w:space="0" w:color="auto"/>
        <w:left w:val="single" w:sz="4" w:space="0" w:color="auto"/>
      </w:pBdr>
      <w:spacing w:before="100" w:beforeAutospacing="1" w:after="100" w:afterAutospacing="1" w:line="240" w:lineRule="auto"/>
      <w:textAlignment w:val="center"/>
    </w:pPr>
    <w:rPr>
      <w:rFonts w:eastAsia="Times New Roman" w:cs="Arial"/>
      <w:b/>
      <w:bCs/>
      <w:sz w:val="24"/>
      <w:szCs w:val="24"/>
      <w:lang w:eastAsia="pl-PL"/>
    </w:rPr>
  </w:style>
  <w:style w:type="paragraph" w:customStyle="1" w:styleId="xl90">
    <w:name w:val="xl90"/>
    <w:basedOn w:val="Normalny"/>
    <w:rsid w:val="00FF0C48"/>
    <w:pPr>
      <w:pBdr>
        <w:top w:val="single" w:sz="4" w:space="0" w:color="auto"/>
        <w:left w:val="single" w:sz="4" w:space="0" w:color="auto"/>
      </w:pBdr>
      <w:spacing w:before="100" w:beforeAutospacing="1" w:after="100" w:afterAutospacing="1" w:line="240" w:lineRule="auto"/>
      <w:textAlignment w:val="center"/>
    </w:pPr>
    <w:rPr>
      <w:rFonts w:eastAsia="Times New Roman" w:cs="Arial"/>
      <w:sz w:val="24"/>
      <w:szCs w:val="24"/>
      <w:lang w:eastAsia="pl-PL"/>
    </w:rPr>
  </w:style>
  <w:style w:type="paragraph" w:customStyle="1" w:styleId="xl91">
    <w:name w:val="xl91"/>
    <w:basedOn w:val="Normalny"/>
    <w:rsid w:val="00FF0C48"/>
    <w:pPr>
      <w:pBdr>
        <w:top w:val="single" w:sz="4" w:space="0" w:color="auto"/>
        <w:left w:val="single" w:sz="4" w:space="0" w:color="auto"/>
        <w:right w:val="double" w:sz="6" w:space="0" w:color="auto"/>
      </w:pBdr>
      <w:spacing w:before="100" w:beforeAutospacing="1" w:after="100" w:afterAutospacing="1" w:line="240" w:lineRule="auto"/>
      <w:textAlignment w:val="center"/>
    </w:pPr>
    <w:rPr>
      <w:rFonts w:eastAsia="Times New Roman" w:cs="Arial"/>
      <w:b/>
      <w:bCs/>
      <w:sz w:val="24"/>
      <w:szCs w:val="24"/>
      <w:lang w:eastAsia="pl-PL"/>
    </w:rPr>
  </w:style>
  <w:style w:type="paragraph" w:customStyle="1" w:styleId="xl92">
    <w:name w:val="xl92"/>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sz w:val="24"/>
      <w:szCs w:val="24"/>
      <w:lang w:eastAsia="pl-PL"/>
    </w:rPr>
  </w:style>
  <w:style w:type="paragraph" w:customStyle="1" w:styleId="xl93">
    <w:name w:val="xl93"/>
    <w:basedOn w:val="Normalny"/>
    <w:rsid w:val="00FF0C48"/>
    <w:pPr>
      <w:pBdr>
        <w:top w:val="single" w:sz="4" w:space="0" w:color="auto"/>
        <w:left w:val="double" w:sz="6" w:space="0" w:color="auto"/>
        <w:bottom w:val="single" w:sz="4" w:space="0" w:color="auto"/>
        <w:right w:val="single" w:sz="4" w:space="0" w:color="auto"/>
      </w:pBdr>
      <w:spacing w:before="100" w:beforeAutospacing="1" w:after="100" w:afterAutospacing="1" w:line="240" w:lineRule="auto"/>
      <w:textAlignment w:val="top"/>
    </w:pPr>
    <w:rPr>
      <w:rFonts w:eastAsia="Times New Roman" w:cs="Arial"/>
      <w:b/>
      <w:bCs/>
      <w:sz w:val="24"/>
      <w:szCs w:val="24"/>
      <w:lang w:eastAsia="pl-PL"/>
    </w:rPr>
  </w:style>
  <w:style w:type="paragraph" w:customStyle="1" w:styleId="xl94">
    <w:name w:val="xl94"/>
    <w:basedOn w:val="Normalny"/>
    <w:rsid w:val="00FF0C48"/>
    <w:pPr>
      <w:pBdr>
        <w:top w:val="single" w:sz="4" w:space="0" w:color="auto"/>
        <w:left w:val="double" w:sz="6" w:space="0" w:color="auto"/>
        <w:bottom w:val="single" w:sz="4" w:space="0" w:color="auto"/>
        <w:right w:val="single" w:sz="4" w:space="0" w:color="auto"/>
      </w:pBdr>
      <w:spacing w:before="100" w:beforeAutospacing="1" w:after="100" w:afterAutospacing="1" w:line="240" w:lineRule="auto"/>
      <w:textAlignment w:val="top"/>
    </w:pPr>
    <w:rPr>
      <w:rFonts w:eastAsia="Times New Roman" w:cs="Arial"/>
      <w:sz w:val="24"/>
      <w:szCs w:val="24"/>
      <w:lang w:eastAsia="pl-PL"/>
    </w:rPr>
  </w:style>
  <w:style w:type="paragraph" w:customStyle="1" w:styleId="xl95">
    <w:name w:val="xl95"/>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Arial"/>
      <w:sz w:val="24"/>
      <w:szCs w:val="24"/>
      <w:lang w:eastAsia="pl-PL"/>
    </w:rPr>
  </w:style>
  <w:style w:type="paragraph" w:customStyle="1" w:styleId="xl96">
    <w:name w:val="xl96"/>
    <w:basedOn w:val="Normalny"/>
    <w:rsid w:val="00FF0C48"/>
    <w:pPr>
      <w:spacing w:before="100" w:beforeAutospacing="1" w:after="100" w:afterAutospacing="1" w:line="240" w:lineRule="auto"/>
      <w:jc w:val="center"/>
    </w:pPr>
    <w:rPr>
      <w:rFonts w:eastAsia="Times New Roman" w:cs="Arial"/>
      <w:b/>
      <w:bCs/>
      <w:sz w:val="24"/>
      <w:szCs w:val="24"/>
      <w:lang w:eastAsia="pl-PL"/>
    </w:rPr>
  </w:style>
  <w:style w:type="paragraph" w:customStyle="1" w:styleId="xl97">
    <w:name w:val="xl97"/>
    <w:basedOn w:val="Normalny"/>
    <w:rsid w:val="00FF0C48"/>
    <w:pPr>
      <w:pBdr>
        <w:top w:val="double" w:sz="6" w:space="0" w:color="auto"/>
        <w:left w:val="double" w:sz="6" w:space="0" w:color="auto"/>
        <w:bottom w:val="double" w:sz="6" w:space="0" w:color="auto"/>
      </w:pBdr>
      <w:spacing w:before="100" w:beforeAutospacing="1" w:after="100" w:afterAutospacing="1" w:line="240" w:lineRule="auto"/>
      <w:jc w:val="center"/>
    </w:pPr>
    <w:rPr>
      <w:rFonts w:eastAsia="Times New Roman" w:cs="Arial"/>
      <w:b/>
      <w:bCs/>
      <w:sz w:val="24"/>
      <w:szCs w:val="24"/>
      <w:lang w:eastAsia="pl-PL"/>
    </w:rPr>
  </w:style>
  <w:style w:type="paragraph" w:customStyle="1" w:styleId="xl98">
    <w:name w:val="xl98"/>
    <w:basedOn w:val="Normalny"/>
    <w:rsid w:val="00FF0C48"/>
    <w:pPr>
      <w:pBdr>
        <w:top w:val="double" w:sz="6" w:space="0" w:color="auto"/>
        <w:bottom w:val="double" w:sz="6" w:space="0" w:color="auto"/>
      </w:pBdr>
      <w:spacing w:before="100" w:beforeAutospacing="1" w:after="100" w:afterAutospacing="1" w:line="240" w:lineRule="auto"/>
      <w:jc w:val="center"/>
    </w:pPr>
    <w:rPr>
      <w:rFonts w:eastAsia="Times New Roman" w:cs="Arial"/>
      <w:b/>
      <w:bCs/>
      <w:sz w:val="24"/>
      <w:szCs w:val="24"/>
      <w:lang w:eastAsia="pl-PL"/>
    </w:rPr>
  </w:style>
  <w:style w:type="paragraph" w:customStyle="1" w:styleId="xl99">
    <w:name w:val="xl99"/>
    <w:basedOn w:val="Normalny"/>
    <w:rsid w:val="00FF0C48"/>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100">
    <w:name w:val="xl100"/>
    <w:basedOn w:val="Normalny"/>
    <w:rsid w:val="00FF0C48"/>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101">
    <w:name w:val="xl101"/>
    <w:basedOn w:val="Normalny"/>
    <w:rsid w:val="00FF0C48"/>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Arial"/>
      <w:sz w:val="24"/>
      <w:szCs w:val="24"/>
      <w:lang w:eastAsia="pl-PL"/>
    </w:rPr>
  </w:style>
  <w:style w:type="paragraph" w:customStyle="1" w:styleId="xl102">
    <w:name w:val="xl102"/>
    <w:basedOn w:val="Normalny"/>
    <w:rsid w:val="00FF0C48"/>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103">
    <w:name w:val="xl103"/>
    <w:basedOn w:val="Normalny"/>
    <w:rsid w:val="00FF0C48"/>
    <w:pPr>
      <w:pBdr>
        <w:left w:val="single" w:sz="4" w:space="0" w:color="auto"/>
        <w:bottom w:val="double" w:sz="6" w:space="0" w:color="auto"/>
        <w:right w:val="double" w:sz="6" w:space="0" w:color="auto"/>
      </w:pBdr>
      <w:spacing w:before="100" w:beforeAutospacing="1" w:after="100" w:afterAutospacing="1" w:line="240" w:lineRule="auto"/>
      <w:jc w:val="center"/>
      <w:textAlignment w:val="center"/>
    </w:pPr>
    <w:rPr>
      <w:rFonts w:eastAsia="Times New Roman" w:cs="Arial"/>
      <w:b/>
      <w:bCs/>
      <w:sz w:val="24"/>
      <w:szCs w:val="24"/>
      <w:lang w:eastAsia="pl-PL"/>
    </w:rPr>
  </w:style>
  <w:style w:type="paragraph" w:customStyle="1" w:styleId="xl104">
    <w:name w:val="xl104"/>
    <w:basedOn w:val="Normalny"/>
    <w:rsid w:val="00FF0C48"/>
    <w:pPr>
      <w:pBdr>
        <w:left w:val="double" w:sz="6" w:space="0" w:color="auto"/>
        <w:right w:val="double" w:sz="6" w:space="0" w:color="auto"/>
      </w:pBdr>
      <w:spacing w:before="100" w:beforeAutospacing="1" w:after="100" w:afterAutospacing="1" w:line="240" w:lineRule="auto"/>
      <w:jc w:val="center"/>
    </w:pPr>
    <w:rPr>
      <w:rFonts w:eastAsia="Times New Roman" w:cs="Arial"/>
      <w:b/>
      <w:bCs/>
      <w:sz w:val="24"/>
      <w:szCs w:val="24"/>
      <w:lang w:eastAsia="pl-PL"/>
    </w:rPr>
  </w:style>
  <w:style w:type="paragraph" w:customStyle="1" w:styleId="xl105">
    <w:name w:val="xl105"/>
    <w:basedOn w:val="Normalny"/>
    <w:rsid w:val="00FF0C48"/>
    <w:pPr>
      <w:spacing w:before="100" w:beforeAutospacing="1" w:after="100" w:afterAutospacing="1" w:line="240" w:lineRule="auto"/>
      <w:jc w:val="center"/>
    </w:pPr>
    <w:rPr>
      <w:rFonts w:eastAsia="Times New Roman" w:cs="Arial"/>
      <w:sz w:val="24"/>
      <w:szCs w:val="24"/>
      <w:lang w:eastAsia="pl-PL"/>
    </w:rPr>
  </w:style>
  <w:style w:type="paragraph" w:customStyle="1" w:styleId="xl106">
    <w:name w:val="xl106"/>
    <w:basedOn w:val="Normalny"/>
    <w:rsid w:val="00FF0C48"/>
    <w:pPr>
      <w:pBdr>
        <w:top w:val="double" w:sz="6" w:space="0" w:color="auto"/>
        <w:left w:val="double" w:sz="6" w:space="0" w:color="auto"/>
        <w:right w:val="double" w:sz="6" w:space="0" w:color="auto"/>
      </w:pBdr>
      <w:spacing w:before="100" w:beforeAutospacing="1" w:after="100" w:afterAutospacing="1" w:line="240" w:lineRule="auto"/>
      <w:jc w:val="center"/>
    </w:pPr>
    <w:rPr>
      <w:rFonts w:eastAsia="Times New Roman" w:cs="Arial"/>
      <w:b/>
      <w:bCs/>
      <w:sz w:val="24"/>
      <w:szCs w:val="24"/>
      <w:lang w:eastAsia="pl-PL"/>
    </w:rPr>
  </w:style>
  <w:style w:type="paragraph" w:customStyle="1" w:styleId="xl107">
    <w:name w:val="xl107"/>
    <w:basedOn w:val="Normalny"/>
    <w:rsid w:val="00FF0C48"/>
    <w:pPr>
      <w:pBdr>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sz w:val="24"/>
      <w:szCs w:val="24"/>
      <w:lang w:eastAsia="pl-PL"/>
    </w:rPr>
  </w:style>
  <w:style w:type="paragraph" w:customStyle="1" w:styleId="xl108">
    <w:name w:val="xl108"/>
    <w:basedOn w:val="Normalny"/>
    <w:rsid w:val="00FF0C4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sz w:val="24"/>
      <w:szCs w:val="24"/>
      <w:lang w:eastAsia="pl-PL"/>
    </w:rPr>
  </w:style>
  <w:style w:type="paragraph" w:customStyle="1" w:styleId="xl109">
    <w:name w:val="xl109"/>
    <w:basedOn w:val="Normalny"/>
    <w:rsid w:val="00FF0C4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sz w:val="24"/>
      <w:szCs w:val="24"/>
      <w:lang w:eastAsia="pl-PL"/>
    </w:rPr>
  </w:style>
  <w:style w:type="paragraph" w:customStyle="1" w:styleId="xl110">
    <w:name w:val="xl110"/>
    <w:basedOn w:val="Normalny"/>
    <w:rsid w:val="00FF0C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Arial"/>
      <w:b/>
      <w:bCs/>
      <w:sz w:val="24"/>
      <w:szCs w:val="24"/>
      <w:lang w:eastAsia="pl-PL"/>
    </w:rPr>
  </w:style>
  <w:style w:type="paragraph" w:customStyle="1" w:styleId="xl111">
    <w:name w:val="xl111"/>
    <w:basedOn w:val="Normalny"/>
    <w:rsid w:val="00FF0C48"/>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12">
    <w:name w:val="xl112"/>
    <w:basedOn w:val="Normalny"/>
    <w:rsid w:val="00FF0C48"/>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13">
    <w:name w:val="xl113"/>
    <w:basedOn w:val="Normalny"/>
    <w:rsid w:val="00FF0C48"/>
    <w:pPr>
      <w:pBdr>
        <w:top w:val="double" w:sz="6" w:space="0" w:color="auto"/>
        <w:left w:val="single" w:sz="4" w:space="0" w:color="auto"/>
        <w:bottom w:val="single" w:sz="4" w:space="0" w:color="auto"/>
        <w:right w:val="double" w:sz="6"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14">
    <w:name w:val="xl114"/>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sz w:val="24"/>
      <w:szCs w:val="24"/>
      <w:lang w:eastAsia="pl-PL"/>
    </w:rPr>
  </w:style>
  <w:style w:type="paragraph" w:customStyle="1" w:styleId="xl115">
    <w:name w:val="xl115"/>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16">
    <w:name w:val="xl116"/>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17">
    <w:name w:val="xl117"/>
    <w:basedOn w:val="Normalny"/>
    <w:rsid w:val="00FF0C48"/>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18">
    <w:name w:val="xl118"/>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19">
    <w:name w:val="xl119"/>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20">
    <w:name w:val="xl120"/>
    <w:basedOn w:val="Normalny"/>
    <w:rsid w:val="00FF0C48"/>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eastAsia="Times New Roman" w:cs="Arial"/>
      <w:sz w:val="24"/>
      <w:szCs w:val="24"/>
      <w:lang w:eastAsia="pl-PL"/>
    </w:rPr>
  </w:style>
  <w:style w:type="paragraph" w:customStyle="1" w:styleId="xl121">
    <w:name w:val="xl121"/>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22">
    <w:name w:val="xl122"/>
    <w:basedOn w:val="Normalny"/>
    <w:rsid w:val="00FF0C48"/>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23">
    <w:name w:val="xl123"/>
    <w:basedOn w:val="Normalny"/>
    <w:rsid w:val="00FF0C48"/>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eastAsia="Times New Roman" w:cs="Arial"/>
      <w:sz w:val="24"/>
      <w:szCs w:val="24"/>
      <w:lang w:eastAsia="pl-PL"/>
    </w:rPr>
  </w:style>
  <w:style w:type="paragraph" w:customStyle="1" w:styleId="xl124">
    <w:name w:val="xl124"/>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Arial"/>
      <w:sz w:val="24"/>
      <w:szCs w:val="24"/>
      <w:lang w:eastAsia="pl-PL"/>
    </w:rPr>
  </w:style>
  <w:style w:type="paragraph" w:customStyle="1" w:styleId="xl125">
    <w:name w:val="xl125"/>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Arial"/>
      <w:sz w:val="24"/>
      <w:szCs w:val="24"/>
      <w:lang w:eastAsia="pl-PL"/>
    </w:rPr>
  </w:style>
  <w:style w:type="paragraph" w:customStyle="1" w:styleId="xl126">
    <w:name w:val="xl126"/>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Arial"/>
      <w:b/>
      <w:bCs/>
      <w:sz w:val="24"/>
      <w:szCs w:val="24"/>
      <w:lang w:eastAsia="pl-PL"/>
    </w:rPr>
  </w:style>
  <w:style w:type="paragraph" w:customStyle="1" w:styleId="xl127">
    <w:name w:val="xl127"/>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s="Arial"/>
      <w:sz w:val="24"/>
      <w:szCs w:val="24"/>
      <w:lang w:eastAsia="pl-PL"/>
    </w:rPr>
  </w:style>
  <w:style w:type="paragraph" w:customStyle="1" w:styleId="xl128">
    <w:name w:val="xl128"/>
    <w:basedOn w:val="Normalny"/>
    <w:rsid w:val="00FF0C48"/>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pPr>
    <w:rPr>
      <w:rFonts w:eastAsia="Times New Roman" w:cs="Arial"/>
      <w:sz w:val="24"/>
      <w:szCs w:val="24"/>
      <w:lang w:eastAsia="pl-PL"/>
    </w:rPr>
  </w:style>
  <w:style w:type="paragraph" w:customStyle="1" w:styleId="xl129">
    <w:name w:val="xl129"/>
    <w:basedOn w:val="Normalny"/>
    <w:rsid w:val="00FF0C48"/>
    <w:pPr>
      <w:pBdr>
        <w:top w:val="single" w:sz="4" w:space="0" w:color="auto"/>
        <w:left w:val="double" w:sz="6" w:space="0" w:color="auto"/>
        <w:bottom w:val="single" w:sz="4" w:space="0" w:color="auto"/>
        <w:right w:val="single" w:sz="4" w:space="0" w:color="auto"/>
      </w:pBdr>
      <w:spacing w:before="100" w:beforeAutospacing="1" w:after="100" w:afterAutospacing="1" w:line="240" w:lineRule="auto"/>
      <w:textAlignment w:val="top"/>
    </w:pPr>
    <w:rPr>
      <w:rFonts w:eastAsia="Times New Roman" w:cs="Arial"/>
      <w:b/>
      <w:bCs/>
      <w:color w:val="FF0000"/>
      <w:sz w:val="24"/>
      <w:szCs w:val="24"/>
      <w:lang w:eastAsia="pl-PL"/>
    </w:rPr>
  </w:style>
  <w:style w:type="paragraph" w:customStyle="1" w:styleId="xl130">
    <w:name w:val="xl130"/>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Arial"/>
      <w:color w:val="FF0000"/>
      <w:sz w:val="24"/>
      <w:szCs w:val="24"/>
      <w:lang w:eastAsia="pl-PL"/>
    </w:rPr>
  </w:style>
  <w:style w:type="paragraph" w:customStyle="1" w:styleId="xl131">
    <w:name w:val="xl131"/>
    <w:basedOn w:val="Normalny"/>
    <w:rsid w:val="00FF0C48"/>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color w:val="FF0000"/>
      <w:sz w:val="24"/>
      <w:szCs w:val="24"/>
      <w:lang w:eastAsia="pl-PL"/>
    </w:rPr>
  </w:style>
  <w:style w:type="paragraph" w:customStyle="1" w:styleId="xl132">
    <w:name w:val="xl132"/>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b/>
      <w:bCs/>
      <w:color w:val="FF0000"/>
      <w:sz w:val="24"/>
      <w:szCs w:val="24"/>
      <w:lang w:eastAsia="pl-PL"/>
    </w:rPr>
  </w:style>
  <w:style w:type="paragraph" w:customStyle="1" w:styleId="xl133">
    <w:name w:val="xl133"/>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Arial"/>
      <w:sz w:val="24"/>
      <w:szCs w:val="24"/>
      <w:lang w:eastAsia="pl-PL"/>
    </w:rPr>
  </w:style>
  <w:style w:type="paragraph" w:customStyle="1" w:styleId="xl134">
    <w:name w:val="xl134"/>
    <w:basedOn w:val="Normalny"/>
    <w:rsid w:val="00FF0C4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35">
    <w:name w:val="xl135"/>
    <w:basedOn w:val="Normalny"/>
    <w:rsid w:val="00FF0C48"/>
    <w:pPr>
      <w:pBdr>
        <w:top w:val="single" w:sz="4" w:space="0" w:color="auto"/>
        <w:left w:val="single" w:sz="4" w:space="0" w:color="auto"/>
        <w:right w:val="double" w:sz="6"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36">
    <w:name w:val="xl136"/>
    <w:basedOn w:val="Normalny"/>
    <w:rsid w:val="00FF0C48"/>
    <w:pPr>
      <w:pBdr>
        <w:top w:val="single" w:sz="4" w:space="0" w:color="auto"/>
        <w:left w:val="single" w:sz="4" w:space="0" w:color="auto"/>
        <w:right w:val="double" w:sz="6" w:space="0" w:color="auto"/>
      </w:pBdr>
      <w:spacing w:before="100" w:beforeAutospacing="1" w:after="100" w:afterAutospacing="1" w:line="240" w:lineRule="auto"/>
    </w:pPr>
    <w:rPr>
      <w:rFonts w:eastAsia="Times New Roman" w:cs="Arial"/>
      <w:sz w:val="24"/>
      <w:szCs w:val="24"/>
      <w:lang w:eastAsia="pl-PL"/>
    </w:rPr>
  </w:style>
  <w:style w:type="paragraph" w:customStyle="1" w:styleId="xl137">
    <w:name w:val="xl137"/>
    <w:basedOn w:val="Normalny"/>
    <w:rsid w:val="00FF0C4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38">
    <w:name w:val="xl138"/>
    <w:basedOn w:val="Normalny"/>
    <w:rsid w:val="00FF0C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Arial"/>
      <w:sz w:val="24"/>
      <w:szCs w:val="24"/>
      <w:lang w:eastAsia="pl-PL"/>
    </w:rPr>
  </w:style>
  <w:style w:type="paragraph" w:customStyle="1" w:styleId="xl139">
    <w:name w:val="xl139"/>
    <w:basedOn w:val="Normalny"/>
    <w:rsid w:val="00FF0C4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Arial"/>
      <w:b/>
      <w:bCs/>
      <w:sz w:val="24"/>
      <w:szCs w:val="24"/>
      <w:lang w:eastAsia="pl-PL"/>
    </w:rPr>
  </w:style>
  <w:style w:type="paragraph" w:customStyle="1" w:styleId="xl140">
    <w:name w:val="xl140"/>
    <w:basedOn w:val="Normalny"/>
    <w:rsid w:val="00FF0C4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Arial"/>
      <w:sz w:val="24"/>
      <w:szCs w:val="24"/>
      <w:lang w:eastAsia="pl-PL"/>
    </w:rPr>
  </w:style>
  <w:style w:type="paragraph" w:customStyle="1" w:styleId="xl141">
    <w:name w:val="xl141"/>
    <w:basedOn w:val="Normalny"/>
    <w:rsid w:val="00FF0C4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42">
    <w:name w:val="xl142"/>
    <w:basedOn w:val="Normalny"/>
    <w:rsid w:val="00FF0C4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43">
    <w:name w:val="xl143"/>
    <w:basedOn w:val="Normalny"/>
    <w:rsid w:val="00FF0C48"/>
    <w:pPr>
      <w:pBdr>
        <w:top w:val="single" w:sz="4" w:space="0" w:color="auto"/>
        <w:left w:val="single" w:sz="4"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44">
    <w:name w:val="xl144"/>
    <w:basedOn w:val="Normalny"/>
    <w:rsid w:val="00FF0C48"/>
    <w:pPr>
      <w:pBdr>
        <w:top w:val="single" w:sz="4" w:space="0" w:color="auto"/>
        <w:left w:val="single" w:sz="4" w:space="0" w:color="auto"/>
        <w:right w:val="double" w:sz="6"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45">
    <w:name w:val="xl145"/>
    <w:basedOn w:val="Normalny"/>
    <w:rsid w:val="00FF0C4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Arial"/>
      <w:sz w:val="24"/>
      <w:szCs w:val="24"/>
      <w:lang w:eastAsia="pl-PL"/>
    </w:rPr>
  </w:style>
  <w:style w:type="paragraph" w:customStyle="1" w:styleId="xl146">
    <w:name w:val="xl146"/>
    <w:basedOn w:val="Normalny"/>
    <w:rsid w:val="00FF0C48"/>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47">
    <w:name w:val="xl147"/>
    <w:basedOn w:val="Normalny"/>
    <w:rsid w:val="00FF0C48"/>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eastAsia="Times New Roman" w:cs="Arial"/>
      <w:sz w:val="24"/>
      <w:szCs w:val="24"/>
      <w:lang w:eastAsia="pl-PL"/>
    </w:rPr>
  </w:style>
  <w:style w:type="paragraph" w:customStyle="1" w:styleId="xl148">
    <w:name w:val="xl148"/>
    <w:basedOn w:val="Normalny"/>
    <w:rsid w:val="00FF0C48"/>
    <w:pPr>
      <w:pBdr>
        <w:top w:val="double" w:sz="6" w:space="0" w:color="auto"/>
        <w:left w:val="single" w:sz="4" w:space="0" w:color="auto"/>
        <w:bottom w:val="double" w:sz="6" w:space="0" w:color="auto"/>
        <w:right w:val="double" w:sz="6" w:space="0" w:color="auto"/>
      </w:pBdr>
      <w:spacing w:before="100" w:beforeAutospacing="1" w:after="100" w:afterAutospacing="1" w:line="240" w:lineRule="auto"/>
    </w:pPr>
    <w:rPr>
      <w:rFonts w:eastAsia="Times New Roman" w:cs="Arial"/>
      <w:b/>
      <w:bCs/>
      <w:sz w:val="24"/>
      <w:szCs w:val="24"/>
      <w:lang w:eastAsia="pl-PL"/>
    </w:rPr>
  </w:style>
  <w:style w:type="paragraph" w:customStyle="1" w:styleId="xl149">
    <w:name w:val="xl149"/>
    <w:basedOn w:val="Normalny"/>
    <w:rsid w:val="00FF0C48"/>
    <w:pPr>
      <w:pBdr>
        <w:top w:val="double" w:sz="6" w:space="0" w:color="auto"/>
        <w:bottom w:val="double" w:sz="6" w:space="0" w:color="auto"/>
        <w:right w:val="double" w:sz="6" w:space="0" w:color="auto"/>
      </w:pBdr>
      <w:spacing w:before="100" w:beforeAutospacing="1" w:after="100" w:afterAutospacing="1" w:line="240" w:lineRule="auto"/>
      <w:jc w:val="center"/>
    </w:pPr>
    <w:rPr>
      <w:rFonts w:eastAsia="Times New Roman" w:cs="Arial"/>
      <w:b/>
      <w:bCs/>
      <w:sz w:val="24"/>
      <w:szCs w:val="24"/>
      <w:lang w:eastAsia="pl-PL"/>
    </w:rPr>
  </w:style>
  <w:style w:type="paragraph" w:customStyle="1" w:styleId="xl150">
    <w:name w:val="xl150"/>
    <w:basedOn w:val="Normalny"/>
    <w:rsid w:val="00FF0C48"/>
    <w:pPr>
      <w:pBdr>
        <w:top w:val="double" w:sz="6" w:space="0" w:color="auto"/>
        <w:bottom w:val="double" w:sz="6" w:space="0" w:color="auto"/>
      </w:pBdr>
      <w:spacing w:before="100" w:beforeAutospacing="1" w:after="100" w:afterAutospacing="1" w:line="240" w:lineRule="auto"/>
      <w:jc w:val="center"/>
    </w:pPr>
    <w:rPr>
      <w:rFonts w:eastAsia="Times New Roman" w:cs="Arial"/>
      <w:b/>
      <w:bCs/>
      <w:sz w:val="24"/>
      <w:szCs w:val="24"/>
      <w:lang w:eastAsia="pl-PL"/>
    </w:rPr>
  </w:style>
  <w:style w:type="paragraph" w:customStyle="1" w:styleId="xl151">
    <w:name w:val="xl151"/>
    <w:basedOn w:val="Normalny"/>
    <w:rsid w:val="00FF0C48"/>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Arial"/>
      <w:b/>
      <w:bCs/>
      <w:sz w:val="24"/>
      <w:szCs w:val="24"/>
      <w:lang w:eastAsia="pl-PL"/>
    </w:rPr>
  </w:style>
  <w:style w:type="paragraph" w:customStyle="1" w:styleId="xl152">
    <w:name w:val="xl152"/>
    <w:basedOn w:val="Normalny"/>
    <w:rsid w:val="00FF0C48"/>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Arial"/>
      <w:b/>
      <w:bCs/>
      <w:sz w:val="24"/>
      <w:szCs w:val="24"/>
      <w:lang w:eastAsia="pl-PL"/>
    </w:rPr>
  </w:style>
  <w:style w:type="paragraph" w:customStyle="1" w:styleId="Default">
    <w:name w:val="Default"/>
    <w:rsid w:val="00CE25F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wcity">
    <w:name w:val="Body Text Indent"/>
    <w:basedOn w:val="Normalny"/>
    <w:link w:val="TekstpodstawowywcityZnak"/>
    <w:rsid w:val="00372BE0"/>
    <w:pPr>
      <w:spacing w:after="0" w:line="360" w:lineRule="auto"/>
      <w:ind w:left="708"/>
      <w:jc w:val="both"/>
    </w:pPr>
    <w:rPr>
      <w:rFonts w:ascii="Times New Roman" w:eastAsia="Times New Roman" w:hAnsi="Times New Roman" w:cs="Times New Roman"/>
      <w:sz w:val="26"/>
      <w:szCs w:val="24"/>
      <w:lang w:eastAsia="pl-PL"/>
    </w:rPr>
  </w:style>
  <w:style w:type="character" w:customStyle="1" w:styleId="TekstpodstawowywcityZnak">
    <w:name w:val="Tekst podstawowy wcięty Znak"/>
    <w:basedOn w:val="Domylnaczcionkaakapitu"/>
    <w:link w:val="Tekstpodstawowywcity"/>
    <w:rsid w:val="00372BE0"/>
    <w:rPr>
      <w:rFonts w:ascii="Times New Roman" w:eastAsia="Times New Roman" w:hAnsi="Times New Roman" w:cs="Times New Roman"/>
      <w:sz w:val="26"/>
      <w:szCs w:val="24"/>
      <w:lang w:eastAsia="pl-PL"/>
    </w:rPr>
  </w:style>
  <w:style w:type="character" w:customStyle="1" w:styleId="Nagwek1Znak">
    <w:name w:val="Nagłówek 1 Znak"/>
    <w:basedOn w:val="Domylnaczcionkaakapitu"/>
    <w:link w:val="Nagwek1"/>
    <w:rsid w:val="007B2B54"/>
    <w:rPr>
      <w:rFonts w:ascii="Times New Roman" w:eastAsia="Times New Roman" w:hAnsi="Times New Roman" w:cs="Times New Roman"/>
      <w:b/>
      <w:bCs/>
      <w:kern w:val="36"/>
      <w:sz w:val="48"/>
      <w:szCs w:val="48"/>
      <w:lang w:eastAsia="pl-PL"/>
    </w:rPr>
  </w:style>
  <w:style w:type="character" w:customStyle="1" w:styleId="Nagwek3Znak">
    <w:name w:val="Nagłówek 3 Znak"/>
    <w:basedOn w:val="Domylnaczcionkaakapitu"/>
    <w:link w:val="Nagwek3"/>
    <w:rsid w:val="007B2B54"/>
    <w:rPr>
      <w:rFonts w:ascii="Times New Roman" w:eastAsia="Times New Roman" w:hAnsi="Times New Roman" w:cs="Times New Roman"/>
      <w:b/>
      <w:bCs/>
      <w:sz w:val="27"/>
      <w:szCs w:val="27"/>
      <w:lang w:eastAsia="pl-PL"/>
    </w:rPr>
  </w:style>
  <w:style w:type="character" w:customStyle="1" w:styleId="Nagwek4Znak">
    <w:name w:val="Nagłówek 4 Znak"/>
    <w:basedOn w:val="Domylnaczcionkaakapitu"/>
    <w:link w:val="Nagwek4"/>
    <w:rsid w:val="007B2B54"/>
    <w:rPr>
      <w:rFonts w:ascii="Times New Roman" w:eastAsia="Times New Roman" w:hAnsi="Times New Roman" w:cs="Times New Roman"/>
      <w:b/>
      <w:bCs/>
      <w:sz w:val="24"/>
      <w:szCs w:val="24"/>
      <w:lang w:eastAsia="pl-PL"/>
    </w:rPr>
  </w:style>
  <w:style w:type="character" w:customStyle="1" w:styleId="Nagwek5Znak">
    <w:name w:val="Nagłówek 5 Znak"/>
    <w:basedOn w:val="Domylnaczcionkaakapitu"/>
    <w:link w:val="Nagwek5"/>
    <w:rsid w:val="007B2B54"/>
    <w:rPr>
      <w:rFonts w:ascii="Times New Roman" w:eastAsia="Times New Roman" w:hAnsi="Times New Roman" w:cs="Times New Roman"/>
      <w:b/>
      <w:bCs/>
      <w:lang w:eastAsia="pl-PL"/>
    </w:rPr>
  </w:style>
  <w:style w:type="paragraph" w:customStyle="1" w:styleId="sdfootnote-western">
    <w:name w:val="sdfootnote-western"/>
    <w:basedOn w:val="Normalny"/>
    <w:rsid w:val="007B2B5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7B2B54"/>
    <w:rPr>
      <w:i/>
      <w:iCs/>
    </w:rPr>
  </w:style>
  <w:style w:type="paragraph" w:customStyle="1" w:styleId="Tekstpodstawowy21">
    <w:name w:val="Tekst podstawowy 21"/>
    <w:basedOn w:val="Normalny"/>
    <w:rsid w:val="007B2B54"/>
    <w:pPr>
      <w:spacing w:before="60" w:after="0" w:line="240" w:lineRule="auto"/>
      <w:ind w:left="568" w:hanging="284"/>
    </w:pPr>
    <w:rPr>
      <w:rFonts w:ascii="Times New Roman" w:eastAsia="Times New Roman" w:hAnsi="Times New Roman" w:cs="Times New Roman"/>
      <w:b/>
      <w:i/>
      <w:sz w:val="24"/>
      <w:lang w:eastAsia="pl-PL"/>
    </w:rPr>
  </w:style>
  <w:style w:type="character" w:styleId="Numerstrony">
    <w:name w:val="page number"/>
    <w:basedOn w:val="Domylnaczcionkaakapitu"/>
    <w:rsid w:val="007B2B54"/>
  </w:style>
  <w:style w:type="character" w:customStyle="1" w:styleId="alb">
    <w:name w:val="a_lb"/>
    <w:rsid w:val="007B2B54"/>
  </w:style>
  <w:style w:type="paragraph" w:styleId="Cytatintensywny">
    <w:name w:val="Intense Quote"/>
    <w:basedOn w:val="Normalny"/>
    <w:next w:val="Normalny"/>
    <w:link w:val="CytatintensywnyZnak"/>
    <w:uiPriority w:val="30"/>
    <w:qFormat/>
    <w:rsid w:val="007B2B54"/>
    <w:pPr>
      <w:pBdr>
        <w:bottom w:val="single" w:sz="4" w:space="4" w:color="4F81BD"/>
      </w:pBdr>
      <w:spacing w:before="200" w:after="280"/>
      <w:ind w:left="936" w:right="936"/>
    </w:pPr>
    <w:rPr>
      <w:rFonts w:ascii="Calibri" w:eastAsia="Times New Roman" w:hAnsi="Calibri" w:cs="Times New Roman"/>
      <w:b/>
      <w:bCs/>
      <w:i/>
      <w:iCs/>
      <w:color w:val="4F81BD"/>
      <w:sz w:val="22"/>
      <w:szCs w:val="22"/>
      <w:lang w:eastAsia="pl-PL"/>
    </w:rPr>
  </w:style>
  <w:style w:type="character" w:customStyle="1" w:styleId="CytatintensywnyZnak">
    <w:name w:val="Cytat intensywny Znak"/>
    <w:basedOn w:val="Domylnaczcionkaakapitu"/>
    <w:link w:val="Cytatintensywny"/>
    <w:uiPriority w:val="30"/>
    <w:rsid w:val="007B2B54"/>
    <w:rPr>
      <w:rFonts w:ascii="Calibri" w:eastAsia="Times New Roman" w:hAnsi="Calibri" w:cs="Times New Roman"/>
      <w:b/>
      <w:bCs/>
      <w:i/>
      <w:iCs/>
      <w:color w:val="4F81BD"/>
      <w:sz w:val="22"/>
      <w:szCs w:val="22"/>
      <w:lang w:eastAsia="pl-PL"/>
    </w:rPr>
  </w:style>
  <w:style w:type="paragraph" w:styleId="Tekstpodstawowy">
    <w:name w:val="Body Text"/>
    <w:basedOn w:val="Normalny"/>
    <w:link w:val="TekstpodstawowyZnak"/>
    <w:unhideWhenUsed/>
    <w:rsid w:val="00076506"/>
    <w:pPr>
      <w:spacing w:after="120"/>
    </w:pPr>
  </w:style>
  <w:style w:type="character" w:customStyle="1" w:styleId="TekstpodstawowyZnak">
    <w:name w:val="Tekst podstawowy Znak"/>
    <w:basedOn w:val="Domylnaczcionkaakapitu"/>
    <w:link w:val="Tekstpodstawowy"/>
    <w:uiPriority w:val="99"/>
    <w:semiHidden/>
    <w:rsid w:val="00076506"/>
  </w:style>
  <w:style w:type="paragraph" w:customStyle="1" w:styleId="ZnakZnak">
    <w:name w:val="Znak Znak"/>
    <w:basedOn w:val="Normalny"/>
    <w:rsid w:val="00076506"/>
    <w:pPr>
      <w:spacing w:after="160" w:line="240" w:lineRule="exact"/>
    </w:pPr>
    <w:rPr>
      <w:rFonts w:ascii="Tahoma" w:eastAsia="Times New Roman" w:hAnsi="Tahoma" w:cs="Times New Roman"/>
      <w:lang w:val="en-US"/>
    </w:rPr>
  </w:style>
  <w:style w:type="paragraph" w:customStyle="1" w:styleId="msonormal0">
    <w:name w:val="msonormal"/>
    <w:basedOn w:val="Normalny"/>
    <w:rsid w:val="00932C6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7">
    <w:name w:val="xl67"/>
    <w:basedOn w:val="Normalny"/>
    <w:rsid w:val="007D5090"/>
    <w:pPr>
      <w:spacing w:before="100" w:beforeAutospacing="1" w:after="100" w:afterAutospacing="1" w:line="240" w:lineRule="auto"/>
    </w:pPr>
    <w:rPr>
      <w:rFonts w:eastAsia="Times New Roman" w:cs="Arial"/>
      <w:b/>
      <w:bCs/>
      <w:sz w:val="24"/>
      <w:szCs w:val="24"/>
      <w:lang w:eastAsia="pl-PL"/>
    </w:rPr>
  </w:style>
  <w:style w:type="paragraph" w:styleId="Podtytu">
    <w:name w:val="Subtitle"/>
    <w:basedOn w:val="Normalny"/>
    <w:next w:val="Normalny"/>
    <w:link w:val="PodtytuZnak"/>
    <w:qFormat/>
    <w:rsid w:val="00E71D98"/>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rsid w:val="00E71D98"/>
    <w:rPr>
      <w:rFonts w:ascii="Cambria" w:eastAsia="Times New Roman" w:hAnsi="Cambria" w:cs="Times New Roman"/>
      <w:sz w:val="24"/>
      <w:szCs w:val="24"/>
      <w:lang w:eastAsia="pl-PL"/>
    </w:rPr>
  </w:style>
  <w:style w:type="paragraph" w:customStyle="1" w:styleId="bodytext2">
    <w:name w:val="bodytext2"/>
    <w:basedOn w:val="Normalny"/>
    <w:rsid w:val="00EC36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opism0">
    <w:name w:val="dopism"/>
    <w:basedOn w:val="Normalny"/>
    <w:rsid w:val="00EC36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Odwoaniedokomentarza">
    <w:name w:val="annotation reference"/>
    <w:basedOn w:val="Domylnaczcionkaakapitu"/>
    <w:uiPriority w:val="99"/>
    <w:semiHidden/>
    <w:unhideWhenUsed/>
    <w:rsid w:val="00AE3C71"/>
    <w:rPr>
      <w:sz w:val="16"/>
      <w:szCs w:val="16"/>
    </w:rPr>
  </w:style>
  <w:style w:type="paragraph" w:styleId="Tekstkomentarza">
    <w:name w:val="annotation text"/>
    <w:basedOn w:val="Normalny"/>
    <w:link w:val="TekstkomentarzaZnak"/>
    <w:uiPriority w:val="99"/>
    <w:semiHidden/>
    <w:unhideWhenUsed/>
    <w:rsid w:val="00AE3C71"/>
    <w:pPr>
      <w:spacing w:after="0" w:line="240" w:lineRule="auto"/>
    </w:pPr>
    <w:rPr>
      <w:rFonts w:ascii="Times New Roman" w:eastAsia="Times New Roman" w:hAnsi="Times New Roman" w:cs="Times New Roman"/>
      <w:lang w:eastAsia="pl-PL"/>
    </w:rPr>
  </w:style>
  <w:style w:type="character" w:customStyle="1" w:styleId="TekstkomentarzaZnak">
    <w:name w:val="Tekst komentarza Znak"/>
    <w:basedOn w:val="Domylnaczcionkaakapitu"/>
    <w:link w:val="Tekstkomentarza"/>
    <w:uiPriority w:val="99"/>
    <w:semiHidden/>
    <w:rsid w:val="00AE3C71"/>
    <w:rPr>
      <w:rFonts w:ascii="Times New Roman" w:eastAsia="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unhideWhenUsed/>
    <w:rsid w:val="00AE3C71"/>
    <w:rPr>
      <w:b/>
      <w:bCs/>
    </w:rPr>
  </w:style>
  <w:style w:type="character" w:customStyle="1" w:styleId="TematkomentarzaZnak">
    <w:name w:val="Temat komentarza Znak"/>
    <w:basedOn w:val="TekstkomentarzaZnak"/>
    <w:link w:val="Tematkomentarza"/>
    <w:uiPriority w:val="99"/>
    <w:semiHidden/>
    <w:rsid w:val="00AE3C71"/>
    <w:rPr>
      <w:rFonts w:ascii="Times New Roman" w:eastAsia="Times New Roman" w:hAnsi="Times New Roman" w:cs="Times New Roman"/>
      <w:b/>
      <w:bCs/>
      <w:lang w:eastAsia="pl-PL"/>
    </w:rPr>
  </w:style>
  <w:style w:type="paragraph" w:customStyle="1" w:styleId="p0">
    <w:name w:val="p0"/>
    <w:basedOn w:val="Normalny"/>
    <w:rsid w:val="00AE3C7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1">
    <w:name w:val="p1"/>
    <w:basedOn w:val="Normalny"/>
    <w:rsid w:val="00AE3C7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53406E"/>
    <w:rPr>
      <w:rFonts w:ascii="Times New Roman" w:eastAsia="Times New Roman" w:hAnsi="Times New Roman" w:cs="Times New Roman"/>
      <w:b/>
      <w:lang w:eastAsia="pl-PL"/>
    </w:rPr>
  </w:style>
  <w:style w:type="paragraph" w:styleId="Tytu">
    <w:name w:val="Title"/>
    <w:basedOn w:val="Normalny"/>
    <w:link w:val="TytuZnak"/>
    <w:qFormat/>
    <w:rsid w:val="0053406E"/>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lang w:eastAsia="pl-PL"/>
    </w:rPr>
  </w:style>
  <w:style w:type="character" w:customStyle="1" w:styleId="TytuZnak">
    <w:name w:val="Tytuł Znak"/>
    <w:basedOn w:val="Domylnaczcionkaakapitu"/>
    <w:link w:val="Tytu"/>
    <w:rsid w:val="0053406E"/>
    <w:rPr>
      <w:rFonts w:ascii="Times New Roman" w:eastAsia="Times New Roman" w:hAnsi="Times New Roman" w:cs="Times New Roman"/>
      <w:b/>
      <w:sz w:val="24"/>
      <w:lang w:eastAsia="pl-PL"/>
    </w:rPr>
  </w:style>
  <w:style w:type="paragraph" w:styleId="Tekstprzypisukocowego">
    <w:name w:val="endnote text"/>
    <w:basedOn w:val="Normalny"/>
    <w:link w:val="TekstprzypisukocowegoZnak"/>
    <w:rsid w:val="0053406E"/>
    <w:pPr>
      <w:overflowPunct w:val="0"/>
      <w:autoSpaceDE w:val="0"/>
      <w:autoSpaceDN w:val="0"/>
      <w:adjustRightInd w:val="0"/>
      <w:spacing w:after="0" w:line="240" w:lineRule="auto"/>
      <w:textAlignment w:val="baseline"/>
    </w:pPr>
    <w:rPr>
      <w:rFonts w:ascii="Times New Roman" w:eastAsia="Times New Roman" w:hAnsi="Times New Roman" w:cs="Times New Roman"/>
      <w:lang w:eastAsia="pl-PL"/>
    </w:rPr>
  </w:style>
  <w:style w:type="character" w:customStyle="1" w:styleId="TekstprzypisukocowegoZnak">
    <w:name w:val="Tekst przypisu końcowego Znak"/>
    <w:basedOn w:val="Domylnaczcionkaakapitu"/>
    <w:link w:val="Tekstprzypisukocowego"/>
    <w:rsid w:val="0053406E"/>
    <w:rPr>
      <w:rFonts w:ascii="Times New Roman" w:eastAsia="Times New Roman" w:hAnsi="Times New Roman" w:cs="Times New Roman"/>
      <w:lang w:eastAsia="pl-PL"/>
    </w:rPr>
  </w:style>
  <w:style w:type="character" w:styleId="Odwoanieprzypisukocowego">
    <w:name w:val="endnote reference"/>
    <w:rsid w:val="0053406E"/>
    <w:rPr>
      <w:vertAlign w:val="superscript"/>
    </w:rPr>
  </w:style>
  <w:style w:type="numbering" w:customStyle="1" w:styleId="Bezlisty1">
    <w:name w:val="Bez listy1"/>
    <w:next w:val="Bezlisty"/>
    <w:uiPriority w:val="99"/>
    <w:semiHidden/>
    <w:unhideWhenUsed/>
    <w:rsid w:val="0053406E"/>
  </w:style>
  <w:style w:type="paragraph" w:customStyle="1" w:styleId="xl172">
    <w:name w:val="xl172"/>
    <w:basedOn w:val="Normalny"/>
    <w:rsid w:val="0053406E"/>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73">
    <w:name w:val="xl173"/>
    <w:basedOn w:val="Normalny"/>
    <w:rsid w:val="0053406E"/>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74">
    <w:name w:val="xl174"/>
    <w:basedOn w:val="Normalny"/>
    <w:rsid w:val="00534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175">
    <w:name w:val="xl175"/>
    <w:basedOn w:val="Normalny"/>
    <w:rsid w:val="00534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176">
    <w:name w:val="xl176"/>
    <w:basedOn w:val="Normalny"/>
    <w:rsid w:val="00534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177">
    <w:name w:val="xl177"/>
    <w:basedOn w:val="Normalny"/>
    <w:rsid w:val="00534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178">
    <w:name w:val="xl178"/>
    <w:basedOn w:val="Normalny"/>
    <w:rsid w:val="00534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179">
    <w:name w:val="xl179"/>
    <w:basedOn w:val="Normalny"/>
    <w:rsid w:val="0053406E"/>
    <w:pPr>
      <w:spacing w:before="100" w:beforeAutospacing="1" w:after="100" w:afterAutospacing="1" w:line="240" w:lineRule="auto"/>
      <w:jc w:val="center"/>
      <w:textAlignment w:val="center"/>
    </w:pPr>
    <w:rPr>
      <w:rFonts w:ascii="Arial Narrow" w:eastAsia="Times New Roman" w:hAnsi="Arial Narrow" w:cs="Times New Roman"/>
      <w:b/>
      <w:bCs/>
      <w:sz w:val="32"/>
      <w:szCs w:val="32"/>
      <w:lang w:eastAsia="pl-PL"/>
    </w:rPr>
  </w:style>
  <w:style w:type="paragraph" w:customStyle="1" w:styleId="xl180">
    <w:name w:val="xl180"/>
    <w:basedOn w:val="Normalny"/>
    <w:rsid w:val="005340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81">
    <w:name w:val="xl181"/>
    <w:basedOn w:val="Normalny"/>
    <w:rsid w:val="00534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82">
    <w:name w:val="xl182"/>
    <w:basedOn w:val="Normalny"/>
    <w:rsid w:val="00534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83">
    <w:name w:val="xl183"/>
    <w:basedOn w:val="Normalny"/>
    <w:rsid w:val="00534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84">
    <w:name w:val="xl184"/>
    <w:basedOn w:val="Normalny"/>
    <w:rsid w:val="005340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85">
    <w:name w:val="xl185"/>
    <w:basedOn w:val="Normalny"/>
    <w:rsid w:val="00534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86">
    <w:name w:val="xl186"/>
    <w:basedOn w:val="Normalny"/>
    <w:rsid w:val="005340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6"/>
      <w:szCs w:val="26"/>
      <w:lang w:eastAsia="pl-PL"/>
    </w:rPr>
  </w:style>
  <w:style w:type="paragraph" w:customStyle="1" w:styleId="xl187">
    <w:name w:val="xl187"/>
    <w:basedOn w:val="Normalny"/>
    <w:rsid w:val="00534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table" w:customStyle="1" w:styleId="TableGrid">
    <w:name w:val="TableGrid"/>
    <w:rsid w:val="00815191"/>
    <w:pPr>
      <w:spacing w:after="0" w:line="240" w:lineRule="auto"/>
    </w:pPr>
    <w:rPr>
      <w:rFonts w:asciiTheme="minorHAnsi" w:eastAsiaTheme="minorEastAsia" w:hAnsiTheme="minorHAnsi"/>
      <w:sz w:val="22"/>
      <w:szCs w:val="22"/>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21470">
      <w:bodyDiv w:val="1"/>
      <w:marLeft w:val="0"/>
      <w:marRight w:val="0"/>
      <w:marTop w:val="0"/>
      <w:marBottom w:val="0"/>
      <w:divBdr>
        <w:top w:val="none" w:sz="0" w:space="0" w:color="auto"/>
        <w:left w:val="none" w:sz="0" w:space="0" w:color="auto"/>
        <w:bottom w:val="none" w:sz="0" w:space="0" w:color="auto"/>
        <w:right w:val="none" w:sz="0" w:space="0" w:color="auto"/>
      </w:divBdr>
    </w:div>
    <w:div w:id="80030445">
      <w:bodyDiv w:val="1"/>
      <w:marLeft w:val="0"/>
      <w:marRight w:val="0"/>
      <w:marTop w:val="0"/>
      <w:marBottom w:val="0"/>
      <w:divBdr>
        <w:top w:val="none" w:sz="0" w:space="0" w:color="auto"/>
        <w:left w:val="none" w:sz="0" w:space="0" w:color="auto"/>
        <w:bottom w:val="none" w:sz="0" w:space="0" w:color="auto"/>
        <w:right w:val="none" w:sz="0" w:space="0" w:color="auto"/>
      </w:divBdr>
    </w:div>
    <w:div w:id="210652177">
      <w:bodyDiv w:val="1"/>
      <w:marLeft w:val="0"/>
      <w:marRight w:val="0"/>
      <w:marTop w:val="0"/>
      <w:marBottom w:val="0"/>
      <w:divBdr>
        <w:top w:val="none" w:sz="0" w:space="0" w:color="auto"/>
        <w:left w:val="none" w:sz="0" w:space="0" w:color="auto"/>
        <w:bottom w:val="none" w:sz="0" w:space="0" w:color="auto"/>
        <w:right w:val="none" w:sz="0" w:space="0" w:color="auto"/>
      </w:divBdr>
    </w:div>
    <w:div w:id="262616452">
      <w:bodyDiv w:val="1"/>
      <w:marLeft w:val="0"/>
      <w:marRight w:val="0"/>
      <w:marTop w:val="0"/>
      <w:marBottom w:val="0"/>
      <w:divBdr>
        <w:top w:val="none" w:sz="0" w:space="0" w:color="auto"/>
        <w:left w:val="none" w:sz="0" w:space="0" w:color="auto"/>
        <w:bottom w:val="none" w:sz="0" w:space="0" w:color="auto"/>
        <w:right w:val="none" w:sz="0" w:space="0" w:color="auto"/>
      </w:divBdr>
    </w:div>
    <w:div w:id="280964368">
      <w:bodyDiv w:val="1"/>
      <w:marLeft w:val="0"/>
      <w:marRight w:val="0"/>
      <w:marTop w:val="0"/>
      <w:marBottom w:val="0"/>
      <w:divBdr>
        <w:top w:val="none" w:sz="0" w:space="0" w:color="auto"/>
        <w:left w:val="none" w:sz="0" w:space="0" w:color="auto"/>
        <w:bottom w:val="none" w:sz="0" w:space="0" w:color="auto"/>
        <w:right w:val="none" w:sz="0" w:space="0" w:color="auto"/>
      </w:divBdr>
    </w:div>
    <w:div w:id="281419663">
      <w:bodyDiv w:val="1"/>
      <w:marLeft w:val="0"/>
      <w:marRight w:val="0"/>
      <w:marTop w:val="0"/>
      <w:marBottom w:val="0"/>
      <w:divBdr>
        <w:top w:val="none" w:sz="0" w:space="0" w:color="auto"/>
        <w:left w:val="none" w:sz="0" w:space="0" w:color="auto"/>
        <w:bottom w:val="none" w:sz="0" w:space="0" w:color="auto"/>
        <w:right w:val="none" w:sz="0" w:space="0" w:color="auto"/>
      </w:divBdr>
    </w:div>
    <w:div w:id="352003739">
      <w:bodyDiv w:val="1"/>
      <w:marLeft w:val="0"/>
      <w:marRight w:val="0"/>
      <w:marTop w:val="0"/>
      <w:marBottom w:val="0"/>
      <w:divBdr>
        <w:top w:val="none" w:sz="0" w:space="0" w:color="auto"/>
        <w:left w:val="none" w:sz="0" w:space="0" w:color="auto"/>
        <w:bottom w:val="none" w:sz="0" w:space="0" w:color="auto"/>
        <w:right w:val="none" w:sz="0" w:space="0" w:color="auto"/>
      </w:divBdr>
    </w:div>
    <w:div w:id="386221924">
      <w:bodyDiv w:val="1"/>
      <w:marLeft w:val="0"/>
      <w:marRight w:val="0"/>
      <w:marTop w:val="0"/>
      <w:marBottom w:val="0"/>
      <w:divBdr>
        <w:top w:val="none" w:sz="0" w:space="0" w:color="auto"/>
        <w:left w:val="none" w:sz="0" w:space="0" w:color="auto"/>
        <w:bottom w:val="none" w:sz="0" w:space="0" w:color="auto"/>
        <w:right w:val="none" w:sz="0" w:space="0" w:color="auto"/>
      </w:divBdr>
    </w:div>
    <w:div w:id="404230153">
      <w:bodyDiv w:val="1"/>
      <w:marLeft w:val="0"/>
      <w:marRight w:val="0"/>
      <w:marTop w:val="0"/>
      <w:marBottom w:val="0"/>
      <w:divBdr>
        <w:top w:val="none" w:sz="0" w:space="0" w:color="auto"/>
        <w:left w:val="none" w:sz="0" w:space="0" w:color="auto"/>
        <w:bottom w:val="none" w:sz="0" w:space="0" w:color="auto"/>
        <w:right w:val="none" w:sz="0" w:space="0" w:color="auto"/>
      </w:divBdr>
    </w:div>
    <w:div w:id="425658859">
      <w:bodyDiv w:val="1"/>
      <w:marLeft w:val="0"/>
      <w:marRight w:val="0"/>
      <w:marTop w:val="0"/>
      <w:marBottom w:val="0"/>
      <w:divBdr>
        <w:top w:val="none" w:sz="0" w:space="0" w:color="auto"/>
        <w:left w:val="none" w:sz="0" w:space="0" w:color="auto"/>
        <w:bottom w:val="none" w:sz="0" w:space="0" w:color="auto"/>
        <w:right w:val="none" w:sz="0" w:space="0" w:color="auto"/>
      </w:divBdr>
    </w:div>
    <w:div w:id="445121698">
      <w:bodyDiv w:val="1"/>
      <w:marLeft w:val="0"/>
      <w:marRight w:val="0"/>
      <w:marTop w:val="0"/>
      <w:marBottom w:val="0"/>
      <w:divBdr>
        <w:top w:val="none" w:sz="0" w:space="0" w:color="auto"/>
        <w:left w:val="none" w:sz="0" w:space="0" w:color="auto"/>
        <w:bottom w:val="none" w:sz="0" w:space="0" w:color="auto"/>
        <w:right w:val="none" w:sz="0" w:space="0" w:color="auto"/>
      </w:divBdr>
    </w:div>
    <w:div w:id="446117854">
      <w:bodyDiv w:val="1"/>
      <w:marLeft w:val="0"/>
      <w:marRight w:val="0"/>
      <w:marTop w:val="0"/>
      <w:marBottom w:val="0"/>
      <w:divBdr>
        <w:top w:val="none" w:sz="0" w:space="0" w:color="auto"/>
        <w:left w:val="none" w:sz="0" w:space="0" w:color="auto"/>
        <w:bottom w:val="none" w:sz="0" w:space="0" w:color="auto"/>
        <w:right w:val="none" w:sz="0" w:space="0" w:color="auto"/>
      </w:divBdr>
    </w:div>
    <w:div w:id="507136454">
      <w:bodyDiv w:val="1"/>
      <w:marLeft w:val="0"/>
      <w:marRight w:val="0"/>
      <w:marTop w:val="0"/>
      <w:marBottom w:val="0"/>
      <w:divBdr>
        <w:top w:val="none" w:sz="0" w:space="0" w:color="auto"/>
        <w:left w:val="none" w:sz="0" w:space="0" w:color="auto"/>
        <w:bottom w:val="none" w:sz="0" w:space="0" w:color="auto"/>
        <w:right w:val="none" w:sz="0" w:space="0" w:color="auto"/>
      </w:divBdr>
    </w:div>
    <w:div w:id="610599405">
      <w:bodyDiv w:val="1"/>
      <w:marLeft w:val="0"/>
      <w:marRight w:val="0"/>
      <w:marTop w:val="0"/>
      <w:marBottom w:val="0"/>
      <w:divBdr>
        <w:top w:val="none" w:sz="0" w:space="0" w:color="auto"/>
        <w:left w:val="none" w:sz="0" w:space="0" w:color="auto"/>
        <w:bottom w:val="none" w:sz="0" w:space="0" w:color="auto"/>
        <w:right w:val="none" w:sz="0" w:space="0" w:color="auto"/>
      </w:divBdr>
    </w:div>
    <w:div w:id="762068924">
      <w:bodyDiv w:val="1"/>
      <w:marLeft w:val="0"/>
      <w:marRight w:val="0"/>
      <w:marTop w:val="0"/>
      <w:marBottom w:val="0"/>
      <w:divBdr>
        <w:top w:val="none" w:sz="0" w:space="0" w:color="auto"/>
        <w:left w:val="none" w:sz="0" w:space="0" w:color="auto"/>
        <w:bottom w:val="none" w:sz="0" w:space="0" w:color="auto"/>
        <w:right w:val="none" w:sz="0" w:space="0" w:color="auto"/>
      </w:divBdr>
    </w:div>
    <w:div w:id="838079637">
      <w:bodyDiv w:val="1"/>
      <w:marLeft w:val="0"/>
      <w:marRight w:val="0"/>
      <w:marTop w:val="0"/>
      <w:marBottom w:val="0"/>
      <w:divBdr>
        <w:top w:val="none" w:sz="0" w:space="0" w:color="auto"/>
        <w:left w:val="none" w:sz="0" w:space="0" w:color="auto"/>
        <w:bottom w:val="none" w:sz="0" w:space="0" w:color="auto"/>
        <w:right w:val="none" w:sz="0" w:space="0" w:color="auto"/>
      </w:divBdr>
    </w:div>
    <w:div w:id="899099668">
      <w:bodyDiv w:val="1"/>
      <w:marLeft w:val="0"/>
      <w:marRight w:val="0"/>
      <w:marTop w:val="0"/>
      <w:marBottom w:val="0"/>
      <w:divBdr>
        <w:top w:val="none" w:sz="0" w:space="0" w:color="auto"/>
        <w:left w:val="none" w:sz="0" w:space="0" w:color="auto"/>
        <w:bottom w:val="none" w:sz="0" w:space="0" w:color="auto"/>
        <w:right w:val="none" w:sz="0" w:space="0" w:color="auto"/>
      </w:divBdr>
    </w:div>
    <w:div w:id="1132944284">
      <w:bodyDiv w:val="1"/>
      <w:marLeft w:val="0"/>
      <w:marRight w:val="0"/>
      <w:marTop w:val="0"/>
      <w:marBottom w:val="0"/>
      <w:divBdr>
        <w:top w:val="none" w:sz="0" w:space="0" w:color="auto"/>
        <w:left w:val="none" w:sz="0" w:space="0" w:color="auto"/>
        <w:bottom w:val="none" w:sz="0" w:space="0" w:color="auto"/>
        <w:right w:val="none" w:sz="0" w:space="0" w:color="auto"/>
      </w:divBdr>
    </w:div>
    <w:div w:id="1241020523">
      <w:bodyDiv w:val="1"/>
      <w:marLeft w:val="0"/>
      <w:marRight w:val="0"/>
      <w:marTop w:val="0"/>
      <w:marBottom w:val="0"/>
      <w:divBdr>
        <w:top w:val="none" w:sz="0" w:space="0" w:color="auto"/>
        <w:left w:val="none" w:sz="0" w:space="0" w:color="auto"/>
        <w:bottom w:val="none" w:sz="0" w:space="0" w:color="auto"/>
        <w:right w:val="none" w:sz="0" w:space="0" w:color="auto"/>
      </w:divBdr>
    </w:div>
    <w:div w:id="1250385816">
      <w:bodyDiv w:val="1"/>
      <w:marLeft w:val="0"/>
      <w:marRight w:val="0"/>
      <w:marTop w:val="0"/>
      <w:marBottom w:val="0"/>
      <w:divBdr>
        <w:top w:val="none" w:sz="0" w:space="0" w:color="auto"/>
        <w:left w:val="none" w:sz="0" w:space="0" w:color="auto"/>
        <w:bottom w:val="none" w:sz="0" w:space="0" w:color="auto"/>
        <w:right w:val="none" w:sz="0" w:space="0" w:color="auto"/>
      </w:divBdr>
    </w:div>
    <w:div w:id="1291670478">
      <w:bodyDiv w:val="1"/>
      <w:marLeft w:val="0"/>
      <w:marRight w:val="0"/>
      <w:marTop w:val="0"/>
      <w:marBottom w:val="0"/>
      <w:divBdr>
        <w:top w:val="none" w:sz="0" w:space="0" w:color="auto"/>
        <w:left w:val="none" w:sz="0" w:space="0" w:color="auto"/>
        <w:bottom w:val="none" w:sz="0" w:space="0" w:color="auto"/>
        <w:right w:val="none" w:sz="0" w:space="0" w:color="auto"/>
      </w:divBdr>
    </w:div>
    <w:div w:id="1307590167">
      <w:bodyDiv w:val="1"/>
      <w:marLeft w:val="0"/>
      <w:marRight w:val="0"/>
      <w:marTop w:val="0"/>
      <w:marBottom w:val="0"/>
      <w:divBdr>
        <w:top w:val="none" w:sz="0" w:space="0" w:color="auto"/>
        <w:left w:val="none" w:sz="0" w:space="0" w:color="auto"/>
        <w:bottom w:val="none" w:sz="0" w:space="0" w:color="auto"/>
        <w:right w:val="none" w:sz="0" w:space="0" w:color="auto"/>
      </w:divBdr>
    </w:div>
    <w:div w:id="1313831139">
      <w:bodyDiv w:val="1"/>
      <w:marLeft w:val="0"/>
      <w:marRight w:val="0"/>
      <w:marTop w:val="0"/>
      <w:marBottom w:val="0"/>
      <w:divBdr>
        <w:top w:val="none" w:sz="0" w:space="0" w:color="auto"/>
        <w:left w:val="none" w:sz="0" w:space="0" w:color="auto"/>
        <w:bottom w:val="none" w:sz="0" w:space="0" w:color="auto"/>
        <w:right w:val="none" w:sz="0" w:space="0" w:color="auto"/>
      </w:divBdr>
    </w:div>
    <w:div w:id="1359502187">
      <w:bodyDiv w:val="1"/>
      <w:marLeft w:val="0"/>
      <w:marRight w:val="0"/>
      <w:marTop w:val="0"/>
      <w:marBottom w:val="0"/>
      <w:divBdr>
        <w:top w:val="none" w:sz="0" w:space="0" w:color="auto"/>
        <w:left w:val="none" w:sz="0" w:space="0" w:color="auto"/>
        <w:bottom w:val="none" w:sz="0" w:space="0" w:color="auto"/>
        <w:right w:val="none" w:sz="0" w:space="0" w:color="auto"/>
      </w:divBdr>
    </w:div>
    <w:div w:id="1388870962">
      <w:bodyDiv w:val="1"/>
      <w:marLeft w:val="0"/>
      <w:marRight w:val="0"/>
      <w:marTop w:val="0"/>
      <w:marBottom w:val="0"/>
      <w:divBdr>
        <w:top w:val="none" w:sz="0" w:space="0" w:color="auto"/>
        <w:left w:val="none" w:sz="0" w:space="0" w:color="auto"/>
        <w:bottom w:val="none" w:sz="0" w:space="0" w:color="auto"/>
        <w:right w:val="none" w:sz="0" w:space="0" w:color="auto"/>
      </w:divBdr>
    </w:div>
    <w:div w:id="1403991283">
      <w:bodyDiv w:val="1"/>
      <w:marLeft w:val="0"/>
      <w:marRight w:val="0"/>
      <w:marTop w:val="0"/>
      <w:marBottom w:val="0"/>
      <w:divBdr>
        <w:top w:val="none" w:sz="0" w:space="0" w:color="auto"/>
        <w:left w:val="none" w:sz="0" w:space="0" w:color="auto"/>
        <w:bottom w:val="none" w:sz="0" w:space="0" w:color="auto"/>
        <w:right w:val="none" w:sz="0" w:space="0" w:color="auto"/>
      </w:divBdr>
    </w:div>
    <w:div w:id="1535194703">
      <w:bodyDiv w:val="1"/>
      <w:marLeft w:val="0"/>
      <w:marRight w:val="0"/>
      <w:marTop w:val="0"/>
      <w:marBottom w:val="0"/>
      <w:divBdr>
        <w:top w:val="none" w:sz="0" w:space="0" w:color="auto"/>
        <w:left w:val="none" w:sz="0" w:space="0" w:color="auto"/>
        <w:bottom w:val="none" w:sz="0" w:space="0" w:color="auto"/>
        <w:right w:val="none" w:sz="0" w:space="0" w:color="auto"/>
      </w:divBdr>
    </w:div>
    <w:div w:id="1574703611">
      <w:bodyDiv w:val="1"/>
      <w:marLeft w:val="0"/>
      <w:marRight w:val="0"/>
      <w:marTop w:val="0"/>
      <w:marBottom w:val="0"/>
      <w:divBdr>
        <w:top w:val="none" w:sz="0" w:space="0" w:color="auto"/>
        <w:left w:val="none" w:sz="0" w:space="0" w:color="auto"/>
        <w:bottom w:val="none" w:sz="0" w:space="0" w:color="auto"/>
        <w:right w:val="none" w:sz="0" w:space="0" w:color="auto"/>
      </w:divBdr>
    </w:div>
    <w:div w:id="1631782279">
      <w:bodyDiv w:val="1"/>
      <w:marLeft w:val="0"/>
      <w:marRight w:val="0"/>
      <w:marTop w:val="0"/>
      <w:marBottom w:val="0"/>
      <w:divBdr>
        <w:top w:val="none" w:sz="0" w:space="0" w:color="auto"/>
        <w:left w:val="none" w:sz="0" w:space="0" w:color="auto"/>
        <w:bottom w:val="none" w:sz="0" w:space="0" w:color="auto"/>
        <w:right w:val="none" w:sz="0" w:space="0" w:color="auto"/>
      </w:divBdr>
    </w:div>
    <w:div w:id="1678924147">
      <w:bodyDiv w:val="1"/>
      <w:marLeft w:val="0"/>
      <w:marRight w:val="0"/>
      <w:marTop w:val="0"/>
      <w:marBottom w:val="0"/>
      <w:divBdr>
        <w:top w:val="none" w:sz="0" w:space="0" w:color="auto"/>
        <w:left w:val="none" w:sz="0" w:space="0" w:color="auto"/>
        <w:bottom w:val="none" w:sz="0" w:space="0" w:color="auto"/>
        <w:right w:val="none" w:sz="0" w:space="0" w:color="auto"/>
      </w:divBdr>
    </w:div>
    <w:div w:id="1682469711">
      <w:bodyDiv w:val="1"/>
      <w:marLeft w:val="0"/>
      <w:marRight w:val="0"/>
      <w:marTop w:val="0"/>
      <w:marBottom w:val="0"/>
      <w:divBdr>
        <w:top w:val="none" w:sz="0" w:space="0" w:color="auto"/>
        <w:left w:val="none" w:sz="0" w:space="0" w:color="auto"/>
        <w:bottom w:val="none" w:sz="0" w:space="0" w:color="auto"/>
        <w:right w:val="none" w:sz="0" w:space="0" w:color="auto"/>
      </w:divBdr>
    </w:div>
    <w:div w:id="1835296098">
      <w:bodyDiv w:val="1"/>
      <w:marLeft w:val="0"/>
      <w:marRight w:val="0"/>
      <w:marTop w:val="0"/>
      <w:marBottom w:val="0"/>
      <w:divBdr>
        <w:top w:val="none" w:sz="0" w:space="0" w:color="auto"/>
        <w:left w:val="none" w:sz="0" w:space="0" w:color="auto"/>
        <w:bottom w:val="none" w:sz="0" w:space="0" w:color="auto"/>
        <w:right w:val="none" w:sz="0" w:space="0" w:color="auto"/>
      </w:divBdr>
    </w:div>
    <w:div w:id="1845586117">
      <w:bodyDiv w:val="1"/>
      <w:marLeft w:val="0"/>
      <w:marRight w:val="0"/>
      <w:marTop w:val="0"/>
      <w:marBottom w:val="0"/>
      <w:divBdr>
        <w:top w:val="none" w:sz="0" w:space="0" w:color="auto"/>
        <w:left w:val="none" w:sz="0" w:space="0" w:color="auto"/>
        <w:bottom w:val="none" w:sz="0" w:space="0" w:color="auto"/>
        <w:right w:val="none" w:sz="0" w:space="0" w:color="auto"/>
      </w:divBdr>
    </w:div>
    <w:div w:id="1887791105">
      <w:bodyDiv w:val="1"/>
      <w:marLeft w:val="0"/>
      <w:marRight w:val="0"/>
      <w:marTop w:val="0"/>
      <w:marBottom w:val="0"/>
      <w:divBdr>
        <w:top w:val="none" w:sz="0" w:space="0" w:color="auto"/>
        <w:left w:val="none" w:sz="0" w:space="0" w:color="auto"/>
        <w:bottom w:val="none" w:sz="0" w:space="0" w:color="auto"/>
        <w:right w:val="none" w:sz="0" w:space="0" w:color="auto"/>
      </w:divBdr>
    </w:div>
    <w:div w:id="1986811235">
      <w:bodyDiv w:val="1"/>
      <w:marLeft w:val="0"/>
      <w:marRight w:val="0"/>
      <w:marTop w:val="0"/>
      <w:marBottom w:val="0"/>
      <w:divBdr>
        <w:top w:val="none" w:sz="0" w:space="0" w:color="auto"/>
        <w:left w:val="none" w:sz="0" w:space="0" w:color="auto"/>
        <w:bottom w:val="none" w:sz="0" w:space="0" w:color="auto"/>
        <w:right w:val="none" w:sz="0" w:space="0" w:color="auto"/>
      </w:divBdr>
    </w:div>
    <w:div w:id="2005891895">
      <w:bodyDiv w:val="1"/>
      <w:marLeft w:val="0"/>
      <w:marRight w:val="0"/>
      <w:marTop w:val="0"/>
      <w:marBottom w:val="0"/>
      <w:divBdr>
        <w:top w:val="none" w:sz="0" w:space="0" w:color="auto"/>
        <w:left w:val="none" w:sz="0" w:space="0" w:color="auto"/>
        <w:bottom w:val="none" w:sz="0" w:space="0" w:color="auto"/>
        <w:right w:val="none" w:sz="0" w:space="0" w:color="auto"/>
      </w:divBdr>
    </w:div>
    <w:div w:id="2023585709">
      <w:bodyDiv w:val="1"/>
      <w:marLeft w:val="0"/>
      <w:marRight w:val="0"/>
      <w:marTop w:val="0"/>
      <w:marBottom w:val="0"/>
      <w:divBdr>
        <w:top w:val="none" w:sz="0" w:space="0" w:color="auto"/>
        <w:left w:val="none" w:sz="0" w:space="0" w:color="auto"/>
        <w:bottom w:val="none" w:sz="0" w:space="0" w:color="auto"/>
        <w:right w:val="none" w:sz="0" w:space="0" w:color="auto"/>
      </w:divBdr>
    </w:div>
    <w:div w:id="2025672567">
      <w:bodyDiv w:val="1"/>
      <w:marLeft w:val="0"/>
      <w:marRight w:val="0"/>
      <w:marTop w:val="0"/>
      <w:marBottom w:val="0"/>
      <w:divBdr>
        <w:top w:val="none" w:sz="0" w:space="0" w:color="auto"/>
        <w:left w:val="none" w:sz="0" w:space="0" w:color="auto"/>
        <w:bottom w:val="none" w:sz="0" w:space="0" w:color="auto"/>
        <w:right w:val="none" w:sz="0" w:space="0" w:color="auto"/>
      </w:divBdr>
    </w:div>
    <w:div w:id="212009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7.xml"/><Relationship Id="rId21" Type="http://schemas.openxmlformats.org/officeDocument/2006/relationships/chart" Target="charts/chart12.xml"/><Relationship Id="rId42" Type="http://schemas.openxmlformats.org/officeDocument/2006/relationships/image" Target="media/image10.jpeg"/><Relationship Id="rId47" Type="http://schemas.openxmlformats.org/officeDocument/2006/relationships/image" Target="media/image15.jpeg"/><Relationship Id="rId63" Type="http://schemas.openxmlformats.org/officeDocument/2006/relationships/image" Target="media/image31.jpeg"/><Relationship Id="rId68" Type="http://schemas.openxmlformats.org/officeDocument/2006/relationships/image" Target="media/image36.jpeg"/><Relationship Id="rId84" Type="http://schemas.openxmlformats.org/officeDocument/2006/relationships/hyperlink" Target="http://bip.banie.pl/rada/uchwaly/2020/77/553" TargetMode="External"/><Relationship Id="rId89" Type="http://schemas.openxmlformats.org/officeDocument/2006/relationships/hyperlink" Target="http://bip.banie.pl/rada/uchwaly/2020/77/558" TargetMode="External"/><Relationship Id="rId112" Type="http://schemas.microsoft.com/office/2014/relationships/chartEx" Target="charts/chartEx2.xml"/><Relationship Id="rId16" Type="http://schemas.openxmlformats.org/officeDocument/2006/relationships/chart" Target="charts/chart7.xml"/><Relationship Id="rId107" Type="http://schemas.openxmlformats.org/officeDocument/2006/relationships/hyperlink" Target="http://bip.banie.pl/rada/uchwaly/2020/93/683" TargetMode="Externa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0.xml"/><Relationship Id="rId37" Type="http://schemas.openxmlformats.org/officeDocument/2006/relationships/image" Target="media/image5.jpeg"/><Relationship Id="rId40" Type="http://schemas.openxmlformats.org/officeDocument/2006/relationships/image" Target="media/image8.jpeg"/><Relationship Id="rId45" Type="http://schemas.openxmlformats.org/officeDocument/2006/relationships/image" Target="media/image13.jpeg"/><Relationship Id="rId53" Type="http://schemas.openxmlformats.org/officeDocument/2006/relationships/image" Target="media/image21.jpeg"/><Relationship Id="rId58" Type="http://schemas.openxmlformats.org/officeDocument/2006/relationships/image" Target="media/image26.jpeg"/><Relationship Id="rId66" Type="http://schemas.openxmlformats.org/officeDocument/2006/relationships/image" Target="media/image34.jpeg"/><Relationship Id="rId74" Type="http://schemas.openxmlformats.org/officeDocument/2006/relationships/image" Target="media/image42.jpeg"/><Relationship Id="rId79" Type="http://schemas.openxmlformats.org/officeDocument/2006/relationships/image" Target="media/image47.jpeg"/><Relationship Id="rId87" Type="http://schemas.openxmlformats.org/officeDocument/2006/relationships/hyperlink" Target="http://bip.banie.pl/rada/uchwaly/2020/77/556" TargetMode="External"/><Relationship Id="rId102" Type="http://schemas.openxmlformats.org/officeDocument/2006/relationships/hyperlink" Target="http://bip.banie.pl/rada/uchwaly/2020/93/673" TargetMode="External"/><Relationship Id="rId110" Type="http://schemas.openxmlformats.org/officeDocument/2006/relationships/image" Target="media/image49.png"/><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9.jpeg"/><Relationship Id="rId82" Type="http://schemas.openxmlformats.org/officeDocument/2006/relationships/hyperlink" Target="http://bip.banie.pl/rada/uchwaly/2020/77/551" TargetMode="External"/><Relationship Id="rId90" Type="http://schemas.openxmlformats.org/officeDocument/2006/relationships/hyperlink" Target="http://bip.banie.pl/rada/uchwaly/2020/84/616" TargetMode="External"/><Relationship Id="rId95" Type="http://schemas.openxmlformats.org/officeDocument/2006/relationships/hyperlink" Target="http://bip.banie.pl/rada/uchwaly/2020/84/621" TargetMode="Externa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footer" Target="footer2.xml"/><Relationship Id="rId35" Type="http://schemas.openxmlformats.org/officeDocument/2006/relationships/image" Target="media/image3.jpeg"/><Relationship Id="rId43" Type="http://schemas.openxmlformats.org/officeDocument/2006/relationships/image" Target="media/image11.jpeg"/><Relationship Id="rId48" Type="http://schemas.openxmlformats.org/officeDocument/2006/relationships/image" Target="media/image16.jpeg"/><Relationship Id="rId56" Type="http://schemas.openxmlformats.org/officeDocument/2006/relationships/image" Target="media/image24.jpeg"/><Relationship Id="rId64" Type="http://schemas.openxmlformats.org/officeDocument/2006/relationships/image" Target="media/image32.jpeg"/><Relationship Id="rId69" Type="http://schemas.openxmlformats.org/officeDocument/2006/relationships/image" Target="media/image37.jpeg"/><Relationship Id="rId77" Type="http://schemas.openxmlformats.org/officeDocument/2006/relationships/image" Target="media/image45.jpeg"/><Relationship Id="rId100" Type="http://schemas.openxmlformats.org/officeDocument/2006/relationships/hyperlink" Target="http://bip.banie.pl/rada/uchwaly/2020/84/626" TargetMode="External"/><Relationship Id="rId105" Type="http://schemas.openxmlformats.org/officeDocument/2006/relationships/hyperlink" Target="http://bip.banie.pl/rada/uchwaly/2020/93/679" TargetMode="External"/><Relationship Id="rId113" Type="http://schemas.openxmlformats.org/officeDocument/2006/relationships/image" Target="media/image50.png"/><Relationship Id="rId8" Type="http://schemas.openxmlformats.org/officeDocument/2006/relationships/image" Target="media/image1.png"/><Relationship Id="rId51" Type="http://schemas.openxmlformats.org/officeDocument/2006/relationships/image" Target="media/image19.jpeg"/><Relationship Id="rId72" Type="http://schemas.openxmlformats.org/officeDocument/2006/relationships/image" Target="media/image40.jpeg"/><Relationship Id="rId80" Type="http://schemas.openxmlformats.org/officeDocument/2006/relationships/image" Target="media/image48.jpeg"/><Relationship Id="rId85" Type="http://schemas.openxmlformats.org/officeDocument/2006/relationships/hyperlink" Target="http://bip.banie.pl/rada/uchwaly/2020/77/554" TargetMode="External"/><Relationship Id="rId93" Type="http://schemas.openxmlformats.org/officeDocument/2006/relationships/hyperlink" Target="http://bip.banie.pl/rada/uchwaly/2020/84/619" TargetMode="External"/><Relationship Id="rId98" Type="http://schemas.openxmlformats.org/officeDocument/2006/relationships/hyperlink" Target="http://bip.banie.pl/rada/uchwaly/2020/84/624"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1.xml"/><Relationship Id="rId38" Type="http://schemas.openxmlformats.org/officeDocument/2006/relationships/image" Target="media/image6.jpeg"/><Relationship Id="rId46" Type="http://schemas.openxmlformats.org/officeDocument/2006/relationships/image" Target="media/image14.jpeg"/><Relationship Id="rId59" Type="http://schemas.openxmlformats.org/officeDocument/2006/relationships/image" Target="media/image27.jpeg"/><Relationship Id="rId67" Type="http://schemas.openxmlformats.org/officeDocument/2006/relationships/image" Target="media/image35.jpeg"/><Relationship Id="rId103" Type="http://schemas.openxmlformats.org/officeDocument/2006/relationships/hyperlink" Target="http://bip.banie.pl/rada/uchwaly/2020/93/675" TargetMode="External"/><Relationship Id="rId108" Type="http://schemas.openxmlformats.org/officeDocument/2006/relationships/hyperlink" Target="http://bip.banie.pl/rada/uchwaly/2020/93/684" TargetMode="External"/><Relationship Id="rId116" Type="http://schemas.openxmlformats.org/officeDocument/2006/relationships/theme" Target="theme/theme1.xml"/><Relationship Id="rId20" Type="http://schemas.openxmlformats.org/officeDocument/2006/relationships/chart" Target="charts/chart11.xml"/><Relationship Id="rId41" Type="http://schemas.openxmlformats.org/officeDocument/2006/relationships/image" Target="media/image9.jpeg"/><Relationship Id="rId54" Type="http://schemas.openxmlformats.org/officeDocument/2006/relationships/image" Target="media/image22.jpeg"/><Relationship Id="rId62" Type="http://schemas.openxmlformats.org/officeDocument/2006/relationships/image" Target="media/image30.jpeg"/><Relationship Id="rId70" Type="http://schemas.openxmlformats.org/officeDocument/2006/relationships/image" Target="media/image38.jpeg"/><Relationship Id="rId75" Type="http://schemas.openxmlformats.org/officeDocument/2006/relationships/image" Target="media/image43.jpeg"/><Relationship Id="rId83" Type="http://schemas.openxmlformats.org/officeDocument/2006/relationships/hyperlink" Target="http://bip.banie.pl/rada/uchwaly/2020/77/552" TargetMode="External"/><Relationship Id="rId88" Type="http://schemas.openxmlformats.org/officeDocument/2006/relationships/hyperlink" Target="http://bip.banie.pl/rada/uchwaly/2020/77/557" TargetMode="External"/><Relationship Id="rId91" Type="http://schemas.openxmlformats.org/officeDocument/2006/relationships/hyperlink" Target="http://bip.banie.pl/rada/uchwaly/2020/84/617" TargetMode="External"/><Relationship Id="rId96" Type="http://schemas.openxmlformats.org/officeDocument/2006/relationships/hyperlink" Target="http://bip.banie.pl/rada/uchwaly/2020/84/622" TargetMode="External"/><Relationship Id="rId111"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header" Target="header1.xml"/><Relationship Id="rId36" Type="http://schemas.openxmlformats.org/officeDocument/2006/relationships/image" Target="media/image4.jpeg"/><Relationship Id="rId49" Type="http://schemas.openxmlformats.org/officeDocument/2006/relationships/image" Target="media/image17.jpeg"/><Relationship Id="rId57" Type="http://schemas.openxmlformats.org/officeDocument/2006/relationships/image" Target="media/image25.jpeg"/><Relationship Id="rId106" Type="http://schemas.openxmlformats.org/officeDocument/2006/relationships/hyperlink" Target="http://bip.banie.pl/rada/uchwaly/2020/93/680" TargetMode="External"/><Relationship Id="rId114" Type="http://schemas.openxmlformats.org/officeDocument/2006/relationships/footer" Target="footer3.xml"/><Relationship Id="rId10" Type="http://schemas.openxmlformats.org/officeDocument/2006/relationships/chart" Target="charts/chart1.xml"/><Relationship Id="rId31" Type="http://schemas.openxmlformats.org/officeDocument/2006/relationships/chart" Target="charts/chart19.xml"/><Relationship Id="rId44" Type="http://schemas.openxmlformats.org/officeDocument/2006/relationships/image" Target="media/image12.jpeg"/><Relationship Id="rId52" Type="http://schemas.openxmlformats.org/officeDocument/2006/relationships/image" Target="media/image20.jpeg"/><Relationship Id="rId60" Type="http://schemas.openxmlformats.org/officeDocument/2006/relationships/image" Target="media/image28.jpeg"/><Relationship Id="rId65" Type="http://schemas.openxmlformats.org/officeDocument/2006/relationships/image" Target="media/image33.jpeg"/><Relationship Id="rId73" Type="http://schemas.openxmlformats.org/officeDocument/2006/relationships/image" Target="media/image41.jpeg"/><Relationship Id="rId78" Type="http://schemas.openxmlformats.org/officeDocument/2006/relationships/image" Target="media/image46.jpeg"/><Relationship Id="rId81" Type="http://schemas.openxmlformats.org/officeDocument/2006/relationships/hyperlink" Target="http://bip.banie.pl/rada/uchwaly/2020/75/519" TargetMode="External"/><Relationship Id="rId86" Type="http://schemas.openxmlformats.org/officeDocument/2006/relationships/hyperlink" Target="http://bip.banie.pl/rada/uchwaly/2020/77/555" TargetMode="External"/><Relationship Id="rId94" Type="http://schemas.openxmlformats.org/officeDocument/2006/relationships/hyperlink" Target="http://bip.banie.pl/rada/uchwaly/2020/84/620" TargetMode="External"/><Relationship Id="rId99" Type="http://schemas.openxmlformats.org/officeDocument/2006/relationships/hyperlink" Target="http://bip.banie.pl/rada/uchwaly/2020/84/625" TargetMode="External"/><Relationship Id="rId101" Type="http://schemas.openxmlformats.org/officeDocument/2006/relationships/hyperlink" Target="http://bip.banie.pl/rada/uchwaly/2020/84/627" TargetMode="External"/><Relationship Id="rId4" Type="http://schemas.openxmlformats.org/officeDocument/2006/relationships/settings" Target="settings.xml"/><Relationship Id="rId9" Type="http://schemas.openxmlformats.org/officeDocument/2006/relationships/hyperlink" Target="https://www.gazetaprawna.pl/tagi/raporty" TargetMode="External"/><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image" Target="media/image7.jpeg"/><Relationship Id="rId109" Type="http://schemas.microsoft.com/office/2014/relationships/chartEx" Target="charts/chartEx1.xml"/><Relationship Id="rId34" Type="http://schemas.openxmlformats.org/officeDocument/2006/relationships/image" Target="media/image2.jpeg"/><Relationship Id="rId50" Type="http://schemas.openxmlformats.org/officeDocument/2006/relationships/image" Target="media/image18.jpeg"/><Relationship Id="rId55" Type="http://schemas.openxmlformats.org/officeDocument/2006/relationships/image" Target="media/image23.jpeg"/><Relationship Id="rId76" Type="http://schemas.openxmlformats.org/officeDocument/2006/relationships/image" Target="media/image44.jpeg"/><Relationship Id="rId97" Type="http://schemas.openxmlformats.org/officeDocument/2006/relationships/hyperlink" Target="http://bip.banie.pl/rada/uchwaly/2020/84/623" TargetMode="External"/><Relationship Id="rId104" Type="http://schemas.openxmlformats.org/officeDocument/2006/relationships/hyperlink" Target="http://bip.banie.pl/rada/uchwaly/2020/93/678" TargetMode="External"/><Relationship Id="rId7" Type="http://schemas.openxmlformats.org/officeDocument/2006/relationships/endnotes" Target="endnotes.xml"/><Relationship Id="rId71" Type="http://schemas.openxmlformats.org/officeDocument/2006/relationships/image" Target="media/image39.jpeg"/><Relationship Id="rId92" Type="http://schemas.openxmlformats.org/officeDocument/2006/relationships/hyperlink" Target="http://bip.banie.pl/rada/uchwaly/2020/84/618" TargetMode="External"/><Relationship Id="rId2" Type="http://schemas.openxmlformats.org/officeDocument/2006/relationships/numbering" Target="numbering.xml"/><Relationship Id="rId2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8.xml"/><Relationship Id="rId1" Type="http://schemas.microsoft.com/office/2011/relationships/chartStyle" Target="style8.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9.xml"/><Relationship Id="rId1" Type="http://schemas.microsoft.com/office/2011/relationships/chartStyle" Target="style9.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0.xml"/><Relationship Id="rId1" Type="http://schemas.microsoft.com/office/2011/relationships/chartStyle" Target="style10.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1.xml"/><Relationship Id="rId1" Type="http://schemas.microsoft.com/office/2011/relationships/chartStyle" Target="style11.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2.xml"/><Relationship Id="rId1" Type="http://schemas.microsoft.com/office/2011/relationships/chartStyle" Target="style12.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3.xml"/><Relationship Id="rId1" Type="http://schemas.microsoft.com/office/2011/relationships/chartStyle" Target="style13.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4.xml"/><Relationship Id="rId1" Type="http://schemas.microsoft.com/office/2011/relationships/chartStyle" Target="style14.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5.xml"/><Relationship Id="rId1" Type="http://schemas.microsoft.com/office/2011/relationships/chartStyle" Target="style15.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6.xml"/><Relationship Id="rId1" Type="http://schemas.microsoft.com/office/2011/relationships/chartStyle" Target="style16.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7.xml"/><Relationship Id="rId1" Type="http://schemas.microsoft.com/office/2011/relationships/chartStyle" Target="style17.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18.xml"/><Relationship Id="rId1" Type="http://schemas.microsoft.com/office/2011/relationships/chartStyle" Target="style18.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19.xml"/><Relationship Id="rId1" Type="http://schemas.microsoft.com/office/2011/relationships/chartStyle" Target="style19.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1.xml"/><Relationship Id="rId1" Type="http://schemas.microsoft.com/office/2011/relationships/chartStyle" Target="style21.xml"/></Relationships>
</file>

<file path=word/charts/_rels/chartEx1.xml.rels><?xml version="1.0" encoding="UTF-8" standalone="yes"?>
<Relationships xmlns="http://schemas.openxmlformats.org/package/2006/relationships"><Relationship Id="rId3" Type="http://schemas.microsoft.com/office/2011/relationships/chartColorStyle" Target="colors20.xml"/><Relationship Id="rId2" Type="http://schemas.microsoft.com/office/2011/relationships/chartStyle" Target="style20.xml"/><Relationship Id="rId1" Type="http://schemas.openxmlformats.org/officeDocument/2006/relationships/oleObject" Target="file:///C:\Users\LysikA\Desktop\uchwa&#322;y\raport\raport%202021\bud&#380;et\wydatki%202020.xls"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2.xml"/><Relationship Id="rId2" Type="http://schemas.microsoft.com/office/2011/relationships/chartStyle" Target="style22.xml"/><Relationship Id="rId1" Type="http://schemas.openxmlformats.org/officeDocument/2006/relationships/oleObject" Target="file:///C:\Users\LysikA\Desktop\uchwa&#322;y\raport\raport%202021\bud&#380;et\raporty%20informacja%20za%202020%20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Liczba</a:t>
            </a:r>
            <a:r>
              <a:rPr lang="pl-PL" baseline="0"/>
              <a:t> mieszkańców wg. miejscowości 2018</a:t>
            </a:r>
            <a:endParaRPr lang="pl-P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spPr>
            <a:solidFill>
              <a:schemeClr val="accent1"/>
            </a:solidFill>
            <a:ln>
              <a:noFill/>
            </a:ln>
            <a:effectLst/>
          </c:spPr>
          <c:invertIfNegative val="0"/>
          <c:cat>
            <c:strRef>
              <c:f>Arkusz3!$C$4:$C$21</c:f>
              <c:strCache>
                <c:ptCount val="18"/>
                <c:pt idx="0">
                  <c:v>Babinek</c:v>
                </c:pt>
                <c:pt idx="1">
                  <c:v>Banie</c:v>
                </c:pt>
                <c:pt idx="2">
                  <c:v>Baniewice</c:v>
                </c:pt>
                <c:pt idx="3">
                  <c:v>Dłusko Gryfińskie</c:v>
                </c:pt>
                <c:pt idx="4">
                  <c:v>Dłużyna</c:v>
                </c:pt>
                <c:pt idx="5">
                  <c:v>Górnowo</c:v>
                </c:pt>
                <c:pt idx="6">
                  <c:v>Kunowo</c:v>
                </c:pt>
                <c:pt idx="7">
                  <c:v>Lubanowo</c:v>
                </c:pt>
                <c:pt idx="8">
                  <c:v>Otoki</c:v>
                </c:pt>
                <c:pt idx="9">
                  <c:v>Parnica</c:v>
                </c:pt>
                <c:pt idx="10">
                  <c:v>Piaseczno</c:v>
                </c:pt>
                <c:pt idx="11">
                  <c:v>Piaskowo</c:v>
                </c:pt>
                <c:pt idx="12">
                  <c:v>Rożnowo</c:v>
                </c:pt>
                <c:pt idx="13">
                  <c:v>Skotniki</c:v>
                </c:pt>
                <c:pt idx="14">
                  <c:v>Sosnowo</c:v>
                </c:pt>
                <c:pt idx="15">
                  <c:v>Swobnica</c:v>
                </c:pt>
                <c:pt idx="16">
                  <c:v>Trzaski</c:v>
                </c:pt>
                <c:pt idx="17">
                  <c:v>Tywica</c:v>
                </c:pt>
              </c:strCache>
            </c:strRef>
          </c:cat>
          <c:val>
            <c:numRef>
              <c:f>Arkusz3!$D$4:$D$21</c:f>
              <c:numCache>
                <c:formatCode>General</c:formatCode>
                <c:ptCount val="18"/>
                <c:pt idx="0">
                  <c:v>449</c:v>
                </c:pt>
                <c:pt idx="1">
                  <c:v>1873</c:v>
                </c:pt>
                <c:pt idx="2">
                  <c:v>518</c:v>
                </c:pt>
                <c:pt idx="3">
                  <c:v>285</c:v>
                </c:pt>
                <c:pt idx="4">
                  <c:v>183</c:v>
                </c:pt>
                <c:pt idx="5">
                  <c:v>115</c:v>
                </c:pt>
                <c:pt idx="6">
                  <c:v>331</c:v>
                </c:pt>
                <c:pt idx="7">
                  <c:v>800</c:v>
                </c:pt>
                <c:pt idx="8">
                  <c:v>6</c:v>
                </c:pt>
                <c:pt idx="9">
                  <c:v>105</c:v>
                </c:pt>
                <c:pt idx="10">
                  <c:v>356</c:v>
                </c:pt>
                <c:pt idx="11">
                  <c:v>51</c:v>
                </c:pt>
                <c:pt idx="12">
                  <c:v>179</c:v>
                </c:pt>
                <c:pt idx="13">
                  <c:v>29</c:v>
                </c:pt>
                <c:pt idx="14">
                  <c:v>130</c:v>
                </c:pt>
                <c:pt idx="15">
                  <c:v>514</c:v>
                </c:pt>
                <c:pt idx="16">
                  <c:v>8</c:v>
                </c:pt>
                <c:pt idx="17">
                  <c:v>291</c:v>
                </c:pt>
              </c:numCache>
            </c:numRef>
          </c:val>
          <c:extLst>
            <c:ext xmlns:c16="http://schemas.microsoft.com/office/drawing/2014/chart" uri="{C3380CC4-5D6E-409C-BE32-E72D297353CC}">
              <c16:uniqueId val="{00000000-6F03-4CFE-8A23-ACF9772C1075}"/>
            </c:ext>
          </c:extLst>
        </c:ser>
        <c:dLbls>
          <c:showLegendKey val="0"/>
          <c:showVal val="0"/>
          <c:showCatName val="0"/>
          <c:showSerName val="0"/>
          <c:showPercent val="0"/>
          <c:showBubbleSize val="0"/>
        </c:dLbls>
        <c:gapWidth val="219"/>
        <c:overlap val="-27"/>
        <c:axId val="541404040"/>
        <c:axId val="541403056"/>
      </c:barChart>
      <c:catAx>
        <c:axId val="541404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41403056"/>
        <c:crosses val="autoZero"/>
        <c:auto val="1"/>
        <c:lblAlgn val="ctr"/>
        <c:lblOffset val="100"/>
        <c:noMultiLvlLbl val="0"/>
      </c:catAx>
      <c:valAx>
        <c:axId val="541403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41404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Liczba</a:t>
            </a:r>
            <a:r>
              <a:rPr lang="pl-PL" baseline="0"/>
              <a:t> mieszkańców wg. miejscowości 2019</a:t>
            </a:r>
            <a:endParaRPr lang="pl-P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manualLayout>
          <c:layoutTarget val="inner"/>
          <c:xMode val="edge"/>
          <c:yMode val="edge"/>
          <c:x val="0.10302537182852142"/>
          <c:y val="0.16245370370370371"/>
          <c:w val="0.87753018372703417"/>
          <c:h val="0.52798811606882468"/>
        </c:manualLayout>
      </c:layout>
      <c:barChart>
        <c:barDir val="col"/>
        <c:grouping val="clustered"/>
        <c:varyColors val="0"/>
        <c:ser>
          <c:idx val="0"/>
          <c:order val="0"/>
          <c:spPr>
            <a:solidFill>
              <a:schemeClr val="accent1"/>
            </a:solidFill>
            <a:ln>
              <a:noFill/>
            </a:ln>
            <a:effectLst/>
          </c:spPr>
          <c:invertIfNegative val="0"/>
          <c:cat>
            <c:strRef>
              <c:f>Arkusz4!$C$6:$C$23</c:f>
              <c:strCache>
                <c:ptCount val="18"/>
                <c:pt idx="0">
                  <c:v>Babinek</c:v>
                </c:pt>
                <c:pt idx="1">
                  <c:v>Banie</c:v>
                </c:pt>
                <c:pt idx="2">
                  <c:v>Baniewice</c:v>
                </c:pt>
                <c:pt idx="3">
                  <c:v>Dłusko Gryfińskie</c:v>
                </c:pt>
                <c:pt idx="4">
                  <c:v>Dłużyna</c:v>
                </c:pt>
                <c:pt idx="5">
                  <c:v>Górnowo</c:v>
                </c:pt>
                <c:pt idx="6">
                  <c:v>Kunowo</c:v>
                </c:pt>
                <c:pt idx="7">
                  <c:v>Lubanowo</c:v>
                </c:pt>
                <c:pt idx="8">
                  <c:v>Otoki</c:v>
                </c:pt>
                <c:pt idx="9">
                  <c:v>Parnica</c:v>
                </c:pt>
                <c:pt idx="10">
                  <c:v>Piaseczno</c:v>
                </c:pt>
                <c:pt idx="11">
                  <c:v>Piaskowo</c:v>
                </c:pt>
                <c:pt idx="12">
                  <c:v>Rożnowo</c:v>
                </c:pt>
                <c:pt idx="13">
                  <c:v>Skotniki</c:v>
                </c:pt>
                <c:pt idx="14">
                  <c:v>Sosnowo</c:v>
                </c:pt>
                <c:pt idx="15">
                  <c:v>Swobnica</c:v>
                </c:pt>
                <c:pt idx="16">
                  <c:v>Trzaski</c:v>
                </c:pt>
                <c:pt idx="17">
                  <c:v>Tywica</c:v>
                </c:pt>
              </c:strCache>
            </c:strRef>
          </c:cat>
          <c:val>
            <c:numRef>
              <c:f>Arkusz4!$D$6:$D$23</c:f>
              <c:numCache>
                <c:formatCode>General</c:formatCode>
                <c:ptCount val="18"/>
                <c:pt idx="0">
                  <c:v>445</c:v>
                </c:pt>
                <c:pt idx="1">
                  <c:v>1856</c:v>
                </c:pt>
                <c:pt idx="2">
                  <c:v>510</c:v>
                </c:pt>
                <c:pt idx="3">
                  <c:v>283</c:v>
                </c:pt>
                <c:pt idx="4">
                  <c:v>186</c:v>
                </c:pt>
                <c:pt idx="5">
                  <c:v>116</c:v>
                </c:pt>
                <c:pt idx="6">
                  <c:v>317</c:v>
                </c:pt>
                <c:pt idx="7">
                  <c:v>798</c:v>
                </c:pt>
                <c:pt idx="8">
                  <c:v>6</c:v>
                </c:pt>
                <c:pt idx="9">
                  <c:v>105</c:v>
                </c:pt>
                <c:pt idx="10">
                  <c:v>357</c:v>
                </c:pt>
                <c:pt idx="11">
                  <c:v>52</c:v>
                </c:pt>
                <c:pt idx="12">
                  <c:v>169</c:v>
                </c:pt>
                <c:pt idx="13">
                  <c:v>33</c:v>
                </c:pt>
                <c:pt idx="14">
                  <c:v>130</c:v>
                </c:pt>
                <c:pt idx="15">
                  <c:v>494</c:v>
                </c:pt>
                <c:pt idx="16">
                  <c:v>8</c:v>
                </c:pt>
                <c:pt idx="17">
                  <c:v>287</c:v>
                </c:pt>
              </c:numCache>
            </c:numRef>
          </c:val>
          <c:extLst>
            <c:ext xmlns:c16="http://schemas.microsoft.com/office/drawing/2014/chart" uri="{C3380CC4-5D6E-409C-BE32-E72D297353CC}">
              <c16:uniqueId val="{00000000-4B5F-44B5-8CBE-7D1FCAF6FD79}"/>
            </c:ext>
          </c:extLst>
        </c:ser>
        <c:dLbls>
          <c:showLegendKey val="0"/>
          <c:showVal val="0"/>
          <c:showCatName val="0"/>
          <c:showSerName val="0"/>
          <c:showPercent val="0"/>
          <c:showBubbleSize val="0"/>
        </c:dLbls>
        <c:gapWidth val="219"/>
        <c:overlap val="-27"/>
        <c:axId val="486665568"/>
        <c:axId val="486666880"/>
      </c:barChart>
      <c:catAx>
        <c:axId val="486665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86666880"/>
        <c:crosses val="autoZero"/>
        <c:auto val="1"/>
        <c:lblAlgn val="ctr"/>
        <c:lblOffset val="100"/>
        <c:noMultiLvlLbl val="0"/>
      </c:catAx>
      <c:valAx>
        <c:axId val="486666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86665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mężczyźni liczba 2018</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Arkusz1!$K$5:$K$6</c:f>
              <c:strCache>
                <c:ptCount val="1"/>
                <c:pt idx="0">
                  <c:v>mężczyźni liczba</c:v>
                </c:pt>
              </c:strCache>
            </c:strRef>
          </c:tx>
          <c:invertIfNegative val="0"/>
          <c:cat>
            <c:strRef>
              <c:f>Arkusz1!$J$7:$J$22</c:f>
              <c:strCache>
                <c:ptCount val="16"/>
                <c:pt idx="0">
                  <c:v>0-2</c:v>
                </c:pt>
                <c:pt idx="1">
                  <c:v>3</c:v>
                </c:pt>
                <c:pt idx="2">
                  <c:v>4-5</c:v>
                </c:pt>
                <c:pt idx="3">
                  <c:v>6</c:v>
                </c:pt>
                <c:pt idx="4">
                  <c:v>7</c:v>
                </c:pt>
                <c:pt idx="5">
                  <c:v>8-12</c:v>
                </c:pt>
                <c:pt idx="6">
                  <c:v>13-15</c:v>
                </c:pt>
                <c:pt idx="7">
                  <c:v>16-17</c:v>
                </c:pt>
                <c:pt idx="8">
                  <c:v>18</c:v>
                </c:pt>
                <c:pt idx="9">
                  <c:v>19-20</c:v>
                </c:pt>
                <c:pt idx="10">
                  <c:v>21-40</c:v>
                </c:pt>
                <c:pt idx="11">
                  <c:v>41-60</c:v>
                </c:pt>
                <c:pt idx="12">
                  <c:v>61-64</c:v>
                </c:pt>
                <c:pt idx="13">
                  <c:v>65-70</c:v>
                </c:pt>
                <c:pt idx="14">
                  <c:v>71-81</c:v>
                </c:pt>
                <c:pt idx="15">
                  <c:v>&gt;81</c:v>
                </c:pt>
              </c:strCache>
            </c:strRef>
          </c:cat>
          <c:val>
            <c:numRef>
              <c:f>Arkusz1!$K$7:$K$22</c:f>
              <c:numCache>
                <c:formatCode>@</c:formatCode>
                <c:ptCount val="16"/>
                <c:pt idx="0">
                  <c:v>88</c:v>
                </c:pt>
                <c:pt idx="1">
                  <c:v>25</c:v>
                </c:pt>
                <c:pt idx="2">
                  <c:v>59</c:v>
                </c:pt>
                <c:pt idx="3">
                  <c:v>24</c:v>
                </c:pt>
                <c:pt idx="4">
                  <c:v>28</c:v>
                </c:pt>
                <c:pt idx="5">
                  <c:v>194</c:v>
                </c:pt>
                <c:pt idx="6">
                  <c:v>92</c:v>
                </c:pt>
                <c:pt idx="7">
                  <c:v>68</c:v>
                </c:pt>
                <c:pt idx="8">
                  <c:v>41</c:v>
                </c:pt>
                <c:pt idx="9">
                  <c:v>88</c:v>
                </c:pt>
                <c:pt idx="10">
                  <c:v>979</c:v>
                </c:pt>
                <c:pt idx="11">
                  <c:v>837</c:v>
                </c:pt>
                <c:pt idx="12">
                  <c:v>246</c:v>
                </c:pt>
                <c:pt idx="13">
                  <c:v>190</c:v>
                </c:pt>
                <c:pt idx="14">
                  <c:v>122</c:v>
                </c:pt>
                <c:pt idx="15">
                  <c:v>47</c:v>
                </c:pt>
              </c:numCache>
            </c:numRef>
          </c:val>
          <c:extLst>
            <c:ext xmlns:c16="http://schemas.microsoft.com/office/drawing/2014/chart" uri="{C3380CC4-5D6E-409C-BE32-E72D297353CC}">
              <c16:uniqueId val="{00000000-0B18-41E4-A8F6-85364FFFBE73}"/>
            </c:ext>
          </c:extLst>
        </c:ser>
        <c:dLbls>
          <c:showLegendKey val="0"/>
          <c:showVal val="0"/>
          <c:showCatName val="0"/>
          <c:showSerName val="0"/>
          <c:showPercent val="0"/>
          <c:showBubbleSize val="0"/>
        </c:dLbls>
        <c:gapWidth val="150"/>
        <c:shape val="box"/>
        <c:axId val="127624704"/>
        <c:axId val="127626240"/>
        <c:axId val="0"/>
      </c:bar3DChart>
      <c:catAx>
        <c:axId val="127624704"/>
        <c:scaling>
          <c:orientation val="minMax"/>
        </c:scaling>
        <c:delete val="0"/>
        <c:axPos val="b"/>
        <c:numFmt formatCode="General" sourceLinked="0"/>
        <c:majorTickMark val="out"/>
        <c:minorTickMark val="none"/>
        <c:tickLblPos val="nextTo"/>
        <c:crossAx val="127626240"/>
        <c:crosses val="autoZero"/>
        <c:auto val="1"/>
        <c:lblAlgn val="ctr"/>
        <c:lblOffset val="100"/>
        <c:noMultiLvlLbl val="0"/>
      </c:catAx>
      <c:valAx>
        <c:axId val="127626240"/>
        <c:scaling>
          <c:orientation val="minMax"/>
        </c:scaling>
        <c:delete val="0"/>
        <c:axPos val="l"/>
        <c:majorGridlines/>
        <c:numFmt formatCode="@" sourceLinked="1"/>
        <c:majorTickMark val="out"/>
        <c:minorTickMark val="none"/>
        <c:tickLblPos val="nextTo"/>
        <c:crossAx val="12762470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kobiety liczba 2018</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Arkusz1!$M$5:$M$6</c:f>
              <c:strCache>
                <c:ptCount val="1"/>
                <c:pt idx="0">
                  <c:v>Kobiety liczba</c:v>
                </c:pt>
              </c:strCache>
            </c:strRef>
          </c:tx>
          <c:invertIfNegative val="0"/>
          <c:cat>
            <c:strRef>
              <c:f>Arkusz1!$L$7:$L$22</c:f>
              <c:strCache>
                <c:ptCount val="16"/>
                <c:pt idx="0">
                  <c:v>0-2</c:v>
                </c:pt>
                <c:pt idx="1">
                  <c:v>3</c:v>
                </c:pt>
                <c:pt idx="2">
                  <c:v>4-5</c:v>
                </c:pt>
                <c:pt idx="3">
                  <c:v>6</c:v>
                </c:pt>
                <c:pt idx="4">
                  <c:v>7</c:v>
                </c:pt>
                <c:pt idx="5">
                  <c:v>8-12</c:v>
                </c:pt>
                <c:pt idx="6">
                  <c:v>13-15</c:v>
                </c:pt>
                <c:pt idx="7">
                  <c:v>16-17</c:v>
                </c:pt>
                <c:pt idx="8">
                  <c:v>18</c:v>
                </c:pt>
                <c:pt idx="9">
                  <c:v>19-20</c:v>
                </c:pt>
                <c:pt idx="10">
                  <c:v>21-40</c:v>
                </c:pt>
                <c:pt idx="11">
                  <c:v>41-60</c:v>
                </c:pt>
                <c:pt idx="12">
                  <c:v>61-64</c:v>
                </c:pt>
                <c:pt idx="13">
                  <c:v>65-70</c:v>
                </c:pt>
                <c:pt idx="14">
                  <c:v>71-81</c:v>
                </c:pt>
                <c:pt idx="15">
                  <c:v>&gt;81</c:v>
                </c:pt>
              </c:strCache>
            </c:strRef>
          </c:cat>
          <c:val>
            <c:numRef>
              <c:f>Arkusz1!$M$7:$M$22</c:f>
              <c:numCache>
                <c:formatCode>@</c:formatCode>
                <c:ptCount val="16"/>
                <c:pt idx="0">
                  <c:v>89</c:v>
                </c:pt>
                <c:pt idx="1">
                  <c:v>32</c:v>
                </c:pt>
                <c:pt idx="2">
                  <c:v>75</c:v>
                </c:pt>
                <c:pt idx="3">
                  <c:v>21</c:v>
                </c:pt>
                <c:pt idx="4">
                  <c:v>33</c:v>
                </c:pt>
                <c:pt idx="5">
                  <c:v>159</c:v>
                </c:pt>
                <c:pt idx="6">
                  <c:v>98</c:v>
                </c:pt>
                <c:pt idx="7">
                  <c:v>75</c:v>
                </c:pt>
                <c:pt idx="8">
                  <c:v>34</c:v>
                </c:pt>
                <c:pt idx="9">
                  <c:v>67</c:v>
                </c:pt>
                <c:pt idx="10">
                  <c:v>877</c:v>
                </c:pt>
                <c:pt idx="11">
                  <c:v>777</c:v>
                </c:pt>
                <c:pt idx="12">
                  <c:v>259</c:v>
                </c:pt>
                <c:pt idx="13">
                  <c:v>180</c:v>
                </c:pt>
                <c:pt idx="14">
                  <c:v>173</c:v>
                </c:pt>
                <c:pt idx="15">
                  <c:v>146</c:v>
                </c:pt>
              </c:numCache>
            </c:numRef>
          </c:val>
          <c:extLst>
            <c:ext xmlns:c16="http://schemas.microsoft.com/office/drawing/2014/chart" uri="{C3380CC4-5D6E-409C-BE32-E72D297353CC}">
              <c16:uniqueId val="{00000000-8CA1-461C-984F-5BB18A5D621E}"/>
            </c:ext>
          </c:extLst>
        </c:ser>
        <c:dLbls>
          <c:showLegendKey val="0"/>
          <c:showVal val="0"/>
          <c:showCatName val="0"/>
          <c:showSerName val="0"/>
          <c:showPercent val="0"/>
          <c:showBubbleSize val="0"/>
        </c:dLbls>
        <c:gapWidth val="150"/>
        <c:shape val="box"/>
        <c:axId val="127638528"/>
        <c:axId val="127652608"/>
        <c:axId val="0"/>
      </c:bar3DChart>
      <c:catAx>
        <c:axId val="127638528"/>
        <c:scaling>
          <c:orientation val="minMax"/>
        </c:scaling>
        <c:delete val="0"/>
        <c:axPos val="b"/>
        <c:numFmt formatCode="General" sourceLinked="0"/>
        <c:majorTickMark val="out"/>
        <c:minorTickMark val="none"/>
        <c:tickLblPos val="nextTo"/>
        <c:crossAx val="127652608"/>
        <c:crosses val="autoZero"/>
        <c:auto val="1"/>
        <c:lblAlgn val="ctr"/>
        <c:lblOffset val="100"/>
        <c:noMultiLvlLbl val="0"/>
      </c:catAx>
      <c:valAx>
        <c:axId val="127652608"/>
        <c:scaling>
          <c:orientation val="minMax"/>
        </c:scaling>
        <c:delete val="0"/>
        <c:axPos val="l"/>
        <c:majorGridlines/>
        <c:numFmt formatCode="@" sourceLinked="1"/>
        <c:majorTickMark val="out"/>
        <c:minorTickMark val="none"/>
        <c:tickLblPos val="nextTo"/>
        <c:crossAx val="127638528"/>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b="1"/>
              <a:t>mężczyźni liczba-wiek 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Arkusz4!$K$8:$K$9</c:f>
              <c:strCache>
                <c:ptCount val="2"/>
                <c:pt idx="0">
                  <c:v>mężczyźni</c:v>
                </c:pt>
                <c:pt idx="1">
                  <c:v>liczba</c:v>
                </c:pt>
              </c:strCache>
            </c:strRef>
          </c:tx>
          <c:spPr>
            <a:solidFill>
              <a:schemeClr val="accent1"/>
            </a:solidFill>
            <a:ln>
              <a:noFill/>
            </a:ln>
            <a:effectLst/>
          </c:spPr>
          <c:invertIfNegative val="0"/>
          <c:cat>
            <c:strRef>
              <c:f>Arkusz4!$J$10:$J$25</c:f>
              <c:strCache>
                <c:ptCount val="16"/>
                <c:pt idx="0">
                  <c:v>0-2</c:v>
                </c:pt>
                <c:pt idx="1">
                  <c:v>3</c:v>
                </c:pt>
                <c:pt idx="2">
                  <c:v>04.maj</c:v>
                </c:pt>
                <c:pt idx="3">
                  <c:v>6</c:v>
                </c:pt>
                <c:pt idx="4">
                  <c:v>7</c:v>
                </c:pt>
                <c:pt idx="5">
                  <c:v>08.gru</c:v>
                </c:pt>
                <c:pt idx="6">
                  <c:v>13-15</c:v>
                </c:pt>
                <c:pt idx="7">
                  <c:v>16-17</c:v>
                </c:pt>
                <c:pt idx="8">
                  <c:v>18</c:v>
                </c:pt>
                <c:pt idx="9">
                  <c:v>19-20</c:v>
                </c:pt>
                <c:pt idx="10">
                  <c:v>21-40</c:v>
                </c:pt>
                <c:pt idx="11">
                  <c:v>41-60</c:v>
                </c:pt>
                <c:pt idx="12">
                  <c:v>61-64</c:v>
                </c:pt>
                <c:pt idx="13">
                  <c:v>65-70</c:v>
                </c:pt>
                <c:pt idx="14">
                  <c:v>71-81</c:v>
                </c:pt>
                <c:pt idx="15">
                  <c:v>&gt;81</c:v>
                </c:pt>
              </c:strCache>
            </c:strRef>
          </c:cat>
          <c:val>
            <c:numRef>
              <c:f>Arkusz4!$K$10:$K$25</c:f>
              <c:numCache>
                <c:formatCode>General</c:formatCode>
                <c:ptCount val="16"/>
                <c:pt idx="0">
                  <c:v>79</c:v>
                </c:pt>
                <c:pt idx="1">
                  <c:v>25</c:v>
                </c:pt>
                <c:pt idx="2">
                  <c:v>51</c:v>
                </c:pt>
                <c:pt idx="3">
                  <c:v>33</c:v>
                </c:pt>
                <c:pt idx="4">
                  <c:v>24</c:v>
                </c:pt>
                <c:pt idx="5">
                  <c:v>193</c:v>
                </c:pt>
                <c:pt idx="6">
                  <c:v>87</c:v>
                </c:pt>
                <c:pt idx="7">
                  <c:v>64</c:v>
                </c:pt>
                <c:pt idx="8">
                  <c:v>36</c:v>
                </c:pt>
                <c:pt idx="9">
                  <c:v>79</c:v>
                </c:pt>
                <c:pt idx="10">
                  <c:v>958</c:v>
                </c:pt>
                <c:pt idx="11">
                  <c:v>828</c:v>
                </c:pt>
                <c:pt idx="12">
                  <c:v>249</c:v>
                </c:pt>
                <c:pt idx="13">
                  <c:v>190</c:v>
                </c:pt>
                <c:pt idx="14">
                  <c:v>142</c:v>
                </c:pt>
                <c:pt idx="15">
                  <c:v>50</c:v>
                </c:pt>
              </c:numCache>
            </c:numRef>
          </c:val>
          <c:extLst>
            <c:ext xmlns:c16="http://schemas.microsoft.com/office/drawing/2014/chart" uri="{C3380CC4-5D6E-409C-BE32-E72D297353CC}">
              <c16:uniqueId val="{00000000-DC8D-4FCF-81D5-34A5690272AF}"/>
            </c:ext>
          </c:extLst>
        </c:ser>
        <c:dLbls>
          <c:showLegendKey val="0"/>
          <c:showVal val="0"/>
          <c:showCatName val="0"/>
          <c:showSerName val="0"/>
          <c:showPercent val="0"/>
          <c:showBubbleSize val="0"/>
        </c:dLbls>
        <c:gapWidth val="219"/>
        <c:overlap val="-27"/>
        <c:axId val="540450904"/>
        <c:axId val="540448280"/>
      </c:barChart>
      <c:catAx>
        <c:axId val="540450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40448280"/>
        <c:crosses val="autoZero"/>
        <c:auto val="1"/>
        <c:lblAlgn val="ctr"/>
        <c:lblOffset val="100"/>
        <c:noMultiLvlLbl val="0"/>
      </c:catAx>
      <c:valAx>
        <c:axId val="540448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540450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b="1"/>
              <a:t>kobiety liczba-wiek 2019</a:t>
            </a:r>
          </a:p>
        </c:rich>
      </c:tx>
      <c:layout>
        <c:manualLayout>
          <c:xMode val="edge"/>
          <c:yMode val="edge"/>
          <c:x val="0.37312491366210804"/>
          <c:y val="2.292263610315186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Arkusz4!$M$8:$M$9</c:f>
              <c:strCache>
                <c:ptCount val="2"/>
                <c:pt idx="0">
                  <c:v>Kobiety</c:v>
                </c:pt>
                <c:pt idx="1">
                  <c:v>liczba</c:v>
                </c:pt>
              </c:strCache>
            </c:strRef>
          </c:tx>
          <c:spPr>
            <a:solidFill>
              <a:schemeClr val="accent1"/>
            </a:solidFill>
            <a:ln>
              <a:noFill/>
            </a:ln>
            <a:effectLst/>
          </c:spPr>
          <c:invertIfNegative val="0"/>
          <c:cat>
            <c:strRef>
              <c:f>Arkusz4!$L$10:$L$25</c:f>
              <c:strCache>
                <c:ptCount val="16"/>
                <c:pt idx="0">
                  <c:v>0-2</c:v>
                </c:pt>
                <c:pt idx="1">
                  <c:v>3</c:v>
                </c:pt>
                <c:pt idx="2">
                  <c:v>04.maj</c:v>
                </c:pt>
                <c:pt idx="3">
                  <c:v>6</c:v>
                </c:pt>
                <c:pt idx="4">
                  <c:v>7</c:v>
                </c:pt>
                <c:pt idx="5">
                  <c:v>08.gru</c:v>
                </c:pt>
                <c:pt idx="6">
                  <c:v>13-15</c:v>
                </c:pt>
                <c:pt idx="7">
                  <c:v>16-17</c:v>
                </c:pt>
                <c:pt idx="8">
                  <c:v>18</c:v>
                </c:pt>
                <c:pt idx="9">
                  <c:v>19-20</c:v>
                </c:pt>
                <c:pt idx="10">
                  <c:v>21-40</c:v>
                </c:pt>
                <c:pt idx="11">
                  <c:v>41-60</c:v>
                </c:pt>
                <c:pt idx="12">
                  <c:v>61-64</c:v>
                </c:pt>
                <c:pt idx="13">
                  <c:v>65-70</c:v>
                </c:pt>
                <c:pt idx="14">
                  <c:v>71-81</c:v>
                </c:pt>
                <c:pt idx="15">
                  <c:v>&gt;81</c:v>
                </c:pt>
              </c:strCache>
            </c:strRef>
          </c:cat>
          <c:val>
            <c:numRef>
              <c:f>Arkusz4!$M$10:$M$25</c:f>
              <c:numCache>
                <c:formatCode>General</c:formatCode>
                <c:ptCount val="16"/>
                <c:pt idx="0">
                  <c:v>83</c:v>
                </c:pt>
                <c:pt idx="1">
                  <c:v>29</c:v>
                </c:pt>
                <c:pt idx="2">
                  <c:v>72</c:v>
                </c:pt>
                <c:pt idx="3">
                  <c:v>37</c:v>
                </c:pt>
                <c:pt idx="4">
                  <c:v>21</c:v>
                </c:pt>
                <c:pt idx="5">
                  <c:v>158</c:v>
                </c:pt>
                <c:pt idx="6">
                  <c:v>109</c:v>
                </c:pt>
                <c:pt idx="7">
                  <c:v>61</c:v>
                </c:pt>
                <c:pt idx="8">
                  <c:v>35</c:v>
                </c:pt>
                <c:pt idx="9">
                  <c:v>65</c:v>
                </c:pt>
                <c:pt idx="10">
                  <c:v>842</c:v>
                </c:pt>
                <c:pt idx="11">
                  <c:v>775</c:v>
                </c:pt>
                <c:pt idx="12">
                  <c:v>254</c:v>
                </c:pt>
                <c:pt idx="13">
                  <c:v>189</c:v>
                </c:pt>
                <c:pt idx="14">
                  <c:v>193</c:v>
                </c:pt>
                <c:pt idx="15">
                  <c:v>141</c:v>
                </c:pt>
              </c:numCache>
            </c:numRef>
          </c:val>
          <c:extLst>
            <c:ext xmlns:c16="http://schemas.microsoft.com/office/drawing/2014/chart" uri="{C3380CC4-5D6E-409C-BE32-E72D297353CC}">
              <c16:uniqueId val="{00000000-E44A-40E4-A633-FA4E92788031}"/>
            </c:ext>
          </c:extLst>
        </c:ser>
        <c:dLbls>
          <c:showLegendKey val="0"/>
          <c:showVal val="0"/>
          <c:showCatName val="0"/>
          <c:showSerName val="0"/>
          <c:showPercent val="0"/>
          <c:showBubbleSize val="0"/>
        </c:dLbls>
        <c:gapWidth val="219"/>
        <c:overlap val="-27"/>
        <c:axId val="473275112"/>
        <c:axId val="473276096"/>
      </c:barChart>
      <c:catAx>
        <c:axId val="473275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3276096"/>
        <c:crosses val="autoZero"/>
        <c:auto val="1"/>
        <c:lblAlgn val="ctr"/>
        <c:lblOffset val="100"/>
        <c:noMultiLvlLbl val="0"/>
      </c:catAx>
      <c:valAx>
        <c:axId val="47327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73275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Liczba </a:t>
            </a:r>
            <a:r>
              <a:rPr lang="pl-PL"/>
              <a:t>mieszkańców</a:t>
            </a:r>
            <a:r>
              <a:rPr lang="pl-PL" baseline="0"/>
              <a:t> wg. miejscowości 31.12.2020</a:t>
            </a:r>
            <a:endParaRPr lang="en-US"/>
          </a:p>
        </c:rich>
      </c:tx>
      <c:layout>
        <c:manualLayout>
          <c:xMode val="edge"/>
          <c:yMode val="edge"/>
          <c:x val="0.12352962129733783"/>
          <c:y val="3.8495188101487311E-2"/>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pl-PL"/>
        </a:p>
      </c:txPr>
    </c:title>
    <c:autoTitleDeleted val="0"/>
    <c:plotArea>
      <c:layout/>
      <c:barChart>
        <c:barDir val="col"/>
        <c:grouping val="clustered"/>
        <c:varyColors val="0"/>
        <c:ser>
          <c:idx val="0"/>
          <c:order val="0"/>
          <c:tx>
            <c:strRef>
              <c:f>Arkusz1!$C$3:$C$4</c:f>
              <c:strCache>
                <c:ptCount val="2"/>
                <c:pt idx="0">
                  <c:v>Liczba</c:v>
                </c:pt>
                <c:pt idx="1">
                  <c:v>ogółem</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Arkusz1!$B$5:$B$22</c:f>
              <c:strCache>
                <c:ptCount val="18"/>
                <c:pt idx="0">
                  <c:v>Babinek</c:v>
                </c:pt>
                <c:pt idx="1">
                  <c:v>Banie</c:v>
                </c:pt>
                <c:pt idx="2">
                  <c:v>Baniewice</c:v>
                </c:pt>
                <c:pt idx="3">
                  <c:v>Dłusko Gryfińskie</c:v>
                </c:pt>
                <c:pt idx="4">
                  <c:v>Dłużyna</c:v>
                </c:pt>
                <c:pt idx="5">
                  <c:v>Górnowo</c:v>
                </c:pt>
                <c:pt idx="6">
                  <c:v>Kunowo</c:v>
                </c:pt>
                <c:pt idx="7">
                  <c:v>Lubanowo</c:v>
                </c:pt>
                <c:pt idx="8">
                  <c:v>Otoki</c:v>
                </c:pt>
                <c:pt idx="9">
                  <c:v>Parnica</c:v>
                </c:pt>
                <c:pt idx="10">
                  <c:v>Piaseczno</c:v>
                </c:pt>
                <c:pt idx="11">
                  <c:v>Piaskowo</c:v>
                </c:pt>
                <c:pt idx="12">
                  <c:v>Rożnowo</c:v>
                </c:pt>
                <c:pt idx="13">
                  <c:v>Skotniki</c:v>
                </c:pt>
                <c:pt idx="14">
                  <c:v>Sosnowo</c:v>
                </c:pt>
                <c:pt idx="15">
                  <c:v>Swobnica</c:v>
                </c:pt>
                <c:pt idx="16">
                  <c:v>Trzaski</c:v>
                </c:pt>
                <c:pt idx="17">
                  <c:v>Tywica</c:v>
                </c:pt>
              </c:strCache>
            </c:strRef>
          </c:cat>
          <c:val>
            <c:numRef>
              <c:f>Arkusz1!$C$5:$C$22</c:f>
              <c:numCache>
                <c:formatCode>General</c:formatCode>
                <c:ptCount val="18"/>
                <c:pt idx="0">
                  <c:v>431</c:v>
                </c:pt>
                <c:pt idx="1">
                  <c:v>1829</c:v>
                </c:pt>
                <c:pt idx="2">
                  <c:v>495</c:v>
                </c:pt>
                <c:pt idx="3">
                  <c:v>278</c:v>
                </c:pt>
                <c:pt idx="4">
                  <c:v>185</c:v>
                </c:pt>
                <c:pt idx="5">
                  <c:v>110</c:v>
                </c:pt>
                <c:pt idx="6">
                  <c:v>315</c:v>
                </c:pt>
                <c:pt idx="7">
                  <c:v>784</c:v>
                </c:pt>
                <c:pt idx="8">
                  <c:v>5</c:v>
                </c:pt>
                <c:pt idx="9">
                  <c:v>105</c:v>
                </c:pt>
                <c:pt idx="10">
                  <c:v>361</c:v>
                </c:pt>
                <c:pt idx="11">
                  <c:v>52</c:v>
                </c:pt>
                <c:pt idx="12">
                  <c:v>166</c:v>
                </c:pt>
                <c:pt idx="13">
                  <c:v>32</c:v>
                </c:pt>
                <c:pt idx="14">
                  <c:v>132</c:v>
                </c:pt>
                <c:pt idx="15">
                  <c:v>497</c:v>
                </c:pt>
                <c:pt idx="16">
                  <c:v>8</c:v>
                </c:pt>
                <c:pt idx="17">
                  <c:v>289</c:v>
                </c:pt>
              </c:numCache>
            </c:numRef>
          </c:val>
          <c:extLst>
            <c:ext xmlns:c16="http://schemas.microsoft.com/office/drawing/2014/chart" uri="{C3380CC4-5D6E-409C-BE32-E72D297353CC}">
              <c16:uniqueId val="{00000000-3891-48A0-A054-5E0C4555CDEB}"/>
            </c:ext>
          </c:extLst>
        </c:ser>
        <c:dLbls>
          <c:dLblPos val="inEnd"/>
          <c:showLegendKey val="0"/>
          <c:showVal val="1"/>
          <c:showCatName val="0"/>
          <c:showSerName val="0"/>
          <c:showPercent val="0"/>
          <c:showBubbleSize val="0"/>
        </c:dLbls>
        <c:gapWidth val="41"/>
        <c:axId val="452391592"/>
        <c:axId val="452396184"/>
      </c:barChart>
      <c:catAx>
        <c:axId val="452391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pl-PL"/>
          </a:p>
        </c:txPr>
        <c:crossAx val="452396184"/>
        <c:crosses val="autoZero"/>
        <c:auto val="1"/>
        <c:lblAlgn val="ctr"/>
        <c:lblOffset val="100"/>
        <c:noMultiLvlLbl val="0"/>
      </c:catAx>
      <c:valAx>
        <c:axId val="452396184"/>
        <c:scaling>
          <c:orientation val="minMax"/>
        </c:scaling>
        <c:delete val="1"/>
        <c:axPos val="l"/>
        <c:numFmt formatCode="General" sourceLinked="1"/>
        <c:majorTickMark val="none"/>
        <c:minorTickMark val="none"/>
        <c:tickLblPos val="nextTo"/>
        <c:crossAx val="452391592"/>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pl-PL"/>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b="0" i="0" u="none" strike="noStrike" kern="1200" baseline="0">
                <a:solidFill>
                  <a:schemeClr val="tx1"/>
                </a:solidFill>
                <a:effectLst/>
                <a:latin typeface="+mn-lt"/>
                <a:ea typeface="+mn-ea"/>
                <a:cs typeface="+mn-cs"/>
              </a:defRPr>
            </a:pPr>
            <a:r>
              <a:rPr lang="en-US"/>
              <a:t>Kobiety</a:t>
            </a:r>
            <a:r>
              <a:rPr lang="pl-PL"/>
              <a:t> 2020</a:t>
            </a:r>
            <a:endParaRPr lang="en-US"/>
          </a:p>
        </c:rich>
      </c:tx>
      <c:overlay val="0"/>
      <c:spPr>
        <a:noFill/>
        <a:ln>
          <a:noFill/>
        </a:ln>
        <a:effectLst/>
      </c:spPr>
      <c:txPr>
        <a:bodyPr rot="0" spcFirstLastPara="1" vertOverflow="ellipsis" vert="horz" wrap="square" anchor="ctr" anchorCtr="1"/>
        <a:lstStyle/>
        <a:p>
          <a:pPr>
            <a:defRPr b="0" i="0" u="none" strike="noStrike" kern="1200" baseline="0">
              <a:solidFill>
                <a:schemeClr val="tx1"/>
              </a:solidFill>
              <a:effectLst/>
              <a:latin typeface="+mn-lt"/>
              <a:ea typeface="+mn-ea"/>
              <a:cs typeface="+mn-cs"/>
            </a:defRPr>
          </a:pPr>
          <a:endParaRPr lang="pl-PL"/>
        </a:p>
      </c:txPr>
    </c:title>
    <c:autoTitleDeleted val="0"/>
    <c:plotArea>
      <c:layout>
        <c:manualLayout>
          <c:layoutTarget val="inner"/>
          <c:xMode val="edge"/>
          <c:yMode val="edge"/>
          <c:x val="6.5299431321084858E-2"/>
          <c:y val="0.18969925634295715"/>
          <c:w val="0.90692279090113737"/>
          <c:h val="0.50537219305920089"/>
        </c:manualLayout>
      </c:layout>
      <c:barChart>
        <c:barDir val="col"/>
        <c:grouping val="clustered"/>
        <c:varyColors val="0"/>
        <c:ser>
          <c:idx val="0"/>
          <c:order val="0"/>
          <c:tx>
            <c:strRef>
              <c:f>Arkusz2!$D$3</c:f>
              <c:strCache>
                <c:ptCount val="1"/>
                <c:pt idx="0">
                  <c:v>Kobiety</c:v>
                </c:pt>
              </c:strCache>
            </c:strRef>
          </c:tx>
          <c:spPr>
            <a:gradFill>
              <a:gsLst>
                <a:gs pos="0">
                  <a:schemeClr val="accent5"/>
                </a:gs>
                <a:gs pos="100000">
                  <a:schemeClr val="accent5">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Arkusz2!$C$4:$C$22</c:f>
              <c:strCache>
                <c:ptCount val="19"/>
                <c:pt idx="1">
                  <c:v>Babinek</c:v>
                </c:pt>
                <c:pt idx="2">
                  <c:v>Banie</c:v>
                </c:pt>
                <c:pt idx="3">
                  <c:v>Baniewice</c:v>
                </c:pt>
                <c:pt idx="4">
                  <c:v>Dłusko Gryfińskie</c:v>
                </c:pt>
                <c:pt idx="5">
                  <c:v>Dłużyna</c:v>
                </c:pt>
                <c:pt idx="6">
                  <c:v>Górnowo</c:v>
                </c:pt>
                <c:pt idx="7">
                  <c:v>Kunowo</c:v>
                </c:pt>
                <c:pt idx="8">
                  <c:v>Lubanowo</c:v>
                </c:pt>
                <c:pt idx="9">
                  <c:v>Otoki</c:v>
                </c:pt>
                <c:pt idx="10">
                  <c:v>Parnica</c:v>
                </c:pt>
                <c:pt idx="11">
                  <c:v>Piaseczno</c:v>
                </c:pt>
                <c:pt idx="12">
                  <c:v>Piaskowo</c:v>
                </c:pt>
                <c:pt idx="13">
                  <c:v>Rożnowo</c:v>
                </c:pt>
                <c:pt idx="14">
                  <c:v>Skotniki</c:v>
                </c:pt>
                <c:pt idx="15">
                  <c:v>Sosnowo</c:v>
                </c:pt>
                <c:pt idx="16">
                  <c:v>Swobnica</c:v>
                </c:pt>
                <c:pt idx="17">
                  <c:v>Trzaski</c:v>
                </c:pt>
                <c:pt idx="18">
                  <c:v>Tywica</c:v>
                </c:pt>
              </c:strCache>
            </c:strRef>
          </c:cat>
          <c:val>
            <c:numRef>
              <c:f>Arkusz2!$D$4:$D$22</c:f>
              <c:numCache>
                <c:formatCode>General</c:formatCode>
                <c:ptCount val="19"/>
                <c:pt idx="1">
                  <c:v>209</c:v>
                </c:pt>
                <c:pt idx="2">
                  <c:v>926</c:v>
                </c:pt>
                <c:pt idx="3">
                  <c:v>247</c:v>
                </c:pt>
                <c:pt idx="4">
                  <c:v>130</c:v>
                </c:pt>
                <c:pt idx="5">
                  <c:v>88</c:v>
                </c:pt>
                <c:pt idx="6">
                  <c:v>54</c:v>
                </c:pt>
                <c:pt idx="7">
                  <c:v>158</c:v>
                </c:pt>
                <c:pt idx="8">
                  <c:v>373</c:v>
                </c:pt>
                <c:pt idx="9">
                  <c:v>2</c:v>
                </c:pt>
                <c:pt idx="10">
                  <c:v>52</c:v>
                </c:pt>
                <c:pt idx="11">
                  <c:v>201</c:v>
                </c:pt>
                <c:pt idx="12">
                  <c:v>27</c:v>
                </c:pt>
                <c:pt idx="13">
                  <c:v>82</c:v>
                </c:pt>
                <c:pt idx="14">
                  <c:v>14</c:v>
                </c:pt>
                <c:pt idx="15">
                  <c:v>54</c:v>
                </c:pt>
                <c:pt idx="16">
                  <c:v>257</c:v>
                </c:pt>
                <c:pt idx="17">
                  <c:v>6</c:v>
                </c:pt>
                <c:pt idx="18">
                  <c:v>149</c:v>
                </c:pt>
              </c:numCache>
            </c:numRef>
          </c:val>
          <c:extLst>
            <c:ext xmlns:c16="http://schemas.microsoft.com/office/drawing/2014/chart" uri="{C3380CC4-5D6E-409C-BE32-E72D297353CC}">
              <c16:uniqueId val="{00000000-EBCD-4DAA-81E4-429F4D8A3ADE}"/>
            </c:ext>
          </c:extLst>
        </c:ser>
        <c:dLbls>
          <c:dLblPos val="inEnd"/>
          <c:showLegendKey val="0"/>
          <c:showVal val="1"/>
          <c:showCatName val="0"/>
          <c:showSerName val="0"/>
          <c:showPercent val="0"/>
          <c:showBubbleSize val="0"/>
        </c:dLbls>
        <c:gapWidth val="41"/>
        <c:axId val="260114928"/>
        <c:axId val="260114272"/>
      </c:barChart>
      <c:catAx>
        <c:axId val="260114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effectLst/>
                <a:latin typeface="+mn-lt"/>
                <a:ea typeface="+mn-ea"/>
                <a:cs typeface="+mn-cs"/>
              </a:defRPr>
            </a:pPr>
            <a:endParaRPr lang="pl-PL"/>
          </a:p>
        </c:txPr>
        <c:crossAx val="260114272"/>
        <c:crosses val="autoZero"/>
        <c:auto val="1"/>
        <c:lblAlgn val="ctr"/>
        <c:lblOffset val="100"/>
        <c:noMultiLvlLbl val="0"/>
      </c:catAx>
      <c:valAx>
        <c:axId val="260114272"/>
        <c:scaling>
          <c:orientation val="minMax"/>
        </c:scaling>
        <c:delete val="1"/>
        <c:axPos val="l"/>
        <c:numFmt formatCode="General" sourceLinked="1"/>
        <c:majorTickMark val="none"/>
        <c:minorTickMark val="none"/>
        <c:tickLblPos val="nextTo"/>
        <c:crossAx val="26011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solidFill>
            <a:schemeClr val="tx1"/>
          </a:solidFill>
        </a:defRPr>
      </a:pPr>
      <a:endParaRPr lang="pl-PL"/>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Mężczyźni</a:t>
            </a:r>
            <a:r>
              <a:rPr lang="pl-PL" baseline="0"/>
              <a:t> 2020</a:t>
            </a:r>
            <a:endParaRPr lang="pl-PL"/>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alpha val="87000"/>
                      </a:schemeClr>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Arkusz3!$B$5:$B$22</c:f>
              <c:strCache>
                <c:ptCount val="18"/>
                <c:pt idx="0">
                  <c:v>Babinek</c:v>
                </c:pt>
                <c:pt idx="1">
                  <c:v>Banie</c:v>
                </c:pt>
                <c:pt idx="2">
                  <c:v>Baniewice</c:v>
                </c:pt>
                <c:pt idx="3">
                  <c:v>Dłusko Gryfińskie</c:v>
                </c:pt>
                <c:pt idx="4">
                  <c:v>Dłużyna</c:v>
                </c:pt>
                <c:pt idx="5">
                  <c:v>Górnowo</c:v>
                </c:pt>
                <c:pt idx="6">
                  <c:v>Kunowo</c:v>
                </c:pt>
                <c:pt idx="7">
                  <c:v>Lubanowo</c:v>
                </c:pt>
                <c:pt idx="8">
                  <c:v>Otoki</c:v>
                </c:pt>
                <c:pt idx="9">
                  <c:v>Parnica</c:v>
                </c:pt>
                <c:pt idx="10">
                  <c:v>Piaseczno</c:v>
                </c:pt>
                <c:pt idx="11">
                  <c:v>Piaskowo</c:v>
                </c:pt>
                <c:pt idx="12">
                  <c:v>Rożnowo</c:v>
                </c:pt>
                <c:pt idx="13">
                  <c:v>Skotniki</c:v>
                </c:pt>
                <c:pt idx="14">
                  <c:v>Sosnowo</c:v>
                </c:pt>
                <c:pt idx="15">
                  <c:v>Swobnica</c:v>
                </c:pt>
                <c:pt idx="16">
                  <c:v>Trzaski</c:v>
                </c:pt>
                <c:pt idx="17">
                  <c:v>Tywica</c:v>
                </c:pt>
              </c:strCache>
            </c:strRef>
          </c:cat>
          <c:val>
            <c:numRef>
              <c:f>Arkusz3!$C$5:$C$22</c:f>
              <c:numCache>
                <c:formatCode>General</c:formatCode>
                <c:ptCount val="18"/>
                <c:pt idx="0">
                  <c:v>222</c:v>
                </c:pt>
                <c:pt idx="1">
                  <c:v>903</c:v>
                </c:pt>
                <c:pt idx="2">
                  <c:v>248</c:v>
                </c:pt>
                <c:pt idx="3">
                  <c:v>148</c:v>
                </c:pt>
                <c:pt idx="4">
                  <c:v>97</c:v>
                </c:pt>
                <c:pt idx="5">
                  <c:v>56</c:v>
                </c:pt>
                <c:pt idx="6">
                  <c:v>157</c:v>
                </c:pt>
                <c:pt idx="7">
                  <c:v>411</c:v>
                </c:pt>
                <c:pt idx="8">
                  <c:v>3</c:v>
                </c:pt>
                <c:pt idx="9">
                  <c:v>53</c:v>
                </c:pt>
                <c:pt idx="10">
                  <c:v>160</c:v>
                </c:pt>
                <c:pt idx="11">
                  <c:v>25</c:v>
                </c:pt>
                <c:pt idx="12">
                  <c:v>84</c:v>
                </c:pt>
                <c:pt idx="13">
                  <c:v>18</c:v>
                </c:pt>
                <c:pt idx="14">
                  <c:v>78</c:v>
                </c:pt>
                <c:pt idx="15">
                  <c:v>240</c:v>
                </c:pt>
                <c:pt idx="16">
                  <c:v>2</c:v>
                </c:pt>
                <c:pt idx="17">
                  <c:v>140</c:v>
                </c:pt>
              </c:numCache>
            </c:numRef>
          </c:val>
          <c:extLst>
            <c:ext xmlns:c16="http://schemas.microsoft.com/office/drawing/2014/chart" uri="{C3380CC4-5D6E-409C-BE32-E72D297353CC}">
              <c16:uniqueId val="{00000000-A6BA-4E51-9718-42B9A870D6C1}"/>
            </c:ext>
          </c:extLst>
        </c:ser>
        <c:dLbls>
          <c:dLblPos val="inEnd"/>
          <c:showLegendKey val="0"/>
          <c:showVal val="1"/>
          <c:showCatName val="0"/>
          <c:showSerName val="0"/>
          <c:showPercent val="0"/>
          <c:showBubbleSize val="0"/>
        </c:dLbls>
        <c:gapWidth val="65"/>
        <c:axId val="488827528"/>
        <c:axId val="494195336"/>
      </c:barChart>
      <c:catAx>
        <c:axId val="4888275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94195336"/>
        <c:crosses val="autoZero"/>
        <c:auto val="1"/>
        <c:lblAlgn val="ctr"/>
        <c:lblOffset val="100"/>
        <c:noMultiLvlLbl val="0"/>
      </c:catAx>
      <c:valAx>
        <c:axId val="494195336"/>
        <c:scaling>
          <c:orientation val="minMax"/>
        </c:scaling>
        <c:delete val="1"/>
        <c:axPos val="l"/>
        <c:majorGridlines>
          <c:spPr>
            <a:ln w="9525" cap="flat" cmpd="sng" algn="ctr">
              <a:noFill/>
              <a:round/>
            </a:ln>
            <a:effectLst/>
          </c:spPr>
        </c:majorGridlines>
        <c:numFmt formatCode="General" sourceLinked="1"/>
        <c:majorTickMark val="none"/>
        <c:minorTickMark val="none"/>
        <c:tickLblPos val="nextTo"/>
        <c:crossAx val="48882752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u</a:t>
            </a:r>
            <a:r>
              <a:rPr lang="en-US"/>
              <a:t>rodzenia/zgony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Arkusz5!$D$7</c:f>
              <c:strCache>
                <c:ptCount val="1"/>
                <c:pt idx="0">
                  <c:v>urodzenia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Arkusz5!$C$8:$C$10</c:f>
              <c:numCache>
                <c:formatCode>General</c:formatCode>
                <c:ptCount val="3"/>
                <c:pt idx="0">
                  <c:v>2018</c:v>
                </c:pt>
                <c:pt idx="1">
                  <c:v>2019</c:v>
                </c:pt>
                <c:pt idx="2">
                  <c:v>2020</c:v>
                </c:pt>
              </c:numCache>
            </c:numRef>
          </c:cat>
          <c:val>
            <c:numRef>
              <c:f>Arkusz5!$D$8:$D$10</c:f>
              <c:numCache>
                <c:formatCode>General</c:formatCode>
                <c:ptCount val="3"/>
                <c:pt idx="0">
                  <c:v>61</c:v>
                </c:pt>
                <c:pt idx="1">
                  <c:v>44</c:v>
                </c:pt>
                <c:pt idx="2">
                  <c:v>64</c:v>
                </c:pt>
              </c:numCache>
            </c:numRef>
          </c:val>
          <c:extLst>
            <c:ext xmlns:c16="http://schemas.microsoft.com/office/drawing/2014/chart" uri="{C3380CC4-5D6E-409C-BE32-E72D297353CC}">
              <c16:uniqueId val="{00000000-0286-4355-8A67-0AB1D07D5FB8}"/>
            </c:ext>
          </c:extLst>
        </c:ser>
        <c:ser>
          <c:idx val="1"/>
          <c:order val="1"/>
          <c:tx>
            <c:strRef>
              <c:f>Arkusz5!$E$7</c:f>
              <c:strCache>
                <c:ptCount val="1"/>
                <c:pt idx="0">
                  <c:v>zgony</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Arkusz5!$C$8:$C$10</c:f>
              <c:numCache>
                <c:formatCode>General</c:formatCode>
                <c:ptCount val="3"/>
                <c:pt idx="0">
                  <c:v>2018</c:v>
                </c:pt>
                <c:pt idx="1">
                  <c:v>2019</c:v>
                </c:pt>
                <c:pt idx="2">
                  <c:v>2020</c:v>
                </c:pt>
              </c:numCache>
            </c:numRef>
          </c:cat>
          <c:val>
            <c:numRef>
              <c:f>Arkusz5!$E$8:$E$10</c:f>
              <c:numCache>
                <c:formatCode>General</c:formatCode>
                <c:ptCount val="3"/>
                <c:pt idx="0">
                  <c:v>85</c:v>
                </c:pt>
                <c:pt idx="1">
                  <c:v>64</c:v>
                </c:pt>
                <c:pt idx="2">
                  <c:v>83</c:v>
                </c:pt>
              </c:numCache>
            </c:numRef>
          </c:val>
          <c:extLst>
            <c:ext xmlns:c16="http://schemas.microsoft.com/office/drawing/2014/chart" uri="{C3380CC4-5D6E-409C-BE32-E72D297353CC}">
              <c16:uniqueId val="{00000001-0286-4355-8A67-0AB1D07D5FB8}"/>
            </c:ext>
          </c:extLst>
        </c:ser>
        <c:dLbls>
          <c:dLblPos val="inEnd"/>
          <c:showLegendKey val="0"/>
          <c:showVal val="1"/>
          <c:showCatName val="0"/>
          <c:showSerName val="0"/>
          <c:showPercent val="0"/>
          <c:showBubbleSize val="0"/>
        </c:dLbls>
        <c:gapWidth val="65"/>
        <c:axId val="419718528"/>
        <c:axId val="419722464"/>
      </c:barChart>
      <c:catAx>
        <c:axId val="4197185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19722464"/>
        <c:crosses val="autoZero"/>
        <c:auto val="1"/>
        <c:lblAlgn val="ctr"/>
        <c:lblOffset val="100"/>
        <c:noMultiLvlLbl val="0"/>
      </c:catAx>
      <c:valAx>
        <c:axId val="4197224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1971852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Arkusz5!$D$7</c:f>
              <c:strCache>
                <c:ptCount val="1"/>
                <c:pt idx="0">
                  <c:v>zgony</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Arkusz5!$C$8:$C$10</c:f>
              <c:numCache>
                <c:formatCode>General</c:formatCode>
                <c:ptCount val="3"/>
                <c:pt idx="0">
                  <c:v>2018</c:v>
                </c:pt>
                <c:pt idx="1">
                  <c:v>2019</c:v>
                </c:pt>
                <c:pt idx="2">
                  <c:v>2020</c:v>
                </c:pt>
              </c:numCache>
            </c:numRef>
          </c:cat>
          <c:val>
            <c:numRef>
              <c:f>Arkusz5!$D$8:$D$10</c:f>
              <c:numCache>
                <c:formatCode>General</c:formatCode>
                <c:ptCount val="3"/>
                <c:pt idx="0">
                  <c:v>85</c:v>
                </c:pt>
                <c:pt idx="1">
                  <c:v>64</c:v>
                </c:pt>
                <c:pt idx="2">
                  <c:v>83</c:v>
                </c:pt>
              </c:numCache>
            </c:numRef>
          </c:val>
          <c:extLst>
            <c:ext xmlns:c16="http://schemas.microsoft.com/office/drawing/2014/chart" uri="{C3380CC4-5D6E-409C-BE32-E72D297353CC}">
              <c16:uniqueId val="{00000000-9132-4218-960D-A4D98C9226D1}"/>
            </c:ext>
          </c:extLst>
        </c:ser>
        <c:dLbls>
          <c:dLblPos val="inEnd"/>
          <c:showLegendKey val="0"/>
          <c:showVal val="1"/>
          <c:showCatName val="0"/>
          <c:showSerName val="0"/>
          <c:showPercent val="0"/>
          <c:showBubbleSize val="0"/>
        </c:dLbls>
        <c:gapWidth val="65"/>
        <c:axId val="420410248"/>
        <c:axId val="420408280"/>
      </c:barChart>
      <c:catAx>
        <c:axId val="42041024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20408280"/>
        <c:crosses val="autoZero"/>
        <c:auto val="1"/>
        <c:lblAlgn val="ctr"/>
        <c:lblOffset val="100"/>
        <c:noMultiLvlLbl val="0"/>
      </c:catAx>
      <c:valAx>
        <c:axId val="42040828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2041024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Arkusz5!$D$7</c:f>
              <c:strCache>
                <c:ptCount val="1"/>
                <c:pt idx="0">
                  <c:v>urodzenia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Arkusz5!$C$8:$C$10</c:f>
              <c:numCache>
                <c:formatCode>General</c:formatCode>
                <c:ptCount val="3"/>
                <c:pt idx="0">
                  <c:v>2018</c:v>
                </c:pt>
                <c:pt idx="1">
                  <c:v>2019</c:v>
                </c:pt>
                <c:pt idx="2">
                  <c:v>2020</c:v>
                </c:pt>
              </c:numCache>
            </c:numRef>
          </c:cat>
          <c:val>
            <c:numRef>
              <c:f>Arkusz5!$D$8:$D$10</c:f>
              <c:numCache>
                <c:formatCode>General</c:formatCode>
                <c:ptCount val="3"/>
                <c:pt idx="0">
                  <c:v>61</c:v>
                </c:pt>
                <c:pt idx="1">
                  <c:v>44</c:v>
                </c:pt>
                <c:pt idx="2">
                  <c:v>64</c:v>
                </c:pt>
              </c:numCache>
            </c:numRef>
          </c:val>
          <c:extLst>
            <c:ext xmlns:c16="http://schemas.microsoft.com/office/drawing/2014/chart" uri="{C3380CC4-5D6E-409C-BE32-E72D297353CC}">
              <c16:uniqueId val="{00000000-CBD3-4CAD-8823-891E97E46E31}"/>
            </c:ext>
          </c:extLst>
        </c:ser>
        <c:dLbls>
          <c:dLblPos val="inEnd"/>
          <c:showLegendKey val="0"/>
          <c:showVal val="1"/>
          <c:showCatName val="0"/>
          <c:showSerName val="0"/>
          <c:showPercent val="0"/>
          <c:showBubbleSize val="0"/>
        </c:dLbls>
        <c:gapWidth val="65"/>
        <c:axId val="421746936"/>
        <c:axId val="421743328"/>
      </c:barChart>
      <c:catAx>
        <c:axId val="4217469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21743328"/>
        <c:crosses val="autoZero"/>
        <c:auto val="1"/>
        <c:lblAlgn val="ctr"/>
        <c:lblOffset val="100"/>
        <c:noMultiLvlLbl val="0"/>
      </c:catAx>
      <c:valAx>
        <c:axId val="42174332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21746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z</a:t>
            </a:r>
            <a:r>
              <a:rPr lang="en-US"/>
              <a:t>gony wg. płci</a:t>
            </a:r>
            <a:r>
              <a:rPr lang="pl-PL"/>
              <a:t> 2018</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Arkusz5!$E$20</c:f>
              <c:strCache>
                <c:ptCount val="1"/>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Arkusz5!$D$21:$D$22</c:f>
              <c:strCache>
                <c:ptCount val="2"/>
                <c:pt idx="0">
                  <c:v>mężczyźni</c:v>
                </c:pt>
                <c:pt idx="1">
                  <c:v>kobiety</c:v>
                </c:pt>
              </c:strCache>
            </c:strRef>
          </c:cat>
          <c:val>
            <c:numRef>
              <c:f>Arkusz5!$E$21:$E$22</c:f>
              <c:numCache>
                <c:formatCode>General</c:formatCode>
                <c:ptCount val="2"/>
                <c:pt idx="0">
                  <c:v>46</c:v>
                </c:pt>
                <c:pt idx="1">
                  <c:v>38</c:v>
                </c:pt>
              </c:numCache>
            </c:numRef>
          </c:val>
          <c:extLst>
            <c:ext xmlns:c16="http://schemas.microsoft.com/office/drawing/2014/chart" uri="{C3380CC4-5D6E-409C-BE32-E72D297353CC}">
              <c16:uniqueId val="{00000000-7011-4792-979C-6A3F85DB63E4}"/>
            </c:ext>
          </c:extLst>
        </c:ser>
        <c:dLbls>
          <c:dLblPos val="inEnd"/>
          <c:showLegendKey val="0"/>
          <c:showVal val="1"/>
          <c:showCatName val="0"/>
          <c:showSerName val="0"/>
          <c:showPercent val="0"/>
          <c:showBubbleSize val="0"/>
        </c:dLbls>
        <c:gapWidth val="65"/>
        <c:axId val="575517000"/>
        <c:axId val="575518968"/>
      </c:barChart>
      <c:catAx>
        <c:axId val="5755170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575518968"/>
        <c:crosses val="autoZero"/>
        <c:auto val="1"/>
        <c:lblAlgn val="ctr"/>
        <c:lblOffset val="100"/>
        <c:noMultiLvlLbl val="0"/>
      </c:catAx>
      <c:valAx>
        <c:axId val="5755189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7551700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z</a:t>
            </a:r>
            <a:r>
              <a:rPr lang="en-US"/>
              <a:t>gony wg. płci</a:t>
            </a:r>
            <a:r>
              <a:rPr lang="pl-PL"/>
              <a:t> 2019</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Arkusz5!$E$20</c:f>
              <c:strCache>
                <c:ptCount val="1"/>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Arkusz5!$D$21:$D$22</c:f>
              <c:strCache>
                <c:ptCount val="2"/>
                <c:pt idx="0">
                  <c:v>mężczyźni</c:v>
                </c:pt>
                <c:pt idx="1">
                  <c:v>kobiety</c:v>
                </c:pt>
              </c:strCache>
            </c:strRef>
          </c:cat>
          <c:val>
            <c:numRef>
              <c:f>Arkusz5!$E$21:$E$22</c:f>
              <c:numCache>
                <c:formatCode>General</c:formatCode>
                <c:ptCount val="2"/>
                <c:pt idx="0">
                  <c:v>32</c:v>
                </c:pt>
                <c:pt idx="1">
                  <c:v>32</c:v>
                </c:pt>
              </c:numCache>
            </c:numRef>
          </c:val>
          <c:extLst>
            <c:ext xmlns:c16="http://schemas.microsoft.com/office/drawing/2014/chart" uri="{C3380CC4-5D6E-409C-BE32-E72D297353CC}">
              <c16:uniqueId val="{00000000-9393-49A2-B73F-B7A4CD6842D4}"/>
            </c:ext>
          </c:extLst>
        </c:ser>
        <c:dLbls>
          <c:dLblPos val="inEnd"/>
          <c:showLegendKey val="0"/>
          <c:showVal val="1"/>
          <c:showCatName val="0"/>
          <c:showSerName val="0"/>
          <c:showPercent val="0"/>
          <c:showBubbleSize val="0"/>
        </c:dLbls>
        <c:gapWidth val="65"/>
        <c:axId val="575517000"/>
        <c:axId val="575518968"/>
      </c:barChart>
      <c:catAx>
        <c:axId val="5755170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575518968"/>
        <c:crosses val="autoZero"/>
        <c:auto val="1"/>
        <c:lblAlgn val="ctr"/>
        <c:lblOffset val="100"/>
        <c:noMultiLvlLbl val="0"/>
      </c:catAx>
      <c:valAx>
        <c:axId val="5755189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7551700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z</a:t>
            </a:r>
            <a:r>
              <a:rPr lang="en-US"/>
              <a:t>gony wg. płci</a:t>
            </a:r>
            <a:r>
              <a:rPr lang="pl-PL"/>
              <a:t> 2020</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Arkusz5!$E$20</c:f>
              <c:strCache>
                <c:ptCount val="1"/>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Arkusz5!$D$21:$D$22</c:f>
              <c:strCache>
                <c:ptCount val="2"/>
                <c:pt idx="0">
                  <c:v>mężczyźni</c:v>
                </c:pt>
                <c:pt idx="1">
                  <c:v>kobiety</c:v>
                </c:pt>
              </c:strCache>
            </c:strRef>
          </c:cat>
          <c:val>
            <c:numRef>
              <c:f>Arkusz5!$E$21:$E$22</c:f>
              <c:numCache>
                <c:formatCode>General</c:formatCode>
                <c:ptCount val="2"/>
                <c:pt idx="0">
                  <c:v>53</c:v>
                </c:pt>
                <c:pt idx="1">
                  <c:v>30</c:v>
                </c:pt>
              </c:numCache>
            </c:numRef>
          </c:val>
          <c:extLst>
            <c:ext xmlns:c16="http://schemas.microsoft.com/office/drawing/2014/chart" uri="{C3380CC4-5D6E-409C-BE32-E72D297353CC}">
              <c16:uniqueId val="{00000000-6390-406D-82AC-BDCF92DD5280}"/>
            </c:ext>
          </c:extLst>
        </c:ser>
        <c:dLbls>
          <c:dLblPos val="inEnd"/>
          <c:showLegendKey val="0"/>
          <c:showVal val="1"/>
          <c:showCatName val="0"/>
          <c:showSerName val="0"/>
          <c:showPercent val="0"/>
          <c:showBubbleSize val="0"/>
        </c:dLbls>
        <c:gapWidth val="65"/>
        <c:axId val="575517000"/>
        <c:axId val="575518968"/>
      </c:barChart>
      <c:catAx>
        <c:axId val="5755170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575518968"/>
        <c:crosses val="autoZero"/>
        <c:auto val="1"/>
        <c:lblAlgn val="ctr"/>
        <c:lblOffset val="100"/>
        <c:noMultiLvlLbl val="0"/>
      </c:catAx>
      <c:valAx>
        <c:axId val="5755189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7551700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Sposób</a:t>
            </a:r>
            <a:r>
              <a:rPr lang="pl-PL" baseline="0"/>
              <a:t> zagospodarowania</a:t>
            </a:r>
            <a:endParaRPr lang="pl-PL"/>
          </a:p>
        </c:rich>
      </c:tx>
      <c:layout>
        <c:manualLayout>
          <c:xMode val="edge"/>
          <c:yMode val="edge"/>
          <c:x val="0.32576233513998637"/>
          <c:y val="6.2412232797628333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bar"/>
        <c:grouping val="clustered"/>
        <c:varyColors val="0"/>
        <c:ser>
          <c:idx val="0"/>
          <c:order val="0"/>
          <c:spPr>
            <a:solidFill>
              <a:schemeClr val="accent1"/>
            </a:solidFill>
            <a:ln>
              <a:noFill/>
            </a:ln>
            <a:effectLst/>
          </c:spPr>
          <c:invertIfNegative val="0"/>
          <c:cat>
            <c:strRef>
              <c:f>Arkusz1!$B$46:$C$53</c:f>
              <c:strCache>
                <c:ptCount val="8"/>
                <c:pt idx="0">
                  <c:v>Tereny zabudowane</c:v>
                </c:pt>
                <c:pt idx="1">
                  <c:v>Tereny niezabudowane</c:v>
                </c:pt>
                <c:pt idx="2">
                  <c:v>Tereny zieleni, tereny zadrzewione oraz lasy</c:v>
                </c:pt>
                <c:pt idx="3">
                  <c:v>Drogi </c:v>
                </c:pt>
                <c:pt idx="4">
                  <c:v>Rowy i wody</c:v>
                </c:pt>
                <c:pt idx="5">
                  <c:v>Nieużytki</c:v>
                </c:pt>
                <c:pt idx="6">
                  <c:v>Tereny różne</c:v>
                </c:pt>
                <c:pt idx="7">
                  <c:v>Grunty oddane w użytkowanie wieczyste</c:v>
                </c:pt>
              </c:strCache>
            </c:strRef>
          </c:cat>
          <c:val>
            <c:numRef>
              <c:f>Arkusz1!$D$46:$D$53</c:f>
              <c:numCache>
                <c:formatCode>General</c:formatCode>
                <c:ptCount val="8"/>
                <c:pt idx="0">
                  <c:v>31.0595</c:v>
                </c:pt>
                <c:pt idx="1">
                  <c:v>102.36920000000001</c:v>
                </c:pt>
                <c:pt idx="2">
                  <c:v>14.896599999999999</c:v>
                </c:pt>
                <c:pt idx="3">
                  <c:v>272.69170000000003</c:v>
                </c:pt>
                <c:pt idx="4">
                  <c:v>16.872900000000001</c:v>
                </c:pt>
                <c:pt idx="5">
                  <c:v>60.451799999999999</c:v>
                </c:pt>
                <c:pt idx="6">
                  <c:v>0.66379999999999995</c:v>
                </c:pt>
                <c:pt idx="7">
                  <c:v>3.5518999999999998</c:v>
                </c:pt>
              </c:numCache>
            </c:numRef>
          </c:val>
          <c:extLst>
            <c:ext xmlns:c16="http://schemas.microsoft.com/office/drawing/2014/chart" uri="{C3380CC4-5D6E-409C-BE32-E72D297353CC}">
              <c16:uniqueId val="{00000000-305F-4A30-9DB7-8DD8493F9C30}"/>
            </c:ext>
          </c:extLst>
        </c:ser>
        <c:dLbls>
          <c:showLegendKey val="0"/>
          <c:showVal val="0"/>
          <c:showCatName val="0"/>
          <c:showSerName val="0"/>
          <c:showPercent val="0"/>
          <c:showBubbleSize val="0"/>
        </c:dLbls>
        <c:gapWidth val="182"/>
        <c:axId val="634150128"/>
        <c:axId val="634154720"/>
      </c:barChart>
      <c:catAx>
        <c:axId val="634150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4154720"/>
        <c:crosses val="autoZero"/>
        <c:auto val="1"/>
        <c:lblAlgn val="ctr"/>
        <c:lblOffset val="100"/>
        <c:noMultiLvlLbl val="0"/>
      </c:catAx>
      <c:valAx>
        <c:axId val="634154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34150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Obiekty: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bar"/>
        <c:grouping val="clustered"/>
        <c:varyColors val="0"/>
        <c:ser>
          <c:idx val="0"/>
          <c:order val="0"/>
          <c:spPr>
            <a:solidFill>
              <a:schemeClr val="accent1"/>
            </a:solidFill>
            <a:ln>
              <a:noFill/>
            </a:ln>
            <a:effectLst/>
          </c:spPr>
          <c:invertIfNegative val="0"/>
          <c:cat>
            <c:strRef>
              <c:f>Arkusz1!$A$37:$A$40</c:f>
              <c:strCache>
                <c:ptCount val="4"/>
                <c:pt idx="0">
                  <c:v>przekazane w trwały zarząd placówkom oświatowym - 2,3228 ha, </c:v>
                </c:pt>
                <c:pt idx="1">
                  <c:v> przekazane w użyczenie:-  na rzecz MCTKiS pozostaje nieruchomość zabudowana o pow. 0,0782 ha</c:v>
                </c:pt>
                <c:pt idx="2">
                  <c:v>przekazane  na rzecz Gminnej Biblioteki Publicznej 2 lokale o łącznej powierzchni 117,70 m2 w Baniach i Lubanowie;</c:v>
                </c:pt>
                <c:pt idx="3">
                  <c:v>  przekazane w administrowanie i eksploatację na rzecz firm obsługujących ujęcia wody w gminie Banie oraz oczyszczalnie ścieków w Baniach, Lubanowie i Babinkuo powierzchni ogółem 3,8908 ha;</c:v>
                </c:pt>
              </c:strCache>
            </c:strRef>
          </c:cat>
          <c:val>
            <c:numRef>
              <c:f>Arkusz1!$B$37:$B$40</c:f>
              <c:numCache>
                <c:formatCode>General</c:formatCode>
                <c:ptCount val="4"/>
                <c:pt idx="0">
                  <c:v>2.3199999999999998</c:v>
                </c:pt>
                <c:pt idx="1">
                  <c:v>7.0000000000000007E-2</c:v>
                </c:pt>
                <c:pt idx="3">
                  <c:v>3.89</c:v>
                </c:pt>
              </c:numCache>
            </c:numRef>
          </c:val>
          <c:extLst>
            <c:ext xmlns:c16="http://schemas.microsoft.com/office/drawing/2014/chart" uri="{C3380CC4-5D6E-409C-BE32-E72D297353CC}">
              <c16:uniqueId val="{00000000-444D-4421-A3D4-3DAF2348AF3C}"/>
            </c:ext>
          </c:extLst>
        </c:ser>
        <c:dLbls>
          <c:showLegendKey val="0"/>
          <c:showVal val="0"/>
          <c:showCatName val="0"/>
          <c:showSerName val="0"/>
          <c:showPercent val="0"/>
          <c:showBubbleSize val="0"/>
        </c:dLbls>
        <c:gapWidth val="182"/>
        <c:axId val="642534376"/>
        <c:axId val="642536344"/>
      </c:barChart>
      <c:catAx>
        <c:axId val="6425343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2536344"/>
        <c:crosses val="autoZero"/>
        <c:auto val="1"/>
        <c:lblAlgn val="ctr"/>
        <c:lblOffset val="100"/>
        <c:noMultiLvlLbl val="0"/>
      </c:catAx>
      <c:valAx>
        <c:axId val="642536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42534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pl-PL"/>
              <a:t>Stan</a:t>
            </a:r>
            <a:r>
              <a:rPr lang="pl-PL" baseline="0"/>
              <a:t> zadłużenia lokali komunalnych                        w poszczególnych latach.</a:t>
            </a:r>
            <a:endParaRPr lang="pl-PL"/>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pl-PL"/>
        </a:p>
      </c:txPr>
    </c:title>
    <c:autoTitleDeleted val="0"/>
    <c:plotArea>
      <c:layout>
        <c:manualLayout>
          <c:layoutTarget val="inner"/>
          <c:xMode val="edge"/>
          <c:yMode val="edge"/>
          <c:x val="2.7777777777777776E-2"/>
          <c:y val="0.29606481481481484"/>
          <c:w val="0.93888888888888888"/>
          <c:h val="0.59653579760863229"/>
        </c:manualLayout>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dLblPos val="inEnd"/>
              <c:showLegendKey val="0"/>
              <c:showVal val="1"/>
              <c:showCatName val="0"/>
              <c:showSerName val="0"/>
              <c:showPercent val="0"/>
              <c:showBubbleSize val="0"/>
              <c:extLst>
                <c:ext xmlns:c16="http://schemas.microsoft.com/office/drawing/2014/chart" uri="{C3380CC4-5D6E-409C-BE32-E72D297353CC}">
                  <c16:uniqueId val="{00000000-0421-40A7-B019-EB7BF015F04A}"/>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dLblPos val="inEnd"/>
              <c:showLegendKey val="0"/>
              <c:showVal val="1"/>
              <c:showCatName val="0"/>
              <c:showSerName val="0"/>
              <c:showPercent val="0"/>
              <c:showBubbleSize val="0"/>
              <c:extLst>
                <c:ext xmlns:c16="http://schemas.microsoft.com/office/drawing/2014/chart" uri="{C3380CC4-5D6E-409C-BE32-E72D297353CC}">
                  <c16:uniqueId val="{00000001-0421-40A7-B019-EB7BF015F04A}"/>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dLblPos val="inEnd"/>
              <c:showLegendKey val="0"/>
              <c:showVal val="1"/>
              <c:showCatName val="0"/>
              <c:showSerName val="0"/>
              <c:showPercent val="0"/>
              <c:showBubbleSize val="0"/>
              <c:extLst>
                <c:ext xmlns:c16="http://schemas.microsoft.com/office/drawing/2014/chart" uri="{C3380CC4-5D6E-409C-BE32-E72D297353CC}">
                  <c16:uniqueId val="{00000002-0421-40A7-B019-EB7BF015F04A}"/>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pl-PL"/>
                </a:p>
              </c:txPr>
              <c:dLblPos val="inEnd"/>
              <c:showLegendKey val="0"/>
              <c:showVal val="1"/>
              <c:showCatName val="0"/>
              <c:showSerName val="0"/>
              <c:showPercent val="0"/>
              <c:showBubbleSize val="0"/>
              <c:extLst>
                <c:ext xmlns:c16="http://schemas.microsoft.com/office/drawing/2014/chart" uri="{C3380CC4-5D6E-409C-BE32-E72D297353CC}">
                  <c16:uniqueId val="{00000003-0421-40A7-B019-EB7BF015F04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Arkusz4!$B$10:$B$13</c:f>
              <c:strCache>
                <c:ptCount val="4"/>
                <c:pt idx="0">
                  <c:v>Rok 2017</c:v>
                </c:pt>
                <c:pt idx="1">
                  <c:v>Rok 2018</c:v>
                </c:pt>
                <c:pt idx="2">
                  <c:v>Rok 2019</c:v>
                </c:pt>
                <c:pt idx="3">
                  <c:v>Rok 2020</c:v>
                </c:pt>
              </c:strCache>
            </c:strRef>
          </c:cat>
          <c:val>
            <c:numRef>
              <c:f>Arkusz4!$C$10:$C$13</c:f>
              <c:numCache>
                <c:formatCode>"zł"#,##0.00_);[Red]\("zł"#,##0.00\)</c:formatCode>
                <c:ptCount val="4"/>
                <c:pt idx="0">
                  <c:v>1115009.58</c:v>
                </c:pt>
                <c:pt idx="1">
                  <c:v>1097069.23</c:v>
                </c:pt>
                <c:pt idx="2">
                  <c:v>1081586.69</c:v>
                </c:pt>
                <c:pt idx="3">
                  <c:v>1018755.42</c:v>
                </c:pt>
              </c:numCache>
            </c:numRef>
          </c:val>
          <c:extLst>
            <c:ext xmlns:c16="http://schemas.microsoft.com/office/drawing/2014/chart" uri="{C3380CC4-5D6E-409C-BE32-E72D297353CC}">
              <c16:uniqueId val="{00000004-0421-40A7-B019-EB7BF015F04A}"/>
            </c:ext>
          </c:extLst>
        </c:ser>
        <c:dLbls>
          <c:dLblPos val="inEnd"/>
          <c:showLegendKey val="0"/>
          <c:showVal val="1"/>
          <c:showCatName val="0"/>
          <c:showSerName val="0"/>
          <c:showPercent val="0"/>
          <c:showBubbleSize val="0"/>
        </c:dLbls>
        <c:gapWidth val="41"/>
        <c:axId val="370651240"/>
        <c:axId val="370655504"/>
      </c:barChart>
      <c:catAx>
        <c:axId val="3706512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pl-PL"/>
          </a:p>
        </c:txPr>
        <c:crossAx val="370655504"/>
        <c:crosses val="autoZero"/>
        <c:auto val="1"/>
        <c:lblAlgn val="ctr"/>
        <c:lblOffset val="100"/>
        <c:noMultiLvlLbl val="0"/>
      </c:catAx>
      <c:valAx>
        <c:axId val="370655504"/>
        <c:scaling>
          <c:orientation val="minMax"/>
        </c:scaling>
        <c:delete val="1"/>
        <c:axPos val="l"/>
        <c:numFmt formatCode="&quot;zł&quot;#,##0.00_);[Red]\(&quot;zł&quot;#,##0.00\)" sourceLinked="1"/>
        <c:majorTickMark val="none"/>
        <c:minorTickMark val="none"/>
        <c:tickLblPos val="nextTo"/>
        <c:crossAx val="37065124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pl-PL"/>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pl-PL"/>
              <a:t>STAN</a:t>
            </a:r>
            <a:r>
              <a:rPr lang="pl-PL" baseline="0"/>
              <a:t> ZATRUDNIENIA</a:t>
            </a:r>
            <a:endParaRPr lang="pl-PL"/>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tx>
            <c:strRef>
              <c:f>oświata!$F$9:$G$9</c:f>
              <c:strCache>
                <c:ptCount val="2"/>
                <c:pt idx="0">
                  <c:v>1.</c:v>
                </c:pt>
                <c:pt idx="1">
                  <c:v>Przedszkole w Baniach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oświata!$H$6:$M$6</c:f>
              <c:strCache>
                <c:ptCount val="3"/>
                <c:pt idx="0">
                  <c:v>Zatrudnienie</c:v>
                </c:pt>
                <c:pt idx="2">
                  <c:v>w tym:</c:v>
                </c:pt>
              </c:strCache>
              <c:extLst/>
            </c:strRef>
          </c:cat>
          <c:val>
            <c:numRef>
              <c:f>oświata!$H$9:$M$9</c:f>
              <c:numCache>
                <c:formatCode>General</c:formatCode>
                <c:ptCount val="6"/>
                <c:pt idx="0">
                  <c:v>21.69</c:v>
                </c:pt>
                <c:pt idx="1">
                  <c:v>23</c:v>
                </c:pt>
                <c:pt idx="2">
                  <c:v>10.19</c:v>
                </c:pt>
                <c:pt idx="3">
                  <c:v>11</c:v>
                </c:pt>
                <c:pt idx="4">
                  <c:v>11.5</c:v>
                </c:pt>
                <c:pt idx="5">
                  <c:v>12</c:v>
                </c:pt>
              </c:numCache>
            </c:numRef>
          </c:val>
          <c:extLst>
            <c:ext xmlns:c16="http://schemas.microsoft.com/office/drawing/2014/chart" uri="{C3380CC4-5D6E-409C-BE32-E72D297353CC}">
              <c16:uniqueId val="{00000000-B0B6-4F3A-9CCD-89D7B182C70E}"/>
            </c:ext>
          </c:extLst>
        </c:ser>
        <c:ser>
          <c:idx val="2"/>
          <c:order val="2"/>
          <c:tx>
            <c:strRef>
              <c:f>oświata!$F$11:$G$11</c:f>
              <c:strCache>
                <c:ptCount val="2"/>
                <c:pt idx="0">
                  <c:v>2.</c:v>
                </c:pt>
                <c:pt idx="1">
                  <c:v>Szkoła Podstawowa w Lubanowie</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oświata!$H$6:$M$6</c:f>
              <c:strCache>
                <c:ptCount val="3"/>
                <c:pt idx="0">
                  <c:v>Zatrudnienie</c:v>
                </c:pt>
                <c:pt idx="2">
                  <c:v>w tym:</c:v>
                </c:pt>
              </c:strCache>
              <c:extLst/>
            </c:strRef>
          </c:cat>
          <c:val>
            <c:numRef>
              <c:f>oświata!$H$11:$M$11</c:f>
              <c:numCache>
                <c:formatCode>General</c:formatCode>
                <c:ptCount val="6"/>
                <c:pt idx="0">
                  <c:v>23.35</c:v>
                </c:pt>
                <c:pt idx="1">
                  <c:v>28</c:v>
                </c:pt>
                <c:pt idx="2">
                  <c:v>16.350000000000001</c:v>
                </c:pt>
                <c:pt idx="3">
                  <c:v>21</c:v>
                </c:pt>
                <c:pt idx="4">
                  <c:v>7</c:v>
                </c:pt>
                <c:pt idx="5">
                  <c:v>7</c:v>
                </c:pt>
              </c:numCache>
            </c:numRef>
          </c:val>
          <c:extLst>
            <c:ext xmlns:c16="http://schemas.microsoft.com/office/drawing/2014/chart" uri="{C3380CC4-5D6E-409C-BE32-E72D297353CC}">
              <c16:uniqueId val="{00000001-B0B6-4F3A-9CCD-89D7B182C70E}"/>
            </c:ext>
          </c:extLst>
        </c:ser>
        <c:ser>
          <c:idx val="4"/>
          <c:order val="4"/>
          <c:tx>
            <c:strRef>
              <c:f>oświata!$F$13:$G$13</c:f>
              <c:strCache>
                <c:ptCount val="2"/>
                <c:pt idx="0">
                  <c:v>3.</c:v>
                </c:pt>
                <c:pt idx="1">
                  <c:v>Szkoła Podstawowa w Swobnicy</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oświata!$H$6:$M$6</c:f>
              <c:strCache>
                <c:ptCount val="3"/>
                <c:pt idx="0">
                  <c:v>Zatrudnienie</c:v>
                </c:pt>
                <c:pt idx="2">
                  <c:v>w tym:</c:v>
                </c:pt>
              </c:strCache>
              <c:extLst/>
            </c:strRef>
          </c:cat>
          <c:val>
            <c:numRef>
              <c:f>oświata!$H$13:$M$13</c:f>
              <c:numCache>
                <c:formatCode>General</c:formatCode>
                <c:ptCount val="6"/>
                <c:pt idx="0">
                  <c:v>22.02</c:v>
                </c:pt>
                <c:pt idx="1">
                  <c:v>36</c:v>
                </c:pt>
                <c:pt idx="2">
                  <c:v>15.52</c:v>
                </c:pt>
                <c:pt idx="3">
                  <c:v>29</c:v>
                </c:pt>
                <c:pt idx="4">
                  <c:v>6.5</c:v>
                </c:pt>
                <c:pt idx="5">
                  <c:v>7</c:v>
                </c:pt>
              </c:numCache>
            </c:numRef>
          </c:val>
          <c:extLst>
            <c:ext xmlns:c16="http://schemas.microsoft.com/office/drawing/2014/chart" uri="{C3380CC4-5D6E-409C-BE32-E72D297353CC}">
              <c16:uniqueId val="{00000002-B0B6-4F3A-9CCD-89D7B182C70E}"/>
            </c:ext>
          </c:extLst>
        </c:ser>
        <c:ser>
          <c:idx val="6"/>
          <c:order val="6"/>
          <c:tx>
            <c:strRef>
              <c:f>oświata!$F$15:$G$15</c:f>
              <c:strCache>
                <c:ptCount val="2"/>
                <c:pt idx="0">
                  <c:v>4.</c:v>
                </c:pt>
                <c:pt idx="1">
                  <c:v>Szkoła Podstawowa w Baniach</c:v>
                </c:pt>
              </c:strCache>
            </c:strRef>
          </c:tx>
          <c:spPr>
            <a:solidFill>
              <a:schemeClr val="accent1">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oświata!$H$6:$M$6</c:f>
              <c:strCache>
                <c:ptCount val="3"/>
                <c:pt idx="0">
                  <c:v>Zatrudnienie</c:v>
                </c:pt>
                <c:pt idx="2">
                  <c:v>w tym:</c:v>
                </c:pt>
              </c:strCache>
              <c:extLst/>
            </c:strRef>
          </c:cat>
          <c:val>
            <c:numRef>
              <c:f>oświata!$H$15:$M$15</c:f>
              <c:numCache>
                <c:formatCode>General</c:formatCode>
                <c:ptCount val="6"/>
                <c:pt idx="0">
                  <c:v>44.89</c:v>
                </c:pt>
                <c:pt idx="1">
                  <c:v>46</c:v>
                </c:pt>
                <c:pt idx="2">
                  <c:v>30.89</c:v>
                </c:pt>
                <c:pt idx="3">
                  <c:v>32</c:v>
                </c:pt>
                <c:pt idx="4">
                  <c:v>14</c:v>
                </c:pt>
                <c:pt idx="5">
                  <c:v>14</c:v>
                </c:pt>
              </c:numCache>
            </c:numRef>
          </c:val>
          <c:extLst>
            <c:ext xmlns:c16="http://schemas.microsoft.com/office/drawing/2014/chart" uri="{C3380CC4-5D6E-409C-BE32-E72D297353CC}">
              <c16:uniqueId val="{00000003-B0B6-4F3A-9CCD-89D7B182C70E}"/>
            </c:ext>
          </c:extLst>
        </c:ser>
        <c:ser>
          <c:idx val="8"/>
          <c:order val="8"/>
          <c:tx>
            <c:strRef>
              <c:f>oświata!$F$17:$G$17</c:f>
              <c:strCache>
                <c:ptCount val="2"/>
                <c:pt idx="0">
                  <c:v>5.</c:v>
                </c:pt>
                <c:pt idx="1">
                  <c:v>Razem</c:v>
                </c:pt>
              </c:strCache>
            </c:strRef>
          </c:tx>
          <c:spPr>
            <a:solidFill>
              <a:schemeClr val="accent3">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oświata!$H$6:$M$6</c:f>
              <c:strCache>
                <c:ptCount val="3"/>
                <c:pt idx="0">
                  <c:v>Zatrudnienie</c:v>
                </c:pt>
                <c:pt idx="2">
                  <c:v>w tym:</c:v>
                </c:pt>
              </c:strCache>
              <c:extLst/>
            </c:strRef>
          </c:cat>
          <c:val>
            <c:numRef>
              <c:f>oświata!$H$17:$M$17</c:f>
              <c:numCache>
                <c:formatCode>General</c:formatCode>
                <c:ptCount val="6"/>
                <c:pt idx="0">
                  <c:v>111.95</c:v>
                </c:pt>
                <c:pt idx="1">
                  <c:v>133</c:v>
                </c:pt>
                <c:pt idx="2">
                  <c:v>72.95</c:v>
                </c:pt>
                <c:pt idx="3">
                  <c:v>93</c:v>
                </c:pt>
                <c:pt idx="4">
                  <c:v>39</c:v>
                </c:pt>
                <c:pt idx="5">
                  <c:v>40</c:v>
                </c:pt>
              </c:numCache>
            </c:numRef>
          </c:val>
          <c:extLst>
            <c:ext xmlns:c16="http://schemas.microsoft.com/office/drawing/2014/chart" uri="{C3380CC4-5D6E-409C-BE32-E72D297353CC}">
              <c16:uniqueId val="{00000004-B0B6-4F3A-9CCD-89D7B182C70E}"/>
            </c:ext>
          </c:extLst>
        </c:ser>
        <c:dLbls>
          <c:dLblPos val="outEnd"/>
          <c:showLegendKey val="0"/>
          <c:showVal val="1"/>
          <c:showCatName val="0"/>
          <c:showSerName val="0"/>
          <c:showPercent val="0"/>
          <c:showBubbleSize val="0"/>
        </c:dLbls>
        <c:gapWidth val="444"/>
        <c:overlap val="-90"/>
        <c:axId val="527601984"/>
        <c:axId val="527607560"/>
        <c:extLst>
          <c:ext xmlns:c15="http://schemas.microsoft.com/office/drawing/2012/chart" uri="{02D57815-91ED-43cb-92C2-25804820EDAC}">
            <c15:filteredBarSeries>
              <c15:ser>
                <c:idx val="1"/>
                <c:order val="1"/>
                <c:tx>
                  <c:strRef>
                    <c:extLst>
                      <c:ext uri="{02D57815-91ED-43cb-92C2-25804820EDAC}">
                        <c15:formulaRef>
                          <c15:sqref>oświata!$F$10:$G$10</c15:sqref>
                        </c15:formulaRef>
                      </c:ext>
                    </c:extLst>
                    <c:strCache>
                      <c:ptCount val="2"/>
                      <c:pt idx="0">
                        <c:v>1.</c:v>
                      </c:pt>
                      <c:pt idx="1">
                        <c:v>Przedszkole w Baniach</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oświata!$H$6:$M$6</c15:sqref>
                        </c15:formulaRef>
                      </c:ext>
                    </c:extLst>
                    <c:strCache>
                      <c:ptCount val="3"/>
                      <c:pt idx="0">
                        <c:v>Zatrudnienie</c:v>
                      </c:pt>
                      <c:pt idx="2">
                        <c:v>w tym:</c:v>
                      </c:pt>
                    </c:strCache>
                  </c:strRef>
                </c:cat>
                <c:val>
                  <c:numRef>
                    <c:extLst>
                      <c:ext uri="{02D57815-91ED-43cb-92C2-25804820EDAC}">
                        <c15:formulaRef>
                          <c15:sqref>oświata!$H$10:$M$10</c15:sqref>
                        </c15:formulaRef>
                      </c:ext>
                    </c:extLst>
                    <c:numCache>
                      <c:formatCode>General</c:formatCode>
                      <c:ptCount val="6"/>
                    </c:numCache>
                  </c:numRef>
                </c:val>
                <c:extLst>
                  <c:ext xmlns:c16="http://schemas.microsoft.com/office/drawing/2014/chart" uri="{C3380CC4-5D6E-409C-BE32-E72D297353CC}">
                    <c16:uniqueId val="{00000005-B0B6-4F3A-9CCD-89D7B182C70E}"/>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oświata!$F$12:$G$12</c15:sqref>
                        </c15:formulaRef>
                      </c:ext>
                    </c:extLst>
                    <c:strCache>
                      <c:ptCount val="2"/>
                      <c:pt idx="0">
                        <c:v>2.</c:v>
                      </c:pt>
                      <c:pt idx="1">
                        <c:v>Szkoła Podstawowa w Lubanowie</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oświata!$H$6:$M$6</c15:sqref>
                        </c15:formulaRef>
                      </c:ext>
                    </c:extLst>
                    <c:strCache>
                      <c:ptCount val="3"/>
                      <c:pt idx="0">
                        <c:v>Zatrudnienie</c:v>
                      </c:pt>
                      <c:pt idx="2">
                        <c:v>w tym:</c:v>
                      </c:pt>
                    </c:strCache>
                  </c:strRef>
                </c:cat>
                <c:val>
                  <c:numRef>
                    <c:extLst xmlns:c15="http://schemas.microsoft.com/office/drawing/2012/chart">
                      <c:ext xmlns:c15="http://schemas.microsoft.com/office/drawing/2012/chart" uri="{02D57815-91ED-43cb-92C2-25804820EDAC}">
                        <c15:formulaRef>
                          <c15:sqref>oświata!$H$12:$M$12</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B0B6-4F3A-9CCD-89D7B182C70E}"/>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oświata!$F$14:$G$14</c15:sqref>
                        </c15:formulaRef>
                      </c:ext>
                    </c:extLst>
                    <c:strCache>
                      <c:ptCount val="2"/>
                      <c:pt idx="0">
                        <c:v>3.</c:v>
                      </c:pt>
                      <c:pt idx="1">
                        <c:v>Szkoła Podstawowa w Swobnicy</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oświata!$H$6:$M$6</c15:sqref>
                        </c15:formulaRef>
                      </c:ext>
                    </c:extLst>
                    <c:strCache>
                      <c:ptCount val="3"/>
                      <c:pt idx="0">
                        <c:v>Zatrudnienie</c:v>
                      </c:pt>
                      <c:pt idx="2">
                        <c:v>w tym:</c:v>
                      </c:pt>
                    </c:strCache>
                  </c:strRef>
                </c:cat>
                <c:val>
                  <c:numRef>
                    <c:extLst xmlns:c15="http://schemas.microsoft.com/office/drawing/2012/chart">
                      <c:ext xmlns:c15="http://schemas.microsoft.com/office/drawing/2012/chart" uri="{02D57815-91ED-43cb-92C2-25804820EDAC}">
                        <c15:formulaRef>
                          <c15:sqref>oświata!$H$14:$M$14</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B0B6-4F3A-9CCD-89D7B182C70E}"/>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oświata!$F$16:$G$16</c15:sqref>
                        </c15:formulaRef>
                      </c:ext>
                    </c:extLst>
                    <c:strCache>
                      <c:ptCount val="2"/>
                      <c:pt idx="0">
                        <c:v>4.</c:v>
                      </c:pt>
                      <c:pt idx="1">
                        <c:v>Szkoła Podstawowa w Baniach</c:v>
                      </c:pt>
                    </c:strCache>
                  </c:strRef>
                </c:tx>
                <c:spPr>
                  <a:solidFill>
                    <a:schemeClr val="accent2">
                      <a:lumMod val="6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oświata!$H$6:$M$6</c15:sqref>
                        </c15:formulaRef>
                      </c:ext>
                    </c:extLst>
                    <c:strCache>
                      <c:ptCount val="3"/>
                      <c:pt idx="0">
                        <c:v>Zatrudnienie</c:v>
                      </c:pt>
                      <c:pt idx="2">
                        <c:v>w tym:</c:v>
                      </c:pt>
                    </c:strCache>
                  </c:strRef>
                </c:cat>
                <c:val>
                  <c:numRef>
                    <c:extLst xmlns:c15="http://schemas.microsoft.com/office/drawing/2012/chart">
                      <c:ext xmlns:c15="http://schemas.microsoft.com/office/drawing/2012/chart" uri="{02D57815-91ED-43cb-92C2-25804820EDAC}">
                        <c15:formulaRef>
                          <c15:sqref>oświata!$H$16:$M$16</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8-B0B6-4F3A-9CCD-89D7B182C70E}"/>
                  </c:ext>
                </c:extLst>
              </c15:ser>
            </c15:filteredBarSeries>
          </c:ext>
        </c:extLst>
      </c:barChart>
      <c:catAx>
        <c:axId val="5276019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pl-PL"/>
          </a:p>
        </c:txPr>
        <c:crossAx val="527607560"/>
        <c:crosses val="autoZero"/>
        <c:auto val="1"/>
        <c:lblAlgn val="ctr"/>
        <c:lblOffset val="100"/>
        <c:noMultiLvlLbl val="0"/>
      </c:catAx>
      <c:valAx>
        <c:axId val="527607560"/>
        <c:scaling>
          <c:orientation val="minMax"/>
        </c:scaling>
        <c:delete val="1"/>
        <c:axPos val="l"/>
        <c:numFmt formatCode="General" sourceLinked="1"/>
        <c:majorTickMark val="none"/>
        <c:minorTickMark val="none"/>
        <c:tickLblPos val="nextTo"/>
        <c:crossAx val="5276019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Poziom wykształcenia</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oświata!$D$25:$D$27</c:f>
              <c:strCache>
                <c:ptCount val="3"/>
                <c:pt idx="0">
                  <c:v>Tytuł zawodowy magistra z przygotowaniem pedagogicznym</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oświata!$C$28:$C$31</c:f>
              <c:strCache>
                <c:ptCount val="4"/>
                <c:pt idx="0">
                  <c:v>Szkoła Podstawowa w Lubanowie</c:v>
                </c:pt>
                <c:pt idx="1">
                  <c:v>Szkoła Podstawowa w Swobnicy</c:v>
                </c:pt>
                <c:pt idx="2">
                  <c:v>Szkoła Podstawowa w Baniach</c:v>
                </c:pt>
                <c:pt idx="3">
                  <c:v>Przedszkole w Baniach</c:v>
                </c:pt>
              </c:strCache>
            </c:strRef>
          </c:cat>
          <c:val>
            <c:numRef>
              <c:f>oświata!$D$28:$D$31</c:f>
              <c:numCache>
                <c:formatCode>General</c:formatCode>
                <c:ptCount val="4"/>
                <c:pt idx="0">
                  <c:v>21</c:v>
                </c:pt>
                <c:pt idx="1">
                  <c:v>29</c:v>
                </c:pt>
                <c:pt idx="2">
                  <c:v>31</c:v>
                </c:pt>
                <c:pt idx="3">
                  <c:v>11</c:v>
                </c:pt>
              </c:numCache>
            </c:numRef>
          </c:val>
          <c:extLst>
            <c:ext xmlns:c16="http://schemas.microsoft.com/office/drawing/2014/chart" uri="{C3380CC4-5D6E-409C-BE32-E72D297353CC}">
              <c16:uniqueId val="{00000000-163B-4B83-AE2F-876C87C6481D}"/>
            </c:ext>
          </c:extLst>
        </c:ser>
        <c:ser>
          <c:idx val="1"/>
          <c:order val="1"/>
          <c:tx>
            <c:strRef>
              <c:f>oświata!$E$25:$E$27</c:f>
              <c:strCache>
                <c:ptCount val="3"/>
                <c:pt idx="0">
                  <c:v>Tytuł zawodowy magistra bez przygotowania pedagogicznego,</c:v>
                </c:pt>
                <c:pt idx="1">
                  <c:v>tytuł zawodowy licencjata (inżyniera)</c:v>
                </c:pt>
                <c:pt idx="2">
                  <c:v> z przygotowaniem pedagogicznym</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oświata!$C$28:$C$31</c:f>
              <c:strCache>
                <c:ptCount val="4"/>
                <c:pt idx="0">
                  <c:v>Szkoła Podstawowa w Lubanowie</c:v>
                </c:pt>
                <c:pt idx="1">
                  <c:v>Szkoła Podstawowa w Swobnicy</c:v>
                </c:pt>
                <c:pt idx="2">
                  <c:v>Szkoła Podstawowa w Baniach</c:v>
                </c:pt>
                <c:pt idx="3">
                  <c:v>Przedszkole w Baniach</c:v>
                </c:pt>
              </c:strCache>
            </c:strRef>
          </c:cat>
          <c:val>
            <c:numRef>
              <c:f>oświata!$E$28:$E$31</c:f>
              <c:numCache>
                <c:formatCode>General</c:formatCode>
                <c:ptCount val="4"/>
                <c:pt idx="0">
                  <c:v>0</c:v>
                </c:pt>
                <c:pt idx="1">
                  <c:v>0</c:v>
                </c:pt>
                <c:pt idx="2">
                  <c:v>1</c:v>
                </c:pt>
                <c:pt idx="3">
                  <c:v>0</c:v>
                </c:pt>
              </c:numCache>
            </c:numRef>
          </c:val>
          <c:extLst>
            <c:ext xmlns:c16="http://schemas.microsoft.com/office/drawing/2014/chart" uri="{C3380CC4-5D6E-409C-BE32-E72D297353CC}">
              <c16:uniqueId val="{00000001-163B-4B83-AE2F-876C87C6481D}"/>
            </c:ext>
          </c:extLst>
        </c:ser>
        <c:dLbls>
          <c:dLblPos val="inEnd"/>
          <c:showLegendKey val="0"/>
          <c:showVal val="1"/>
          <c:showCatName val="0"/>
          <c:showSerName val="0"/>
          <c:showPercent val="0"/>
          <c:showBubbleSize val="0"/>
        </c:dLbls>
        <c:gapWidth val="65"/>
        <c:axId val="466799992"/>
        <c:axId val="466800320"/>
      </c:barChart>
      <c:catAx>
        <c:axId val="4667999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66800320"/>
        <c:crosses val="autoZero"/>
        <c:auto val="1"/>
        <c:lblAlgn val="ctr"/>
        <c:lblOffset val="100"/>
        <c:noMultiLvlLbl val="0"/>
      </c:catAx>
      <c:valAx>
        <c:axId val="4668003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66799992"/>
        <c:crosses val="autoZero"/>
        <c:crossBetween val="between"/>
      </c:valAx>
      <c:spPr>
        <a:noFill/>
        <a:ln>
          <a:noFill/>
        </a:ln>
        <a:effectLst/>
      </c:spPr>
    </c:plotArea>
    <c:legend>
      <c:legendPos val="b"/>
      <c:layout>
        <c:manualLayout>
          <c:xMode val="edge"/>
          <c:yMode val="edge"/>
          <c:x val="5.8588307949395596E-2"/>
          <c:y val="0.8256470156524166"/>
          <c:w val="0.88282338410120875"/>
          <c:h val="0.1415338179544097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pl-PL"/>
              <a:t>Stopień</a:t>
            </a:r>
            <a:r>
              <a:rPr lang="pl-PL" baseline="0"/>
              <a:t> awansu zawodowego</a:t>
            </a:r>
            <a:endParaRPr lang="pl-PL"/>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pl-PL"/>
        </a:p>
      </c:txPr>
    </c:title>
    <c:autoTitleDeleted val="0"/>
    <c:plotArea>
      <c:layout/>
      <c:barChart>
        <c:barDir val="col"/>
        <c:grouping val="clustered"/>
        <c:varyColors val="0"/>
        <c:ser>
          <c:idx val="0"/>
          <c:order val="0"/>
          <c:tx>
            <c:strRef>
              <c:f>oświata!$E$44:$E$45</c:f>
              <c:strCache>
                <c:ptCount val="2"/>
                <c:pt idx="0">
                  <c:v>Stopień awansu zawodowego (w osobach)</c:v>
                </c:pt>
                <c:pt idx="1">
                  <c:v>Stażysta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oświata!$D$46:$D$49</c:f>
              <c:strCache>
                <c:ptCount val="4"/>
                <c:pt idx="0">
                  <c:v>Szkoła Podstawowa w Lubanowie </c:v>
                </c:pt>
                <c:pt idx="1">
                  <c:v>Szkoła Podstawowa w Swobnicy </c:v>
                </c:pt>
                <c:pt idx="2">
                  <c:v>Szkoła Podstawowa w Baniach </c:v>
                </c:pt>
                <c:pt idx="3">
                  <c:v>Przedszkole w Baniach </c:v>
                </c:pt>
              </c:strCache>
            </c:strRef>
          </c:cat>
          <c:val>
            <c:numRef>
              <c:f>oświata!$E$46:$E$49</c:f>
              <c:numCache>
                <c:formatCode>General</c:formatCode>
                <c:ptCount val="4"/>
                <c:pt idx="0">
                  <c:v>2</c:v>
                </c:pt>
                <c:pt idx="1">
                  <c:v>1</c:v>
                </c:pt>
                <c:pt idx="2">
                  <c:v>1</c:v>
                </c:pt>
                <c:pt idx="3">
                  <c:v>1</c:v>
                </c:pt>
              </c:numCache>
            </c:numRef>
          </c:val>
          <c:extLst>
            <c:ext xmlns:c16="http://schemas.microsoft.com/office/drawing/2014/chart" uri="{C3380CC4-5D6E-409C-BE32-E72D297353CC}">
              <c16:uniqueId val="{00000000-4874-4A06-8313-49C18727138B}"/>
            </c:ext>
          </c:extLst>
        </c:ser>
        <c:ser>
          <c:idx val="1"/>
          <c:order val="1"/>
          <c:tx>
            <c:strRef>
              <c:f>oświata!$F$44:$F$45</c:f>
              <c:strCache>
                <c:ptCount val="2"/>
                <c:pt idx="0">
                  <c:v>Stopień awansu zawodowego (w osobach)</c:v>
                </c:pt>
                <c:pt idx="1">
                  <c:v>Kontraktowy</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oświata!$D$46:$D$49</c:f>
              <c:strCache>
                <c:ptCount val="4"/>
                <c:pt idx="0">
                  <c:v>Szkoła Podstawowa w Lubanowie </c:v>
                </c:pt>
                <c:pt idx="1">
                  <c:v>Szkoła Podstawowa w Swobnicy </c:v>
                </c:pt>
                <c:pt idx="2">
                  <c:v>Szkoła Podstawowa w Baniach </c:v>
                </c:pt>
                <c:pt idx="3">
                  <c:v>Przedszkole w Baniach </c:v>
                </c:pt>
              </c:strCache>
            </c:strRef>
          </c:cat>
          <c:val>
            <c:numRef>
              <c:f>oświata!$F$46:$F$49</c:f>
              <c:numCache>
                <c:formatCode>General</c:formatCode>
                <c:ptCount val="4"/>
                <c:pt idx="0">
                  <c:v>1</c:v>
                </c:pt>
                <c:pt idx="1">
                  <c:v>2</c:v>
                </c:pt>
                <c:pt idx="2">
                  <c:v>2</c:v>
                </c:pt>
                <c:pt idx="3">
                  <c:v>4</c:v>
                </c:pt>
              </c:numCache>
            </c:numRef>
          </c:val>
          <c:extLst>
            <c:ext xmlns:c16="http://schemas.microsoft.com/office/drawing/2014/chart" uri="{C3380CC4-5D6E-409C-BE32-E72D297353CC}">
              <c16:uniqueId val="{00000001-4874-4A06-8313-49C18727138B}"/>
            </c:ext>
          </c:extLst>
        </c:ser>
        <c:ser>
          <c:idx val="2"/>
          <c:order val="2"/>
          <c:tx>
            <c:strRef>
              <c:f>oświata!$G$44:$G$45</c:f>
              <c:strCache>
                <c:ptCount val="2"/>
                <c:pt idx="0">
                  <c:v>Stopień awansu zawodowego (w osobach)</c:v>
                </c:pt>
                <c:pt idx="1">
                  <c:v>Mianowany</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oświata!$D$46:$D$49</c:f>
              <c:strCache>
                <c:ptCount val="4"/>
                <c:pt idx="0">
                  <c:v>Szkoła Podstawowa w Lubanowie </c:v>
                </c:pt>
                <c:pt idx="1">
                  <c:v>Szkoła Podstawowa w Swobnicy </c:v>
                </c:pt>
                <c:pt idx="2">
                  <c:v>Szkoła Podstawowa w Baniach </c:v>
                </c:pt>
                <c:pt idx="3">
                  <c:v>Przedszkole w Baniach </c:v>
                </c:pt>
              </c:strCache>
            </c:strRef>
          </c:cat>
          <c:val>
            <c:numRef>
              <c:f>oświata!$G$46:$G$49</c:f>
              <c:numCache>
                <c:formatCode>General</c:formatCode>
                <c:ptCount val="4"/>
                <c:pt idx="0">
                  <c:v>3</c:v>
                </c:pt>
                <c:pt idx="1">
                  <c:v>6</c:v>
                </c:pt>
                <c:pt idx="2">
                  <c:v>5</c:v>
                </c:pt>
                <c:pt idx="3">
                  <c:v>2</c:v>
                </c:pt>
              </c:numCache>
            </c:numRef>
          </c:val>
          <c:extLst>
            <c:ext xmlns:c16="http://schemas.microsoft.com/office/drawing/2014/chart" uri="{C3380CC4-5D6E-409C-BE32-E72D297353CC}">
              <c16:uniqueId val="{00000002-4874-4A06-8313-49C18727138B}"/>
            </c:ext>
          </c:extLst>
        </c:ser>
        <c:ser>
          <c:idx val="3"/>
          <c:order val="3"/>
          <c:tx>
            <c:strRef>
              <c:f>oświata!$H$44:$H$45</c:f>
              <c:strCache>
                <c:ptCount val="2"/>
                <c:pt idx="0">
                  <c:v>Stopień awansu zawodowego (w osobach)</c:v>
                </c:pt>
                <c:pt idx="1">
                  <c:v>Dyplomowany</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oświata!$D$46:$D$49</c:f>
              <c:strCache>
                <c:ptCount val="4"/>
                <c:pt idx="0">
                  <c:v>Szkoła Podstawowa w Lubanowie </c:v>
                </c:pt>
                <c:pt idx="1">
                  <c:v>Szkoła Podstawowa w Swobnicy </c:v>
                </c:pt>
                <c:pt idx="2">
                  <c:v>Szkoła Podstawowa w Baniach </c:v>
                </c:pt>
                <c:pt idx="3">
                  <c:v>Przedszkole w Baniach </c:v>
                </c:pt>
              </c:strCache>
            </c:strRef>
          </c:cat>
          <c:val>
            <c:numRef>
              <c:f>oświata!$H$46:$H$49</c:f>
              <c:numCache>
                <c:formatCode>General</c:formatCode>
                <c:ptCount val="4"/>
                <c:pt idx="0">
                  <c:v>15</c:v>
                </c:pt>
                <c:pt idx="1">
                  <c:v>20</c:v>
                </c:pt>
                <c:pt idx="2">
                  <c:v>24</c:v>
                </c:pt>
                <c:pt idx="3">
                  <c:v>4</c:v>
                </c:pt>
              </c:numCache>
            </c:numRef>
          </c:val>
          <c:extLst>
            <c:ext xmlns:c16="http://schemas.microsoft.com/office/drawing/2014/chart" uri="{C3380CC4-5D6E-409C-BE32-E72D297353CC}">
              <c16:uniqueId val="{00000003-4874-4A06-8313-49C18727138B}"/>
            </c:ext>
          </c:extLst>
        </c:ser>
        <c:dLbls>
          <c:dLblPos val="inEnd"/>
          <c:showLegendKey val="0"/>
          <c:showVal val="1"/>
          <c:showCatName val="0"/>
          <c:showSerName val="0"/>
          <c:showPercent val="0"/>
          <c:showBubbleSize val="0"/>
        </c:dLbls>
        <c:gapWidth val="65"/>
        <c:axId val="468438344"/>
        <c:axId val="468438672"/>
      </c:barChart>
      <c:catAx>
        <c:axId val="4684383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68438672"/>
        <c:crosses val="autoZero"/>
        <c:auto val="1"/>
        <c:lblAlgn val="ctr"/>
        <c:lblOffset val="100"/>
        <c:noMultiLvlLbl val="0"/>
      </c:catAx>
      <c:valAx>
        <c:axId val="4684386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684383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pl-PL" b="1">
                <a:solidFill>
                  <a:sysClr val="windowText" lastClr="000000"/>
                </a:solidFill>
              </a:rPr>
              <a:t>Wydatki</a:t>
            </a:r>
            <a:r>
              <a:rPr lang="pl-PL" b="1" baseline="0">
                <a:solidFill>
                  <a:sysClr val="windowText" lastClr="000000"/>
                </a:solidFill>
              </a:rPr>
              <a:t> wg. działów 2020</a:t>
            </a:r>
            <a:endParaRPr lang="pl-PL" b="1">
              <a:solidFill>
                <a:sysClr val="windowText" lastClr="000000"/>
              </a:solidFill>
            </a:endParaRP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pl-PL"/>
        </a:p>
      </c:txPr>
    </c:title>
    <c:autoTitleDeleted val="0"/>
    <c:plotArea>
      <c:layout>
        <c:manualLayout>
          <c:layoutTarget val="inner"/>
          <c:xMode val="edge"/>
          <c:yMode val="edge"/>
          <c:x val="0.48120297462817146"/>
          <c:y val="0.15782407407407409"/>
          <c:w val="0.49592760279965004"/>
          <c:h val="0.82654600466608341"/>
        </c:manualLayout>
      </c:layout>
      <c:doughnut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968-42B1-8DC9-9FCB5AF8EFD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968-42B1-8DC9-9FCB5AF8EFD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968-42B1-8DC9-9FCB5AF8EFD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D968-42B1-8DC9-9FCB5AF8EFD6}"/>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D968-42B1-8DC9-9FCB5AF8EFD6}"/>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D968-42B1-8DC9-9FCB5AF8EFD6}"/>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D968-42B1-8DC9-9FCB5AF8EFD6}"/>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D968-42B1-8DC9-9FCB5AF8EFD6}"/>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11-D968-42B1-8DC9-9FCB5AF8EFD6}"/>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13-D968-42B1-8DC9-9FCB5AF8EFD6}"/>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15-D968-42B1-8DC9-9FCB5AF8EFD6}"/>
              </c:ext>
            </c:extLst>
          </c:dPt>
          <c:dPt>
            <c:idx val="11"/>
            <c:bubble3D val="0"/>
            <c:spPr>
              <a:gradFill>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17-D968-42B1-8DC9-9FCB5AF8EFD6}"/>
              </c:ext>
            </c:extLst>
          </c:dPt>
          <c:dPt>
            <c:idx val="12"/>
            <c:bubble3D val="0"/>
            <c:spPr>
              <a:gradFill>
                <a:gsLst>
                  <a:gs pos="100000">
                    <a:schemeClr val="accent1">
                      <a:lumMod val="80000"/>
                      <a:lumOff val="20000"/>
                      <a:lumMod val="60000"/>
                      <a:lumOff val="40000"/>
                    </a:schemeClr>
                  </a:gs>
                  <a:gs pos="0">
                    <a:schemeClr val="accent1">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9-D968-42B1-8DC9-9FCB5AF8EFD6}"/>
              </c:ext>
            </c:extLst>
          </c:dPt>
          <c:dPt>
            <c:idx val="13"/>
            <c:bubble3D val="0"/>
            <c:spPr>
              <a:gradFill>
                <a:gsLst>
                  <a:gs pos="100000">
                    <a:schemeClr val="accent2">
                      <a:lumMod val="80000"/>
                      <a:lumOff val="20000"/>
                      <a:lumMod val="60000"/>
                      <a:lumOff val="40000"/>
                    </a:schemeClr>
                  </a:gs>
                  <a:gs pos="0">
                    <a:schemeClr val="accent2">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B-D968-42B1-8DC9-9FCB5AF8EFD6}"/>
              </c:ext>
            </c:extLst>
          </c:dPt>
          <c:dPt>
            <c:idx val="14"/>
            <c:bubble3D val="0"/>
            <c:spPr>
              <a:gradFill>
                <a:gsLst>
                  <a:gs pos="100000">
                    <a:schemeClr val="accent3">
                      <a:lumMod val="80000"/>
                      <a:lumOff val="20000"/>
                      <a:lumMod val="60000"/>
                      <a:lumOff val="40000"/>
                    </a:schemeClr>
                  </a:gs>
                  <a:gs pos="0">
                    <a:schemeClr val="accent3">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D-D968-42B1-8DC9-9FCB5AF8EFD6}"/>
              </c:ext>
            </c:extLst>
          </c:dPt>
          <c:dPt>
            <c:idx val="15"/>
            <c:bubble3D val="0"/>
            <c:spPr>
              <a:gradFill>
                <a:gsLst>
                  <a:gs pos="100000">
                    <a:schemeClr val="accent4">
                      <a:lumMod val="80000"/>
                      <a:lumOff val="20000"/>
                      <a:lumMod val="60000"/>
                      <a:lumOff val="40000"/>
                    </a:schemeClr>
                  </a:gs>
                  <a:gs pos="0">
                    <a:schemeClr val="accent4">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F-D968-42B1-8DC9-9FCB5AF8EFD6}"/>
              </c:ext>
            </c:extLst>
          </c:dPt>
          <c:dPt>
            <c:idx val="16"/>
            <c:bubble3D val="0"/>
            <c:spPr>
              <a:gradFill>
                <a:gsLst>
                  <a:gs pos="100000">
                    <a:schemeClr val="accent5">
                      <a:lumMod val="80000"/>
                      <a:lumOff val="20000"/>
                      <a:lumMod val="60000"/>
                      <a:lumOff val="40000"/>
                    </a:schemeClr>
                  </a:gs>
                  <a:gs pos="0">
                    <a:schemeClr val="accent5">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21-D968-42B1-8DC9-9FCB5AF8EFD6}"/>
              </c:ext>
            </c:extLst>
          </c:dPt>
          <c:cat>
            <c:strRef>
              <c:f>'Wydatki dynamika działy'!$B$4:$B$20</c:f>
              <c:strCache>
                <c:ptCount val="17"/>
                <c:pt idx="0">
                  <c:v>Rolnictwo i łowiectwo</c:v>
                </c:pt>
                <c:pt idx="1">
                  <c:v>Transport i łączność</c:v>
                </c:pt>
                <c:pt idx="2">
                  <c:v>Gospodarka mieszkaniowa</c:v>
                </c:pt>
                <c:pt idx="3">
                  <c:v>Działalność usługowa</c:v>
                </c:pt>
                <c:pt idx="4">
                  <c:v>Administracja publiczna</c:v>
                </c:pt>
                <c:pt idx="5">
                  <c:v>Urzędy naczelnych organów władzy państwowej, kontroli i ochrony prawa oraz sądownictwa</c:v>
                </c:pt>
                <c:pt idx="6">
                  <c:v>Bezpieczeństwo publiczne i ochrona przeciwpożarowa</c:v>
                </c:pt>
                <c:pt idx="7">
                  <c:v>Obsługa długu publicznego</c:v>
                </c:pt>
                <c:pt idx="8">
                  <c:v>Różne rozliczenia</c:v>
                </c:pt>
                <c:pt idx="9">
                  <c:v>Oświata i wychowanie</c:v>
                </c:pt>
                <c:pt idx="10">
                  <c:v>Ochrona zdrowia</c:v>
                </c:pt>
                <c:pt idx="11">
                  <c:v>Pomoc społeczna</c:v>
                </c:pt>
                <c:pt idx="12">
                  <c:v>Edukacyjna opieka wychowawcza</c:v>
                </c:pt>
                <c:pt idx="13">
                  <c:v>Rodzina</c:v>
                </c:pt>
                <c:pt idx="14">
                  <c:v>Gospodarka komunalna i ochrona środowiska</c:v>
                </c:pt>
                <c:pt idx="15">
                  <c:v>Kultura i ochrona dziedzictwa narodowego</c:v>
                </c:pt>
                <c:pt idx="16">
                  <c:v>Kultura fizyczna</c:v>
                </c:pt>
              </c:strCache>
            </c:strRef>
          </c:cat>
          <c:val>
            <c:numRef>
              <c:f>'Wydatki dynamika działy'!$C$4:$C$20</c:f>
              <c:numCache>
                <c:formatCode>#,##0.00</c:formatCode>
                <c:ptCount val="17"/>
                <c:pt idx="0">
                  <c:v>4081084.05</c:v>
                </c:pt>
                <c:pt idx="1">
                  <c:v>880655.04</c:v>
                </c:pt>
                <c:pt idx="2">
                  <c:v>657048.67000000004</c:v>
                </c:pt>
                <c:pt idx="3">
                  <c:v>421501.4</c:v>
                </c:pt>
                <c:pt idx="4">
                  <c:v>2782126.53</c:v>
                </c:pt>
                <c:pt idx="5">
                  <c:v>48899.23</c:v>
                </c:pt>
                <c:pt idx="6">
                  <c:v>118866.73</c:v>
                </c:pt>
                <c:pt idx="7">
                  <c:v>103355.97</c:v>
                </c:pt>
                <c:pt idx="8">
                  <c:v>0</c:v>
                </c:pt>
                <c:pt idx="9">
                  <c:v>9812393.8399999999</c:v>
                </c:pt>
                <c:pt idx="10">
                  <c:v>98316.11</c:v>
                </c:pt>
                <c:pt idx="11">
                  <c:v>1994911.25</c:v>
                </c:pt>
                <c:pt idx="12">
                  <c:v>26456.82</c:v>
                </c:pt>
                <c:pt idx="13">
                  <c:v>8552193.3599999994</c:v>
                </c:pt>
                <c:pt idx="14">
                  <c:v>1330125.3600000001</c:v>
                </c:pt>
                <c:pt idx="15">
                  <c:v>733430.87</c:v>
                </c:pt>
                <c:pt idx="16">
                  <c:v>437086.28</c:v>
                </c:pt>
              </c:numCache>
            </c:numRef>
          </c:val>
          <c:extLst>
            <c:ext xmlns:c16="http://schemas.microsoft.com/office/drawing/2014/chart" uri="{C3380CC4-5D6E-409C-BE32-E72D297353CC}">
              <c16:uniqueId val="{00000022-D968-42B1-8DC9-9FCB5AF8EFD6}"/>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r"/>
      <c:layout>
        <c:manualLayout>
          <c:xMode val="edge"/>
          <c:yMode val="edge"/>
          <c:x val="1.6666666666666666E-2"/>
          <c:y val="2.5818022747156607E-2"/>
          <c:w val="0.39444444444444443"/>
          <c:h val="0.97418197725284339"/>
        </c:manualLayout>
      </c:layout>
      <c:overlay val="0"/>
      <c:spPr>
        <a:solidFill>
          <a:schemeClr val="lt1">
            <a:alpha val="50000"/>
          </a:schemeClr>
        </a:solidFill>
        <a:ln>
          <a:noFill/>
        </a:ln>
        <a:effectLst/>
      </c:spPr>
      <c:txPr>
        <a:bodyPr rot="0" spcFirstLastPara="1" vertOverflow="ellipsis" vert="horz" wrap="square" anchor="ctr" anchorCtr="1"/>
        <a:lstStyle/>
        <a:p>
          <a:pPr>
            <a:defRPr sz="720" b="0" i="0" u="none" strike="noStrike" kern="1200" baseline="0">
              <a:solidFill>
                <a:schemeClr val="dk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pl-PL"/>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'Page 1'!$P$8:$R$24</cx:f>
        <cx:lvl ptCount="17"/>
        <cx:lvl ptCount="17"/>
        <cx:lvl ptCount="17">
          <cx:pt idx="0">Rolnictwo i łowiectwo</cx:pt>
          <cx:pt idx="1">Transport i łączność</cx:pt>
          <cx:pt idx="2">Gospodarka mieszkaniowa</cx:pt>
          <cx:pt idx="3">Działalność usługowa</cx:pt>
          <cx:pt idx="4">Administracja publiczna</cx:pt>
          <cx:pt idx="5">Urzędy naczelnych organów władzy państwowej, kontroli i ochrony prawa oraz sądownictwa</cx:pt>
          <cx:pt idx="6">Bezpieczeństwo publiczne i ochrona przeciwpożarowa</cx:pt>
          <cx:pt idx="7">Obsługa długu publicznego</cx:pt>
          <cx:pt idx="8">Różne rozliczenia</cx:pt>
          <cx:pt idx="9">Oświata i wychowanie</cx:pt>
          <cx:pt idx="10">Ochrona zdrowia</cx:pt>
          <cx:pt idx="11">Pomoc społeczna</cx:pt>
          <cx:pt idx="12">Edukacyjna opieka wychowawcza</cx:pt>
          <cx:pt idx="13">Rodzina</cx:pt>
          <cx:pt idx="14">Gospodarka komunalna i ochrona środowiska</cx:pt>
          <cx:pt idx="15">Kultura i ochrona dziedzictwa narodowego</cx:pt>
          <cx:pt idx="16">Kultura fizyczna</cx:pt>
        </cx:lvl>
      </cx:strDim>
      <cx:numDim type="size">
        <cx:f>'Page 1'!$S$8:$S$24</cx:f>
        <cx:lvl ptCount="17" formatCode="# ##0,00;\-# ##0,00">
          <cx:pt idx="0">2582000</cx:pt>
          <cx:pt idx="1">370000</cx:pt>
          <cx:pt idx="2">740000</cx:pt>
          <cx:pt idx="3">209000</cx:pt>
          <cx:pt idx="4">3025000</cx:pt>
          <cx:pt idx="5">1284</cx:pt>
          <cx:pt idx="6">140000</cx:pt>
          <cx:pt idx="7">221930</cx:pt>
          <cx:pt idx="8">180000</cx:pt>
          <cx:pt idx="9">9224000</cx:pt>
          <cx:pt idx="10">191000</cx:pt>
          <cx:pt idx="11">2228577</cx:pt>
          <cx:pt idx="12">38000</cx:pt>
          <cx:pt idx="13">10789540</cx:pt>
          <cx:pt idx="14">1250069</cx:pt>
          <cx:pt idx="15">838600</cx:pt>
          <cx:pt idx="16">451000</cx:pt>
        </cx:lvl>
      </cx:numDim>
    </cx:data>
  </cx:chartData>
  <cx:chart>
    <cx:title pos="t" align="ctr" overlay="0">
      <cx:tx>
        <cx:txData>
          <cx:v>PLAN WYDATKÓW 2020</cx:v>
        </cx:txData>
      </cx:tx>
      <cx:txPr>
        <a:bodyPr spcFirstLastPara="1" vertOverflow="ellipsis" horzOverflow="overflow" wrap="square" lIns="0" tIns="0" rIns="0" bIns="0" anchor="ctr" anchorCtr="1"/>
        <a:lstStyle/>
        <a:p>
          <a:pPr algn="ctr" rtl="0">
            <a:defRPr/>
          </a:pPr>
          <a:r>
            <a:rPr lang="pl-PL" sz="1400" b="0" i="0" u="none" strike="noStrike" baseline="0">
              <a:solidFill>
                <a:sysClr val="windowText" lastClr="000000">
                  <a:lumMod val="65000"/>
                  <a:lumOff val="35000"/>
                </a:sysClr>
              </a:solidFill>
              <a:latin typeface="Calibri" panose="020F0502020204030204"/>
            </a:rPr>
            <a:t>PLAN WYDATKÓW 2020</a:t>
          </a:r>
        </a:p>
      </cx:txPr>
    </cx:title>
    <cx:plotArea>
      <cx:plotAreaRegion>
        <cx:series layoutId="sunburst" uniqueId="{7D0F3D81-F39B-4E55-92ED-D5A4C4BF6CD8}">
          <cx:dataLabels pos="ctr">
            <cx:visibility seriesName="0" categoryName="1" value="0"/>
          </cx:dataLabels>
          <cx:dataId val="0"/>
        </cx:series>
      </cx:plotAreaRegion>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'Wydatki dynamika działy'!$B$4:$B$20</cx:f>
        <cx:lvl ptCount="17">
          <cx:pt idx="0">Rolnictwo i łowiectwo</cx:pt>
          <cx:pt idx="1">Transport i łączność</cx:pt>
          <cx:pt idx="2">Gospodarka mieszkaniowa</cx:pt>
          <cx:pt idx="3">Działalność usługowa</cx:pt>
          <cx:pt idx="4">Administracja publiczna</cx:pt>
          <cx:pt idx="5">Urzędy naczelnych organów władzy państwowej, kontroli i ochrony prawa oraz sądownictwa</cx:pt>
          <cx:pt idx="6">Bezpieczeństwo publiczne i ochrona przeciwpożarowa</cx:pt>
          <cx:pt idx="7">Obsługa długu publicznego</cx:pt>
          <cx:pt idx="8">Różne rozliczenia</cx:pt>
          <cx:pt idx="9">Oświata i wychowanie</cx:pt>
          <cx:pt idx="10">Ochrona zdrowia</cx:pt>
          <cx:pt idx="11">Pomoc społeczna</cx:pt>
          <cx:pt idx="12">Edukacyjna opieka wychowawcza</cx:pt>
          <cx:pt idx="13">Rodzina</cx:pt>
          <cx:pt idx="14">Gospodarka komunalna i ochrona środowiska</cx:pt>
          <cx:pt idx="15">Kultura i ochrona dziedzictwa narodowego</cx:pt>
          <cx:pt idx="16">Kultura fizyczna</cx:pt>
        </cx:lvl>
      </cx:strDim>
      <cx:numDim type="size">
        <cx:f>'Wydatki dynamika działy'!$C$4:$C$20</cx:f>
        <cx:lvl ptCount="17" formatCode="# ##0,00">
          <cx:pt idx="0">4081084.0499999998</cx:pt>
          <cx:pt idx="1">880655.04000000004</cx:pt>
          <cx:pt idx="2">657048.67000000004</cx:pt>
          <cx:pt idx="3">421501.40000000002</cx:pt>
          <cx:pt idx="4">2782126.5299999998</cx:pt>
          <cx:pt idx="5">48899.230000000003</cx:pt>
          <cx:pt idx="6">118866.73</cx:pt>
          <cx:pt idx="7">103355.97</cx:pt>
          <cx:pt idx="8">0</cx:pt>
          <cx:pt idx="9">9812393.8399999999</cx:pt>
          <cx:pt idx="10">98316.110000000001</cx:pt>
          <cx:pt idx="11">1994911.25</cx:pt>
          <cx:pt idx="12">26456.82</cx:pt>
          <cx:pt idx="13">8552193.3599999994</cx:pt>
          <cx:pt idx="14">1330125.3600000001</cx:pt>
          <cx:pt idx="15">733430.87</cx:pt>
          <cx:pt idx="16">437086.28000000003</cx:pt>
        </cx:lvl>
      </cx:numDim>
    </cx:data>
  </cx:chartData>
  <cx:chart>
    <cx:title pos="t" align="ctr" overlay="0">
      <cx:tx>
        <cx:txData>
          <cx:v>Wydatki wg. działów 2020</cx:v>
        </cx:txData>
      </cx:tx>
      <cx:txPr>
        <a:bodyPr spcFirstLastPara="1" vertOverflow="ellipsis" horzOverflow="overflow" wrap="square" lIns="0" tIns="0" rIns="0" bIns="0" anchor="ctr" anchorCtr="1"/>
        <a:lstStyle/>
        <a:p>
          <a:pPr algn="ctr" rtl="0">
            <a:defRPr/>
          </a:pPr>
          <a:r>
            <a:rPr lang="pl-PL" sz="1400" b="0" i="0" u="none" strike="noStrike" baseline="0">
              <a:solidFill>
                <a:sysClr val="windowText" lastClr="000000">
                  <a:lumMod val="65000"/>
                  <a:lumOff val="35000"/>
                </a:sysClr>
              </a:solidFill>
              <a:latin typeface="Calibri"/>
            </a:rPr>
            <a:t>Wydatki wg. działów 2020</a:t>
          </a:r>
        </a:p>
      </cx:txPr>
    </cx:title>
    <cx:plotArea>
      <cx:plotAreaRegion>
        <cx:series layoutId="sunburst" uniqueId="{045BF478-8A8D-467D-B644-F240990C3B20}">
          <cx:dataLabels pos="ctr">
            <cx:visibility seriesName="0" categoryName="1" value="0"/>
          </cx:dataLabels>
          <cx:dataId val="0"/>
        </cx:series>
      </cx:plotAreaRegion>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04792-0018-4451-8343-860994979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17111</Words>
  <Characters>102670</Characters>
  <Application>Microsoft Office Word</Application>
  <DocSecurity>0</DocSecurity>
  <Lines>855</Lines>
  <Paragraphs>239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ZgodaJ</dc:creator>
  <cp:keywords/>
  <dc:description/>
  <cp:lastModifiedBy>myszkaa@BANIE.local</cp:lastModifiedBy>
  <cp:revision>2</cp:revision>
  <cp:lastPrinted>2020-06-02T12:12:00Z</cp:lastPrinted>
  <dcterms:created xsi:type="dcterms:W3CDTF">2021-06-08T07:26:00Z</dcterms:created>
  <dcterms:modified xsi:type="dcterms:W3CDTF">2021-06-08T07:26:00Z</dcterms:modified>
</cp:coreProperties>
</file>