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BC" w:rsidRPr="00D04C01" w:rsidRDefault="00B175BC" w:rsidP="00B175B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04C01">
        <w:rPr>
          <w:rFonts w:ascii="Arial" w:hAnsi="Arial" w:cs="Arial"/>
          <w:b/>
          <w:bCs/>
          <w:sz w:val="26"/>
          <w:szCs w:val="26"/>
        </w:rPr>
        <w:t>OBWIESZCZENIE</w:t>
      </w:r>
    </w:p>
    <w:p w:rsidR="00B175BC" w:rsidRPr="00D04C01" w:rsidRDefault="00B175BC" w:rsidP="00B175B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04C01">
        <w:rPr>
          <w:rFonts w:ascii="Arial" w:hAnsi="Arial" w:cs="Arial"/>
          <w:b/>
          <w:bCs/>
          <w:sz w:val="26"/>
          <w:szCs w:val="26"/>
        </w:rPr>
        <w:t>WÓJTA GMINY BANIE</w:t>
      </w:r>
    </w:p>
    <w:p w:rsidR="00B175BC" w:rsidRPr="00D04C01" w:rsidRDefault="00B175BC" w:rsidP="00B175B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04C01">
        <w:rPr>
          <w:rFonts w:ascii="Arial" w:hAnsi="Arial" w:cs="Arial"/>
          <w:b/>
          <w:bCs/>
          <w:sz w:val="26"/>
          <w:szCs w:val="26"/>
        </w:rPr>
        <w:t>z dnia 2 października 2019 r.</w:t>
      </w:r>
    </w:p>
    <w:p w:rsidR="00B175BC" w:rsidRPr="00D04C01" w:rsidRDefault="00B175BC" w:rsidP="00B175B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04C01">
        <w:rPr>
          <w:rFonts w:ascii="Arial" w:hAnsi="Arial" w:cs="Arial"/>
          <w:b/>
          <w:bCs/>
          <w:sz w:val="26"/>
          <w:szCs w:val="26"/>
        </w:rPr>
        <w:t>o przeprowadzeniu konsultacji z mieszkańcami Gminy Banie w sprawie nadania statusu miasta miejscowości Banie</w:t>
      </w:r>
    </w:p>
    <w:p w:rsidR="00B175BC" w:rsidRPr="00D04C01" w:rsidRDefault="00B175BC" w:rsidP="00B175BC">
      <w:pPr>
        <w:jc w:val="center"/>
        <w:rPr>
          <w:rFonts w:ascii="Arial" w:hAnsi="Arial" w:cs="Arial"/>
          <w:sz w:val="26"/>
          <w:szCs w:val="26"/>
        </w:rPr>
      </w:pPr>
    </w:p>
    <w:p w:rsidR="00B175BC" w:rsidRPr="00D04C01" w:rsidRDefault="00B175BC" w:rsidP="00B175BC">
      <w:pPr>
        <w:jc w:val="both"/>
        <w:rPr>
          <w:rFonts w:ascii="Arial" w:hAnsi="Arial" w:cs="Arial"/>
          <w:sz w:val="26"/>
          <w:szCs w:val="26"/>
        </w:rPr>
      </w:pPr>
      <w:r w:rsidRPr="00D04C01">
        <w:rPr>
          <w:rFonts w:ascii="Arial" w:hAnsi="Arial" w:cs="Arial"/>
          <w:sz w:val="26"/>
          <w:szCs w:val="26"/>
        </w:rPr>
        <w:tab/>
        <w:t xml:space="preserve"> Na podstawie § 6 ust. 2 uchwały Nr VI/49/2019 Rady Gminy Banie z dnia 16 maja 2019 r. w sprawie przeprowadzenia </w:t>
      </w:r>
      <w:r w:rsidR="000A5A6A">
        <w:rPr>
          <w:rFonts w:ascii="Arial" w:hAnsi="Arial" w:cs="Arial"/>
          <w:sz w:val="26"/>
          <w:szCs w:val="26"/>
        </w:rPr>
        <w:br/>
      </w:r>
      <w:r w:rsidRPr="00D04C01">
        <w:rPr>
          <w:rFonts w:ascii="Arial" w:hAnsi="Arial" w:cs="Arial"/>
          <w:sz w:val="26"/>
          <w:szCs w:val="26"/>
        </w:rPr>
        <w:t>z mieszkańcami Gminy Banie konsultacji społecznych dotyczących wniosku o nadanie statusu miasta miejscowości Banie (</w:t>
      </w:r>
      <w:r w:rsidR="00905930">
        <w:rPr>
          <w:rFonts w:ascii="Arial" w:hAnsi="Arial" w:cs="Arial"/>
          <w:sz w:val="26"/>
          <w:szCs w:val="26"/>
        </w:rPr>
        <w:t>D</w:t>
      </w:r>
      <w:r w:rsidRPr="00D04C01">
        <w:rPr>
          <w:rFonts w:ascii="Arial" w:hAnsi="Arial" w:cs="Arial"/>
          <w:sz w:val="26"/>
          <w:szCs w:val="26"/>
        </w:rPr>
        <w:t>z. Urz. Woj. Zachodniopomorskiego z 2019 r. poz. 3379) informuje się, co następuje:</w:t>
      </w:r>
    </w:p>
    <w:p w:rsidR="00B175BC" w:rsidRPr="00D04C01" w:rsidRDefault="001F2B92" w:rsidP="00B175B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</w:t>
      </w:r>
      <w:r w:rsidR="00B175BC" w:rsidRPr="00D04C01">
        <w:rPr>
          <w:rFonts w:ascii="Arial" w:hAnsi="Arial" w:cs="Arial"/>
          <w:sz w:val="26"/>
          <w:szCs w:val="26"/>
        </w:rPr>
        <w:t xml:space="preserve">zeprowadzone </w:t>
      </w:r>
      <w:r w:rsidR="005248E3">
        <w:rPr>
          <w:rFonts w:ascii="Arial" w:hAnsi="Arial" w:cs="Arial"/>
          <w:sz w:val="26"/>
          <w:szCs w:val="26"/>
        </w:rPr>
        <w:t xml:space="preserve">zostaną </w:t>
      </w:r>
      <w:r w:rsidR="00B175BC" w:rsidRPr="00D04C01">
        <w:rPr>
          <w:rFonts w:ascii="Arial" w:hAnsi="Arial" w:cs="Arial"/>
          <w:sz w:val="26"/>
          <w:szCs w:val="26"/>
        </w:rPr>
        <w:t>konsultacje z mieszkańcami Gminy Banie w sprawie nadania statusu miasta miejscowości Banie zgodnie z ustalonym kalendarzem czynności konsultacyjnych:</w:t>
      </w:r>
    </w:p>
    <w:tbl>
      <w:tblPr>
        <w:tblStyle w:val="Tabela-Siatka"/>
        <w:tblW w:w="15871" w:type="dxa"/>
        <w:tblLook w:val="04A0" w:firstRow="1" w:lastRow="0" w:firstColumn="1" w:lastColumn="0" w:noHBand="0" w:noVBand="1"/>
      </w:tblPr>
      <w:tblGrid>
        <w:gridCol w:w="606"/>
        <w:gridCol w:w="3395"/>
        <w:gridCol w:w="7051"/>
        <w:gridCol w:w="4819"/>
      </w:tblGrid>
      <w:tr w:rsidR="00B175BC" w:rsidRPr="00D04C01" w:rsidTr="00D04C01">
        <w:tc>
          <w:tcPr>
            <w:tcW w:w="606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3395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Obwód konsultacyjny – sołectwo</w:t>
            </w:r>
          </w:p>
        </w:tc>
        <w:tc>
          <w:tcPr>
            <w:tcW w:w="7051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Termin i miejsce przeprowadzenia konsultacji</w:t>
            </w:r>
          </w:p>
        </w:tc>
        <w:tc>
          <w:tcPr>
            <w:tcW w:w="4819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Imię i nazwisko pełnomocnika ds. konsultacji</w:t>
            </w:r>
          </w:p>
        </w:tc>
      </w:tr>
      <w:tr w:rsidR="00B175BC" w:rsidRPr="00D04C01" w:rsidTr="00D04C01">
        <w:tc>
          <w:tcPr>
            <w:tcW w:w="606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Babinek</w:t>
            </w:r>
          </w:p>
        </w:tc>
        <w:tc>
          <w:tcPr>
            <w:tcW w:w="7051" w:type="dxa"/>
          </w:tcPr>
          <w:p w:rsidR="00B175BC" w:rsidRPr="00D04C01" w:rsidRDefault="001F2B92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23-24.</w:t>
            </w:r>
            <w:r w:rsidR="00B175BC" w:rsidRPr="00D04C01">
              <w:rPr>
                <w:rFonts w:ascii="Arial" w:hAnsi="Arial" w:cs="Arial"/>
                <w:sz w:val="28"/>
                <w:szCs w:val="28"/>
              </w:rPr>
              <w:t>10.2019 r.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w godz. 16.00 – 18.00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Budynek szatni na boisku sportowym</w:t>
            </w:r>
          </w:p>
        </w:tc>
        <w:tc>
          <w:tcPr>
            <w:tcW w:w="4819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Iwona Bieniewicz</w:t>
            </w:r>
          </w:p>
        </w:tc>
      </w:tr>
      <w:tr w:rsidR="00B175BC" w:rsidRPr="00D04C01" w:rsidTr="00D04C01">
        <w:tc>
          <w:tcPr>
            <w:tcW w:w="606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395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Banie</w:t>
            </w:r>
          </w:p>
        </w:tc>
        <w:tc>
          <w:tcPr>
            <w:tcW w:w="7051" w:type="dxa"/>
          </w:tcPr>
          <w:p w:rsidR="00B175BC" w:rsidRPr="00D04C01" w:rsidRDefault="001F2B92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="00B175BC" w:rsidRPr="00D04C01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26</w:t>
            </w:r>
            <w:r w:rsidR="00B175BC" w:rsidRPr="00D04C01">
              <w:rPr>
                <w:rFonts w:ascii="Arial" w:hAnsi="Arial" w:cs="Arial"/>
                <w:sz w:val="28"/>
                <w:szCs w:val="28"/>
              </w:rPr>
              <w:t>.10.2019 r.</w:t>
            </w:r>
          </w:p>
          <w:p w:rsidR="00B175BC" w:rsidRPr="00D04C01" w:rsidRDefault="00B175BC" w:rsidP="00C620D8">
            <w:pPr>
              <w:pStyle w:val="Dopism"/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 xml:space="preserve">w godz. 9.00 – </w:t>
            </w:r>
            <w:r w:rsidR="001F2B92">
              <w:rPr>
                <w:rFonts w:ascii="Arial" w:hAnsi="Arial" w:cs="Arial"/>
                <w:sz w:val="28"/>
                <w:szCs w:val="28"/>
              </w:rPr>
              <w:t>16</w:t>
            </w:r>
            <w:r w:rsidRPr="00D04C01">
              <w:rPr>
                <w:rFonts w:ascii="Arial" w:hAnsi="Arial" w:cs="Arial"/>
                <w:sz w:val="28"/>
                <w:szCs w:val="28"/>
              </w:rPr>
              <w:t>.00</w:t>
            </w:r>
          </w:p>
          <w:p w:rsidR="00B175BC" w:rsidRPr="00D04C01" w:rsidRDefault="00B175BC" w:rsidP="00C620D8">
            <w:pPr>
              <w:pStyle w:val="Dopism"/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Międzynarodowe Centrum Turystyki, Kultury i Sportu</w:t>
            </w:r>
          </w:p>
          <w:p w:rsidR="00B175BC" w:rsidRPr="00D04C01" w:rsidRDefault="00B175BC" w:rsidP="00C620D8">
            <w:pPr>
              <w:pStyle w:val="Dopism"/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w Baniach</w:t>
            </w:r>
          </w:p>
        </w:tc>
        <w:tc>
          <w:tcPr>
            <w:tcW w:w="4819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Katarzyna Tworek</w:t>
            </w:r>
          </w:p>
        </w:tc>
      </w:tr>
      <w:tr w:rsidR="00B175BC" w:rsidRPr="00D04C01" w:rsidTr="00D04C01">
        <w:tc>
          <w:tcPr>
            <w:tcW w:w="606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395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Baniewice</w:t>
            </w:r>
          </w:p>
        </w:tc>
        <w:tc>
          <w:tcPr>
            <w:tcW w:w="7051" w:type="dxa"/>
          </w:tcPr>
          <w:p w:rsidR="001F2B92" w:rsidRPr="00D04C01" w:rsidRDefault="001F2B92" w:rsidP="001F2B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23-24.</w:t>
            </w:r>
            <w:r w:rsidRPr="00D04C01">
              <w:rPr>
                <w:rFonts w:ascii="Arial" w:hAnsi="Arial" w:cs="Arial"/>
                <w:sz w:val="28"/>
                <w:szCs w:val="28"/>
              </w:rPr>
              <w:t>10.2019 r.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w godz. 16.00 – 18.00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świetlica wiejska</w:t>
            </w:r>
          </w:p>
        </w:tc>
        <w:tc>
          <w:tcPr>
            <w:tcW w:w="4819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Daniel Skowron</w:t>
            </w:r>
          </w:p>
        </w:tc>
      </w:tr>
      <w:tr w:rsidR="00B175BC" w:rsidRPr="00D04C01" w:rsidTr="00D04C01">
        <w:tc>
          <w:tcPr>
            <w:tcW w:w="606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395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Dłusko Gryfińskie</w:t>
            </w:r>
          </w:p>
        </w:tc>
        <w:tc>
          <w:tcPr>
            <w:tcW w:w="7051" w:type="dxa"/>
          </w:tcPr>
          <w:p w:rsidR="001F2B92" w:rsidRPr="00D04C01" w:rsidRDefault="001F2B92" w:rsidP="001F2B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23-24.</w:t>
            </w:r>
            <w:r w:rsidRPr="00D04C01">
              <w:rPr>
                <w:rFonts w:ascii="Arial" w:hAnsi="Arial" w:cs="Arial"/>
                <w:sz w:val="28"/>
                <w:szCs w:val="28"/>
              </w:rPr>
              <w:t>10.2019 r.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w godz. 16.00 – 18.00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świetlica wiejska</w:t>
            </w:r>
          </w:p>
        </w:tc>
        <w:tc>
          <w:tcPr>
            <w:tcW w:w="4819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Aleksandra Radzimirska-Terembuła</w:t>
            </w:r>
          </w:p>
        </w:tc>
      </w:tr>
      <w:tr w:rsidR="00B175BC" w:rsidRPr="00D04C01" w:rsidTr="00D04C01">
        <w:tc>
          <w:tcPr>
            <w:tcW w:w="606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395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Dłużyna</w:t>
            </w:r>
          </w:p>
        </w:tc>
        <w:tc>
          <w:tcPr>
            <w:tcW w:w="7051" w:type="dxa"/>
          </w:tcPr>
          <w:p w:rsidR="001F2B92" w:rsidRPr="00D04C01" w:rsidRDefault="001F2B92" w:rsidP="001F2B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23-24.</w:t>
            </w:r>
            <w:r w:rsidRPr="00D04C01">
              <w:rPr>
                <w:rFonts w:ascii="Arial" w:hAnsi="Arial" w:cs="Arial"/>
                <w:sz w:val="28"/>
                <w:szCs w:val="28"/>
              </w:rPr>
              <w:t>10.2019 r.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w godz. 16.00 – 18.00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świetlica wiejska</w:t>
            </w:r>
          </w:p>
        </w:tc>
        <w:tc>
          <w:tcPr>
            <w:tcW w:w="4819" w:type="dxa"/>
          </w:tcPr>
          <w:p w:rsidR="00B175BC" w:rsidRPr="00D04C01" w:rsidRDefault="005E1DDE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Mateusz Niziński</w:t>
            </w:r>
            <w:bookmarkStart w:id="0" w:name="_GoBack"/>
            <w:bookmarkEnd w:id="0"/>
          </w:p>
        </w:tc>
      </w:tr>
      <w:tr w:rsidR="00B175BC" w:rsidRPr="00D04C01" w:rsidTr="00D04C01">
        <w:tc>
          <w:tcPr>
            <w:tcW w:w="606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395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Górnowo</w:t>
            </w:r>
          </w:p>
        </w:tc>
        <w:tc>
          <w:tcPr>
            <w:tcW w:w="7051" w:type="dxa"/>
          </w:tcPr>
          <w:p w:rsidR="001F2B92" w:rsidRPr="00D04C01" w:rsidRDefault="001F2B92" w:rsidP="001F2B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23-24.</w:t>
            </w:r>
            <w:r w:rsidRPr="00D04C01">
              <w:rPr>
                <w:rFonts w:ascii="Arial" w:hAnsi="Arial" w:cs="Arial"/>
                <w:sz w:val="28"/>
                <w:szCs w:val="28"/>
              </w:rPr>
              <w:t>10.2019 r.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w godz. 16.00 – 18.00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świetlica wiejska</w:t>
            </w:r>
          </w:p>
        </w:tc>
        <w:tc>
          <w:tcPr>
            <w:tcW w:w="4819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Justyna Włoczek</w:t>
            </w:r>
          </w:p>
        </w:tc>
      </w:tr>
      <w:tr w:rsidR="00B175BC" w:rsidRPr="00D04C01" w:rsidTr="00D04C01">
        <w:tc>
          <w:tcPr>
            <w:tcW w:w="606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395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Kunowo</w:t>
            </w:r>
          </w:p>
        </w:tc>
        <w:tc>
          <w:tcPr>
            <w:tcW w:w="7051" w:type="dxa"/>
          </w:tcPr>
          <w:p w:rsidR="001F2B92" w:rsidRPr="00D04C01" w:rsidRDefault="001F2B92" w:rsidP="001F2B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23-24.</w:t>
            </w:r>
            <w:r w:rsidRPr="00D04C01">
              <w:rPr>
                <w:rFonts w:ascii="Arial" w:hAnsi="Arial" w:cs="Arial"/>
                <w:sz w:val="28"/>
                <w:szCs w:val="28"/>
              </w:rPr>
              <w:t>10.2019 r.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w godz. 16.00 – 18.00</w:t>
            </w:r>
          </w:p>
          <w:p w:rsidR="00B175BC" w:rsidRPr="00D04C01" w:rsidRDefault="00F64453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pomieszczenie po byłej świetlicy</w:t>
            </w:r>
          </w:p>
        </w:tc>
        <w:tc>
          <w:tcPr>
            <w:tcW w:w="4819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Maria Dudek</w:t>
            </w:r>
          </w:p>
        </w:tc>
      </w:tr>
      <w:tr w:rsidR="00B175BC" w:rsidRPr="00D04C01" w:rsidTr="00D04C01">
        <w:tc>
          <w:tcPr>
            <w:tcW w:w="606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395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Lubanowo z miejscowościami Lubanowo, Otoki i Trzaski</w:t>
            </w:r>
          </w:p>
        </w:tc>
        <w:tc>
          <w:tcPr>
            <w:tcW w:w="7051" w:type="dxa"/>
          </w:tcPr>
          <w:p w:rsidR="001F2B92" w:rsidRPr="00D04C01" w:rsidRDefault="001F2B92" w:rsidP="001F2B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23-24.</w:t>
            </w:r>
            <w:r w:rsidRPr="00D04C01">
              <w:rPr>
                <w:rFonts w:ascii="Arial" w:hAnsi="Arial" w:cs="Arial"/>
                <w:sz w:val="28"/>
                <w:szCs w:val="28"/>
              </w:rPr>
              <w:t>10.2019 r.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w godz. 16.00 – 18.00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Szkoła Podstawowa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w Lubanowie</w:t>
            </w:r>
          </w:p>
        </w:tc>
        <w:tc>
          <w:tcPr>
            <w:tcW w:w="4819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Marianna Gałka</w:t>
            </w:r>
          </w:p>
        </w:tc>
      </w:tr>
      <w:tr w:rsidR="00B175BC" w:rsidRPr="00D04C01" w:rsidTr="00D04C01">
        <w:tc>
          <w:tcPr>
            <w:tcW w:w="606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395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Parnica</w:t>
            </w:r>
          </w:p>
        </w:tc>
        <w:tc>
          <w:tcPr>
            <w:tcW w:w="7051" w:type="dxa"/>
          </w:tcPr>
          <w:p w:rsidR="001F2B92" w:rsidRPr="00D04C01" w:rsidRDefault="001F2B92" w:rsidP="001F2B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23-24.</w:t>
            </w:r>
            <w:r w:rsidRPr="00D04C01">
              <w:rPr>
                <w:rFonts w:ascii="Arial" w:hAnsi="Arial" w:cs="Arial"/>
                <w:sz w:val="28"/>
                <w:szCs w:val="28"/>
              </w:rPr>
              <w:t>10.2019 r.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w godz. 16.00 – 18.00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świetlica wiejska</w:t>
            </w:r>
          </w:p>
        </w:tc>
        <w:tc>
          <w:tcPr>
            <w:tcW w:w="4819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Paweł Jadwiszczak</w:t>
            </w:r>
          </w:p>
        </w:tc>
      </w:tr>
      <w:tr w:rsidR="00B175BC" w:rsidRPr="00D04C01" w:rsidTr="00D04C01">
        <w:tc>
          <w:tcPr>
            <w:tcW w:w="606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395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Piaseczno</w:t>
            </w:r>
          </w:p>
        </w:tc>
        <w:tc>
          <w:tcPr>
            <w:tcW w:w="7051" w:type="dxa"/>
          </w:tcPr>
          <w:p w:rsidR="001F2B92" w:rsidRPr="00D04C01" w:rsidRDefault="001F2B92" w:rsidP="001F2B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23-24.</w:t>
            </w:r>
            <w:r w:rsidRPr="00D04C01">
              <w:rPr>
                <w:rFonts w:ascii="Arial" w:hAnsi="Arial" w:cs="Arial"/>
                <w:sz w:val="28"/>
                <w:szCs w:val="28"/>
              </w:rPr>
              <w:t>10.2019 r.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w godz. 16.00 – 18.00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świetlica wiejska</w:t>
            </w:r>
          </w:p>
        </w:tc>
        <w:tc>
          <w:tcPr>
            <w:tcW w:w="4819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Krystyna Pietrzyk</w:t>
            </w:r>
          </w:p>
        </w:tc>
      </w:tr>
      <w:tr w:rsidR="00B175BC" w:rsidRPr="00D04C01" w:rsidTr="00D04C01">
        <w:tc>
          <w:tcPr>
            <w:tcW w:w="606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395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Piaskowo z miejscowościami Piaskowo        i Skotniki</w:t>
            </w:r>
          </w:p>
        </w:tc>
        <w:tc>
          <w:tcPr>
            <w:tcW w:w="7051" w:type="dxa"/>
          </w:tcPr>
          <w:p w:rsidR="001F2B92" w:rsidRPr="00D04C01" w:rsidRDefault="001F2B92" w:rsidP="001F2B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23-24.</w:t>
            </w:r>
            <w:r w:rsidRPr="00D04C01">
              <w:rPr>
                <w:rFonts w:ascii="Arial" w:hAnsi="Arial" w:cs="Arial"/>
                <w:sz w:val="28"/>
                <w:szCs w:val="28"/>
              </w:rPr>
              <w:t>10.2019 r.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w godz. 16.00 – 18.00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świetlica wiejska</w:t>
            </w:r>
          </w:p>
        </w:tc>
        <w:tc>
          <w:tcPr>
            <w:tcW w:w="4819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Krystyna Biziorek</w:t>
            </w:r>
          </w:p>
        </w:tc>
      </w:tr>
      <w:tr w:rsidR="00B175BC" w:rsidRPr="00D04C01" w:rsidTr="00D04C01">
        <w:tc>
          <w:tcPr>
            <w:tcW w:w="606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395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Rożnowo</w:t>
            </w:r>
          </w:p>
        </w:tc>
        <w:tc>
          <w:tcPr>
            <w:tcW w:w="7051" w:type="dxa"/>
          </w:tcPr>
          <w:p w:rsidR="001F2B92" w:rsidRPr="00D04C01" w:rsidRDefault="001F2B92" w:rsidP="001F2B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23-24.</w:t>
            </w:r>
            <w:r w:rsidRPr="00D04C01">
              <w:rPr>
                <w:rFonts w:ascii="Arial" w:hAnsi="Arial" w:cs="Arial"/>
                <w:sz w:val="28"/>
                <w:szCs w:val="28"/>
              </w:rPr>
              <w:t>10.2019 r.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w godz. 16.00 – 18.00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świetlica wiejska</w:t>
            </w:r>
          </w:p>
        </w:tc>
        <w:tc>
          <w:tcPr>
            <w:tcW w:w="4819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Teresa Niewiadomska</w:t>
            </w:r>
          </w:p>
        </w:tc>
      </w:tr>
      <w:tr w:rsidR="00B175BC" w:rsidRPr="00D04C01" w:rsidTr="00D04C01">
        <w:tc>
          <w:tcPr>
            <w:tcW w:w="606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395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Sosnowo</w:t>
            </w:r>
          </w:p>
        </w:tc>
        <w:tc>
          <w:tcPr>
            <w:tcW w:w="7051" w:type="dxa"/>
          </w:tcPr>
          <w:p w:rsidR="001F2B92" w:rsidRPr="00D04C01" w:rsidRDefault="001F2B92" w:rsidP="001F2B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23-24.</w:t>
            </w:r>
            <w:r w:rsidRPr="00D04C01">
              <w:rPr>
                <w:rFonts w:ascii="Arial" w:hAnsi="Arial" w:cs="Arial"/>
                <w:sz w:val="28"/>
                <w:szCs w:val="28"/>
              </w:rPr>
              <w:t>10.2019 r.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w godz. 16.00 – 18.00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świetlica wiejska</w:t>
            </w:r>
          </w:p>
        </w:tc>
        <w:tc>
          <w:tcPr>
            <w:tcW w:w="4819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Cezary Wojtyła</w:t>
            </w:r>
          </w:p>
        </w:tc>
      </w:tr>
      <w:tr w:rsidR="00B175BC" w:rsidRPr="00D04C01" w:rsidTr="00D04C01">
        <w:tc>
          <w:tcPr>
            <w:tcW w:w="606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395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Swobnica</w:t>
            </w:r>
          </w:p>
        </w:tc>
        <w:tc>
          <w:tcPr>
            <w:tcW w:w="7051" w:type="dxa"/>
          </w:tcPr>
          <w:p w:rsidR="001F2B92" w:rsidRPr="00D04C01" w:rsidRDefault="001F2B92" w:rsidP="001F2B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23-24.</w:t>
            </w:r>
            <w:r w:rsidRPr="00D04C01">
              <w:rPr>
                <w:rFonts w:ascii="Arial" w:hAnsi="Arial" w:cs="Arial"/>
                <w:sz w:val="28"/>
                <w:szCs w:val="28"/>
              </w:rPr>
              <w:t>10.2019 r.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w godz. 16.00 – 18.00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świetlica wiejska</w:t>
            </w:r>
          </w:p>
        </w:tc>
        <w:tc>
          <w:tcPr>
            <w:tcW w:w="4819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Halina Kazimierska</w:t>
            </w:r>
          </w:p>
        </w:tc>
      </w:tr>
      <w:tr w:rsidR="00B175BC" w:rsidRPr="00D04C01" w:rsidTr="00D04C01">
        <w:tc>
          <w:tcPr>
            <w:tcW w:w="606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395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Tywica</w:t>
            </w:r>
          </w:p>
        </w:tc>
        <w:tc>
          <w:tcPr>
            <w:tcW w:w="7051" w:type="dxa"/>
          </w:tcPr>
          <w:p w:rsidR="001F2B92" w:rsidRPr="00D04C01" w:rsidRDefault="001F2B92" w:rsidP="001F2B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23-24.</w:t>
            </w:r>
            <w:r w:rsidRPr="00D04C01">
              <w:rPr>
                <w:rFonts w:ascii="Arial" w:hAnsi="Arial" w:cs="Arial"/>
                <w:sz w:val="28"/>
                <w:szCs w:val="28"/>
              </w:rPr>
              <w:t>10.2019 r.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w godz. 16.00 – 18.00</w:t>
            </w:r>
          </w:p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świetlica wiejska</w:t>
            </w:r>
          </w:p>
        </w:tc>
        <w:tc>
          <w:tcPr>
            <w:tcW w:w="4819" w:type="dxa"/>
          </w:tcPr>
          <w:p w:rsidR="00B175BC" w:rsidRPr="00D04C01" w:rsidRDefault="00B175BC" w:rsidP="00C620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C01">
              <w:rPr>
                <w:rFonts w:ascii="Arial" w:hAnsi="Arial" w:cs="Arial"/>
                <w:sz w:val="28"/>
                <w:szCs w:val="28"/>
              </w:rPr>
              <w:t>Joanna Kamińska</w:t>
            </w:r>
          </w:p>
        </w:tc>
      </w:tr>
    </w:tbl>
    <w:p w:rsidR="00B175BC" w:rsidRPr="00D04C01" w:rsidRDefault="00B175BC" w:rsidP="00B175BC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:rsidR="00B175BC" w:rsidRPr="00D04C01" w:rsidRDefault="00B175BC" w:rsidP="00B175BC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6"/>
          <w:szCs w:val="26"/>
        </w:rPr>
      </w:pPr>
      <w:r w:rsidRPr="00D04C01">
        <w:rPr>
          <w:rFonts w:ascii="Arial" w:hAnsi="Arial" w:cs="Arial"/>
          <w:sz w:val="26"/>
          <w:szCs w:val="26"/>
        </w:rPr>
        <w:t xml:space="preserve">Konsultacje polegają na zasięgnięciu opinii mieszkańców Gminy Banie poprzez oddanie na karcie konsultacyjnej głosu poparcia, przeciwnego lub wstrzymującego się w odpowiedzi na pytanie: „Czy jesteś za nadaniem miejscowości </w:t>
      </w:r>
      <w:r w:rsidR="009F1F90">
        <w:rPr>
          <w:rFonts w:ascii="Arial" w:hAnsi="Arial" w:cs="Arial"/>
          <w:sz w:val="26"/>
          <w:szCs w:val="26"/>
        </w:rPr>
        <w:t>B</w:t>
      </w:r>
      <w:r w:rsidRPr="00D04C01">
        <w:rPr>
          <w:rFonts w:ascii="Arial" w:hAnsi="Arial" w:cs="Arial"/>
          <w:sz w:val="26"/>
          <w:szCs w:val="26"/>
        </w:rPr>
        <w:t>anie statusu miasta?”.</w:t>
      </w:r>
    </w:p>
    <w:p w:rsidR="00B175BC" w:rsidRPr="00D04C01" w:rsidRDefault="00B175BC" w:rsidP="00B175BC">
      <w:pPr>
        <w:jc w:val="both"/>
        <w:rPr>
          <w:rFonts w:ascii="Arial" w:hAnsi="Arial" w:cs="Arial"/>
          <w:sz w:val="28"/>
          <w:szCs w:val="28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Banie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Arkadiusz AUGUSTYNIAK</w:t>
      </w:r>
    </w:p>
    <w:sectPr w:rsidR="008B445D" w:rsidRPr="0019039C" w:rsidSect="003A0A7E">
      <w:pgSz w:w="16839" w:h="23814" w:code="8"/>
      <w:pgMar w:top="454" w:right="567" w:bottom="454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6076D1F"/>
    <w:multiLevelType w:val="hybridMultilevel"/>
    <w:tmpl w:val="CE24C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8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1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7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4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7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8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9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30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0"/>
  </w:num>
  <w:num w:numId="4">
    <w:abstractNumId w:val="9"/>
  </w:num>
  <w:num w:numId="5">
    <w:abstractNumId w:val="8"/>
  </w:num>
  <w:num w:numId="6">
    <w:abstractNumId w:val="19"/>
  </w:num>
  <w:num w:numId="7">
    <w:abstractNumId w:val="24"/>
  </w:num>
  <w:num w:numId="8">
    <w:abstractNumId w:val="5"/>
  </w:num>
  <w:num w:numId="9">
    <w:abstractNumId w:val="2"/>
  </w:num>
  <w:num w:numId="10">
    <w:abstractNumId w:val="29"/>
  </w:num>
  <w:num w:numId="11">
    <w:abstractNumId w:val="7"/>
  </w:num>
  <w:num w:numId="12">
    <w:abstractNumId w:val="27"/>
  </w:num>
  <w:num w:numId="13">
    <w:abstractNumId w:val="18"/>
  </w:num>
  <w:num w:numId="14">
    <w:abstractNumId w:val="10"/>
  </w:num>
  <w:num w:numId="15">
    <w:abstractNumId w:val="26"/>
  </w:num>
  <w:num w:numId="16">
    <w:abstractNumId w:val="15"/>
  </w:num>
  <w:num w:numId="17">
    <w:abstractNumId w:val="11"/>
  </w:num>
  <w:num w:numId="18">
    <w:abstractNumId w:val="16"/>
  </w:num>
  <w:num w:numId="19">
    <w:abstractNumId w:val="20"/>
  </w:num>
  <w:num w:numId="20">
    <w:abstractNumId w:val="12"/>
  </w:num>
  <w:num w:numId="21">
    <w:abstractNumId w:val="4"/>
  </w:num>
  <w:num w:numId="22">
    <w:abstractNumId w:val="23"/>
  </w:num>
  <w:num w:numId="23">
    <w:abstractNumId w:val="17"/>
  </w:num>
  <w:num w:numId="24">
    <w:abstractNumId w:val="3"/>
  </w:num>
  <w:num w:numId="25">
    <w:abstractNumId w:val="13"/>
  </w:num>
  <w:num w:numId="26">
    <w:abstractNumId w:val="32"/>
  </w:num>
  <w:num w:numId="27">
    <w:abstractNumId w:val="25"/>
  </w:num>
  <w:num w:numId="28">
    <w:abstractNumId w:val="21"/>
  </w:num>
  <w:num w:numId="29">
    <w:abstractNumId w:val="14"/>
  </w:num>
  <w:num w:numId="30">
    <w:abstractNumId w:val="33"/>
  </w:num>
  <w:num w:numId="31">
    <w:abstractNumId w:val="30"/>
  </w:num>
  <w:num w:numId="32">
    <w:abstractNumId w:val="22"/>
  </w:num>
  <w:num w:numId="33">
    <w:abstractNumId w:val="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3CF6"/>
    <w:rsid w:val="0004003E"/>
    <w:rsid w:val="00044067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A5A6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92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17219"/>
    <w:rsid w:val="00343354"/>
    <w:rsid w:val="00347E89"/>
    <w:rsid w:val="00356A6B"/>
    <w:rsid w:val="00364095"/>
    <w:rsid w:val="00393ED3"/>
    <w:rsid w:val="00397149"/>
    <w:rsid w:val="003977C2"/>
    <w:rsid w:val="003A00C1"/>
    <w:rsid w:val="003A037E"/>
    <w:rsid w:val="003A0A7E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48E3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1DDE"/>
    <w:rsid w:val="005E4BD9"/>
    <w:rsid w:val="0060047C"/>
    <w:rsid w:val="00603871"/>
    <w:rsid w:val="00604BC0"/>
    <w:rsid w:val="00623AE8"/>
    <w:rsid w:val="00641EA8"/>
    <w:rsid w:val="006460BE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0EDA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8F7040"/>
    <w:rsid w:val="00901A72"/>
    <w:rsid w:val="00903C59"/>
    <w:rsid w:val="00905930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A0433"/>
    <w:rsid w:val="009B27E3"/>
    <w:rsid w:val="009B47C9"/>
    <w:rsid w:val="009B650C"/>
    <w:rsid w:val="009B660F"/>
    <w:rsid w:val="009C06C2"/>
    <w:rsid w:val="009D257D"/>
    <w:rsid w:val="009E27B6"/>
    <w:rsid w:val="009E3AE2"/>
    <w:rsid w:val="009F1F90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175BC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4880"/>
    <w:rsid w:val="00BE7236"/>
    <w:rsid w:val="00BF6290"/>
    <w:rsid w:val="00BF682A"/>
    <w:rsid w:val="00C00220"/>
    <w:rsid w:val="00C0690E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4308"/>
    <w:rsid w:val="00D04C01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76066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10EB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B43DB"/>
    <w:rsid w:val="00EC1B74"/>
    <w:rsid w:val="00ED171A"/>
    <w:rsid w:val="00ED2E1F"/>
    <w:rsid w:val="00ED5B73"/>
    <w:rsid w:val="00EE7BF0"/>
    <w:rsid w:val="00F07197"/>
    <w:rsid w:val="00F11B1B"/>
    <w:rsid w:val="00F25133"/>
    <w:rsid w:val="00F25236"/>
    <w:rsid w:val="00F270F9"/>
    <w:rsid w:val="00F31B54"/>
    <w:rsid w:val="00F327B1"/>
    <w:rsid w:val="00F35000"/>
    <w:rsid w:val="00F43F73"/>
    <w:rsid w:val="00F61E03"/>
    <w:rsid w:val="00F6445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7864F"/>
  <w15:docId w15:val="{3C40C857-C9D3-4E08-98A0-64D82C57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Akapitzlist">
    <w:name w:val="List Paragraph"/>
    <w:basedOn w:val="Normalny"/>
    <w:uiPriority w:val="34"/>
    <w:qFormat/>
    <w:rsid w:val="00B175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pism">
    <w:name w:val="Do pism"/>
    <w:basedOn w:val="Normalny"/>
    <w:rsid w:val="00B175BC"/>
    <w:pPr>
      <w:spacing w:line="360" w:lineRule="auto"/>
    </w:pPr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3B0ED-5E5C-47D8-B1B5-1C2CB145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myszkaa@BANIE.local</dc:creator>
  <cp:keywords/>
  <cp:lastModifiedBy>myszkaa@BANIE.local</cp:lastModifiedBy>
  <cp:revision>13</cp:revision>
  <cp:lastPrinted>2019-10-02T05:30:00Z</cp:lastPrinted>
  <dcterms:created xsi:type="dcterms:W3CDTF">2019-10-01T06:13:00Z</dcterms:created>
  <dcterms:modified xsi:type="dcterms:W3CDTF">2019-10-02T06:05:00Z</dcterms:modified>
</cp:coreProperties>
</file>