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228" w:rsidRDefault="0020078A" w:rsidP="00C426AB">
      <w:pPr>
        <w:keepNext/>
        <w:widowControl w:val="0"/>
        <w:spacing w:line="360" w:lineRule="auto"/>
        <w:jc w:val="both"/>
      </w:pPr>
      <w:bookmarkStart w:id="0" w:name="_GoBack"/>
      <w:bookmarkEnd w:id="0"/>
      <w:r>
        <w:rPr>
          <w:rFonts w:ascii="Times" w:hAnsi="Times" w:cs="Times"/>
          <w:b/>
          <w:color w:val="000000"/>
          <w:sz w:val="28"/>
          <w:szCs w:val="28"/>
        </w:rPr>
        <w:t>Komisarz Wyborczy w Szczecinie II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Banie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ul. Sportowa 1, 74-110 Banie: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Kępa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Banie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Stanisława Sakowicz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Baniewice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Ewa Duraj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zgłoszony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Lena Wiesława Gałka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Trzaski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</w:t>
            </w:r>
            <w:proofErr w:type="spellStart"/>
            <w:r>
              <w:rPr>
                <w:b/>
              </w:rPr>
              <w:t>Pezda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Halina Sadowska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Marzena </w:t>
            </w:r>
            <w:proofErr w:type="spellStart"/>
            <w:r>
              <w:rPr>
                <w:b/>
              </w:rPr>
              <w:t>Sztangierska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Wojciechowska-Urban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Kalina Wójcik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Banie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Banie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Międzynarodowe Centrum Turystyki, Kultury i Sportu w Baniach, ul. Skośna 7, 74-110 Banie: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Iwona </w:t>
            </w:r>
            <w:proofErr w:type="spellStart"/>
            <w:r>
              <w:rPr>
                <w:b/>
              </w:rPr>
              <w:t>Wlozińska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Banie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Stanisława Sapińska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Banie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Dominika </w:t>
            </w:r>
            <w:proofErr w:type="spellStart"/>
            <w:r>
              <w:rPr>
                <w:b/>
              </w:rPr>
              <w:t>Biegas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ZIELONI, zam. Parnica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Róża Błaszczyk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Ewa </w:t>
            </w:r>
            <w:proofErr w:type="spellStart"/>
            <w:r>
              <w:rPr>
                <w:b/>
              </w:rPr>
              <w:t>Bucińska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Chmielewska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Parnica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Bogumił Antoni Gacparski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Sylwester Marek Momot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zgłoszony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Wiktoria Sakowicz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Baniewice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Banie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Lubanowo 53, 74-111 Lubanowo: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Izabela Katarzyna Wołoszyn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Lubanowo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Agata Butryn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Babinek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Iwona Aurelia </w:t>
            </w:r>
            <w:proofErr w:type="spellStart"/>
            <w:r>
              <w:rPr>
                <w:b/>
              </w:rPr>
              <w:t>Bieniewicz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Babinek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Daria Ewa Gałka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Marianna Urszula Gałka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Marta Kinga Gumienna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ZIELONI, zam. 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Filip Kościkiewicz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</w:t>
            </w:r>
            <w:proofErr w:type="spellStart"/>
            <w:r>
              <w:rPr>
                <w:b/>
              </w:rPr>
              <w:t>Pulwer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Fabian Krystian Trzciński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zgłoszony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Lubanowo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Banie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Swobnica 12, 74-110 Banie: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Iwona </w:t>
            </w:r>
            <w:proofErr w:type="spellStart"/>
            <w:r>
              <w:rPr>
                <w:b/>
              </w:rPr>
              <w:t>Langer</w:t>
            </w:r>
            <w:proofErr w:type="spellEnd"/>
            <w:r>
              <w:rPr>
                <w:b/>
              </w:rPr>
              <w:t>-Wiśniewska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Baniewice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Trzcińska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Lubanowo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Ewa Kaźmierczak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Lubanowo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</w:t>
            </w:r>
            <w:proofErr w:type="spellStart"/>
            <w:r>
              <w:rPr>
                <w:b/>
              </w:rPr>
              <w:t>Krzywaźnia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Górnowo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Bronisław Andrzej Myszka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zgłoszony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Swobnica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Stanisław Oleszczuk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Wanda Pomykała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ZIELONI, zam. Swobnica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Grażyna Strychoń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KKW KOALICJA EUROPEJSKA PO PSL </w:t>
            </w:r>
            <w:proofErr w:type="gramStart"/>
            <w:r>
              <w:t>SLD .N</w:t>
            </w:r>
            <w:proofErr w:type="gramEnd"/>
            <w:r>
              <w:t xml:space="preserve"> ZIELONI (uzupełnienie składu), zam. Swobnica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Paulina Magdalena Witek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Banie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79E" w:rsidRDefault="0093179E">
      <w:r>
        <w:separator/>
      </w:r>
    </w:p>
  </w:endnote>
  <w:endnote w:type="continuationSeparator" w:id="0">
    <w:p w:rsidR="0093179E" w:rsidRDefault="0093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79E" w:rsidRDefault="0093179E">
      <w:r>
        <w:separator/>
      </w:r>
    </w:p>
  </w:footnote>
  <w:footnote w:type="continuationSeparator" w:id="0">
    <w:p w:rsidR="0093179E" w:rsidRDefault="009317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A6BE7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0B00"/>
    <w:rsid w:val="007D423A"/>
    <w:rsid w:val="00807980"/>
    <w:rsid w:val="00925263"/>
    <w:rsid w:val="0093179E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5845E1-8E41-4942-9A5C-81F0FDB24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672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Anna Myszka</cp:lastModifiedBy>
  <cp:revision>2</cp:revision>
  <cp:lastPrinted>2016-07-08T12:12:00Z</cp:lastPrinted>
  <dcterms:created xsi:type="dcterms:W3CDTF">2019-05-24T13:16:00Z</dcterms:created>
  <dcterms:modified xsi:type="dcterms:W3CDTF">2019-05-24T13:16:00Z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