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3DD5" w:rsidRPr="00742FA6" w:rsidRDefault="00742FA6" w:rsidP="001857D8">
      <w:pPr>
        <w:pStyle w:val="Nagwek8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575E92" w:rsidRDefault="00575E92" w:rsidP="001857D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Banie</w:t>
      </w:r>
    </w:p>
    <w:p w:rsidR="00575E92" w:rsidRDefault="00575E92" w:rsidP="001857D8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z dnia </w:t>
      </w:r>
      <w:r w:rsidR="00EE65E9">
        <w:rPr>
          <w:b/>
          <w:sz w:val="32"/>
          <w:szCs w:val="32"/>
        </w:rPr>
        <w:t xml:space="preserve">17 </w:t>
      </w:r>
      <w:r w:rsidR="004C5953">
        <w:rPr>
          <w:b/>
          <w:sz w:val="32"/>
          <w:szCs w:val="32"/>
        </w:rPr>
        <w:t>września</w:t>
      </w:r>
      <w:r>
        <w:rPr>
          <w:b/>
          <w:sz w:val="32"/>
          <w:szCs w:val="32"/>
        </w:rPr>
        <w:t xml:space="preserve"> 2018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1857D8" w:rsidRPr="001857D8" w:rsidRDefault="001857D8" w:rsidP="001857D8">
      <w:pPr>
        <w:jc w:val="center"/>
        <w:rPr>
          <w:b/>
        </w:rPr>
      </w:pPr>
    </w:p>
    <w:p w:rsidR="00E20273" w:rsidRPr="00742FA6" w:rsidRDefault="00FC7BA6" w:rsidP="003A00C1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742FA6">
        <w:rPr>
          <w:sz w:val="28"/>
          <w:szCs w:val="28"/>
        </w:rPr>
        <w:t xml:space="preserve">Na podstawie art. 16 § 1 </w:t>
      </w:r>
      <w:r w:rsidR="003F0C8F">
        <w:rPr>
          <w:sz w:val="28"/>
          <w:szCs w:val="28"/>
        </w:rPr>
        <w:t>ustawy</w:t>
      </w:r>
      <w:r w:rsidR="00582A5B" w:rsidRPr="00742FA6">
        <w:rPr>
          <w:sz w:val="28"/>
          <w:szCs w:val="28"/>
        </w:rPr>
        <w:t xml:space="preserve"> z dnia 5 stycznia 2011 r</w:t>
      </w:r>
      <w:r w:rsidR="004D3776">
        <w:rPr>
          <w:sz w:val="28"/>
          <w:szCs w:val="28"/>
        </w:rPr>
        <w:t>.</w:t>
      </w:r>
      <w:r w:rsidR="00582A5B" w:rsidRPr="00742FA6">
        <w:rPr>
          <w:sz w:val="28"/>
          <w:szCs w:val="28"/>
        </w:rPr>
        <w:t xml:space="preserve"> – Kodeks wyborczy </w:t>
      </w:r>
      <w:r w:rsidR="007806A2" w:rsidRPr="007806A2">
        <w:rPr>
          <w:sz w:val="28"/>
          <w:szCs w:val="28"/>
        </w:rPr>
        <w:t>(</w:t>
      </w:r>
      <w:r w:rsidR="00502CF0" w:rsidRPr="00502CF0">
        <w:rPr>
          <w:sz w:val="28"/>
          <w:szCs w:val="28"/>
        </w:rPr>
        <w:t>Dz. U. z 2018 r. poz. 754, 1000 i 1349</w:t>
      </w:r>
      <w:r w:rsidR="007806A2" w:rsidRPr="007806A2">
        <w:rPr>
          <w:sz w:val="28"/>
          <w:szCs w:val="28"/>
        </w:rPr>
        <w:t>)</w:t>
      </w:r>
      <w:r w:rsidRPr="00742FA6">
        <w:rPr>
          <w:sz w:val="28"/>
          <w:szCs w:val="28"/>
        </w:rPr>
        <w:t xml:space="preserve"> </w:t>
      </w:r>
      <w:r w:rsidR="003C3082" w:rsidRPr="003C3082">
        <w:rPr>
          <w:sz w:val="28"/>
          <w:szCs w:val="28"/>
        </w:rPr>
        <w:t>Wójt Gminy Banie</w:t>
      </w:r>
      <w:r w:rsidR="00582A5B" w:rsidRPr="00742FA6">
        <w:rPr>
          <w:sz w:val="28"/>
          <w:szCs w:val="28"/>
        </w:rPr>
        <w:t xml:space="preserve"> podaje do wiadomości </w:t>
      </w:r>
      <w:r w:rsidR="00EC1B74">
        <w:rPr>
          <w:sz w:val="28"/>
          <w:szCs w:val="28"/>
        </w:rPr>
        <w:t xml:space="preserve">wyborców </w:t>
      </w:r>
      <w:r w:rsidR="00582A5B" w:rsidRPr="00742FA6">
        <w:rPr>
          <w:sz w:val="28"/>
          <w:szCs w:val="28"/>
        </w:rPr>
        <w:t>informac</w:t>
      </w:r>
      <w:r w:rsidR="002C6A81" w:rsidRPr="00742FA6">
        <w:rPr>
          <w:sz w:val="28"/>
          <w:szCs w:val="28"/>
        </w:rPr>
        <w:t xml:space="preserve">ję o </w:t>
      </w:r>
      <w:r w:rsidR="00ED171A" w:rsidRPr="00742FA6">
        <w:rPr>
          <w:sz w:val="28"/>
          <w:szCs w:val="28"/>
        </w:rPr>
        <w:t>numerach oraz granicach obwodów głosowania, wyznaczonych siedzibach obwodowych komisji wyborczych</w:t>
      </w:r>
      <w:r w:rsidR="002C6A81" w:rsidRPr="00742FA6">
        <w:rPr>
          <w:sz w:val="28"/>
          <w:szCs w:val="28"/>
        </w:rPr>
        <w:t xml:space="preserve"> </w:t>
      </w:r>
      <w:r w:rsidR="00751C17" w:rsidRPr="00742FA6">
        <w:rPr>
          <w:sz w:val="28"/>
          <w:szCs w:val="28"/>
        </w:rPr>
        <w:t xml:space="preserve">oraz możliwości głosowania korespondencyjnego i przez pełnomocnika </w:t>
      </w:r>
      <w:r w:rsidR="002218C5">
        <w:rPr>
          <w:sz w:val="28"/>
          <w:szCs w:val="28"/>
        </w:rPr>
        <w:t xml:space="preserve">w wyborach </w:t>
      </w:r>
      <w:r w:rsidR="003C3082" w:rsidRPr="003C3082">
        <w:rPr>
          <w:sz w:val="28"/>
          <w:szCs w:val="28"/>
        </w:rPr>
        <w:t>do rad gmin, rad powiatów i sejmików województw oraz w wyborach wójtów, burmistrzów i prezydentów miast</w:t>
      </w:r>
      <w:r w:rsidR="00054A83">
        <w:rPr>
          <w:sz w:val="28"/>
          <w:szCs w:val="28"/>
        </w:rPr>
        <w:t xml:space="preserve"> </w:t>
      </w:r>
      <w:r w:rsidR="009B660F">
        <w:rPr>
          <w:sz w:val="28"/>
          <w:szCs w:val="28"/>
        </w:rPr>
        <w:t>z</w:t>
      </w:r>
      <w:r w:rsidR="007A3710" w:rsidRPr="00742FA6">
        <w:rPr>
          <w:sz w:val="28"/>
          <w:szCs w:val="28"/>
        </w:rPr>
        <w:t>arządzonych</w:t>
      </w:r>
      <w:r w:rsidR="00582A5B" w:rsidRPr="00742FA6">
        <w:rPr>
          <w:sz w:val="28"/>
          <w:szCs w:val="28"/>
        </w:rPr>
        <w:t xml:space="preserve"> na dzień </w:t>
      </w:r>
      <w:r w:rsidR="003C3082" w:rsidRPr="003C3082">
        <w:rPr>
          <w:sz w:val="28"/>
          <w:szCs w:val="28"/>
        </w:rPr>
        <w:t>21 października 2018</w:t>
      </w:r>
      <w:r w:rsidR="006C6CF0" w:rsidRPr="003C3082">
        <w:rPr>
          <w:sz w:val="28"/>
          <w:szCs w:val="28"/>
        </w:rPr>
        <w:t xml:space="preserve"> </w:t>
      </w:r>
      <w:r w:rsidR="00BE384C" w:rsidRPr="00742FA6">
        <w:rPr>
          <w:sz w:val="28"/>
          <w:szCs w:val="28"/>
        </w:rPr>
        <w:t>r</w:t>
      </w:r>
      <w:r w:rsidR="006C6CF0" w:rsidRPr="00742FA6">
        <w:rPr>
          <w:sz w:val="28"/>
          <w:szCs w:val="28"/>
        </w:rPr>
        <w:t>.</w:t>
      </w:r>
      <w:r w:rsidR="00BC3565" w:rsidRPr="00742FA6">
        <w:rPr>
          <w:sz w:val="28"/>
          <w:szCs w:val="28"/>
        </w:rPr>
        <w:t>:</w:t>
      </w:r>
    </w:p>
    <w:p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B856DA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B856DA">
              <w:rPr>
                <w:sz w:val="32"/>
                <w:szCs w:val="32"/>
              </w:rPr>
              <w:t>Banie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Urząd Gminy, ul. Skośna 6, 74-110 Banie</w:t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B856DA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B856DA">
              <w:rPr>
                <w:sz w:val="32"/>
                <w:szCs w:val="32"/>
              </w:rPr>
              <w:t>Tywica, Dłużyna, Kunowo, Parnica, Piaseczno, Piaskowo, Skotniki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Międzynarodowe Centrum Turystyki, Kultury </w:t>
            </w:r>
            <w:r w:rsidR="00813FDE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i Sportu w Baniach, ul. Skośna 7, 74-110 Banie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392B530A" wp14:editId="4E1D8112">
                  <wp:extent cx="676275" cy="657225"/>
                  <wp:effectExtent l="0" t="0" r="9525" b="9525"/>
                  <wp:docPr id="1" name="Obraz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B856DA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B856DA">
              <w:rPr>
                <w:sz w:val="32"/>
                <w:szCs w:val="32"/>
              </w:rPr>
              <w:t>Babinek, Lubanowo, Otoki, Rożnowo, Sosnowo, Trzaski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 xml:space="preserve">Szkoła Podstawowa, Lubanowo 53, </w:t>
            </w:r>
            <w:r w:rsidR="00813FDE">
              <w:rPr>
                <w:b/>
                <w:sz w:val="32"/>
                <w:szCs w:val="32"/>
              </w:rPr>
              <w:br/>
            </w:r>
            <w:r w:rsidRPr="00FF647B">
              <w:rPr>
                <w:b/>
                <w:sz w:val="32"/>
                <w:szCs w:val="32"/>
              </w:rPr>
              <w:t>74-111 Lubanowo</w:t>
            </w:r>
          </w:p>
          <w:p w:rsidR="005959A8" w:rsidRPr="002E67BD" w:rsidRDefault="006C6CF0" w:rsidP="002E67BD">
            <w:pPr>
              <w:spacing w:line="360" w:lineRule="auto"/>
              <w:jc w:val="center"/>
              <w:rPr>
                <w:bCs/>
                <w:sz w:val="32"/>
                <w:szCs w:val="32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:rsidR="009101F2" w:rsidRPr="00B834D8" w:rsidRDefault="00893B61" w:rsidP="00654AD1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C66A17">
              <w:rPr>
                <w:noProof/>
              </w:rPr>
              <w:drawing>
                <wp:inline distT="0" distB="0" distL="0" distR="0" wp14:anchorId="5CED7298" wp14:editId="1C521001">
                  <wp:extent cx="676275" cy="657225"/>
                  <wp:effectExtent l="0" t="0" r="9525" b="9525"/>
                  <wp:docPr id="2" name="Obraz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az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57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82A5B" w:rsidRPr="00233F5B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233F5B" w:rsidRDefault="00FF647B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4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B856DA" w:rsidRDefault="00FF647B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 w:rsidRPr="00B856DA">
              <w:rPr>
                <w:sz w:val="32"/>
                <w:szCs w:val="32"/>
              </w:rPr>
              <w:t>Baniewice, Dłusko Gryfińskie, Górnowo, Swobnica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E67BD" w:rsidRDefault="00FF647B" w:rsidP="002E67BD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FF647B">
              <w:rPr>
                <w:b/>
                <w:sz w:val="32"/>
                <w:szCs w:val="32"/>
              </w:rPr>
              <w:t>Szkoła Podstawowa, Swobnica 12, 74-110 Banie</w:t>
            </w:r>
          </w:p>
        </w:tc>
      </w:tr>
    </w:tbl>
    <w:p w:rsidR="008B445D" w:rsidRPr="0016479A" w:rsidRDefault="008B445D" w:rsidP="00BC3565">
      <w:pPr>
        <w:jc w:val="both"/>
        <w:rPr>
          <w:b/>
          <w:sz w:val="16"/>
          <w:szCs w:val="16"/>
        </w:rPr>
      </w:pPr>
    </w:p>
    <w:p w:rsidR="00DB1D69" w:rsidRPr="001857D8" w:rsidRDefault="00DB1D69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b/>
          <w:sz w:val="28"/>
          <w:szCs w:val="28"/>
        </w:rPr>
        <w:t xml:space="preserve">Głosować korespondencyjnie </w:t>
      </w:r>
      <w:r w:rsidRPr="001857D8">
        <w:rPr>
          <w:sz w:val="28"/>
          <w:szCs w:val="28"/>
        </w:rPr>
        <w:t>mogą wyborcy posiadający orzeczenie o znacznym lub umiarkowanym stopniu niepełnosprawności,</w:t>
      </w:r>
      <w:r w:rsidR="001E53B7" w:rsidRPr="001857D8">
        <w:rPr>
          <w:sz w:val="28"/>
          <w:szCs w:val="28"/>
        </w:rPr>
        <w:t xml:space="preserve"> w rozumieniu ustawy </w:t>
      </w:r>
      <w:r w:rsidR="00DE3799" w:rsidRPr="001857D8">
        <w:rPr>
          <w:sz w:val="28"/>
          <w:szCs w:val="28"/>
        </w:rPr>
        <w:t>z dnia 27 sierpnia 1997 r.</w:t>
      </w:r>
      <w:r w:rsidR="003A1ADE" w:rsidRPr="001857D8">
        <w:rPr>
          <w:sz w:val="28"/>
          <w:szCs w:val="28"/>
        </w:rPr>
        <w:t xml:space="preserve"> o rehabilitacji zawodowej i społecznej oraz zatrudnianiu osób niepełnosprawnych, </w:t>
      </w:r>
      <w:r w:rsidRPr="001857D8">
        <w:rPr>
          <w:sz w:val="28"/>
          <w:szCs w:val="28"/>
        </w:rPr>
        <w:t xml:space="preserve">w tym także wyborcy posiadający orzeczenie organu rentowego o: </w:t>
      </w:r>
    </w:p>
    <w:p w:rsidR="00EC1B74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1) całkowitej niezdolności do pracy i niezdolności do samodzielnej egzystencji;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2</w:t>
      </w:r>
      <w:r w:rsidR="00DB1D69" w:rsidRPr="001857D8">
        <w:rPr>
          <w:sz w:val="28"/>
          <w:szCs w:val="28"/>
        </w:rPr>
        <w:t>) c</w:t>
      </w:r>
      <w:r w:rsidR="00BC3565" w:rsidRPr="001857D8">
        <w:rPr>
          <w:sz w:val="28"/>
          <w:szCs w:val="28"/>
        </w:rPr>
        <w:t xml:space="preserve">ałkowitej niezdolności do pracy; 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3</w:t>
      </w:r>
      <w:r w:rsidR="00DB1D69" w:rsidRPr="001857D8">
        <w:rPr>
          <w:sz w:val="28"/>
          <w:szCs w:val="28"/>
        </w:rPr>
        <w:t>) niezdolności do samodzielnej egzystencji;</w:t>
      </w:r>
      <w:r w:rsidR="00BC3565" w:rsidRPr="001857D8">
        <w:rPr>
          <w:sz w:val="28"/>
          <w:szCs w:val="28"/>
        </w:rPr>
        <w:t xml:space="preserve"> 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4</w:t>
      </w:r>
      <w:r w:rsidR="00DB1D69" w:rsidRPr="001857D8">
        <w:rPr>
          <w:sz w:val="28"/>
          <w:szCs w:val="28"/>
        </w:rPr>
        <w:t>) o zaliczeniu do I grupy inwalidów;</w:t>
      </w:r>
      <w:r w:rsidR="00A43144" w:rsidRPr="001857D8">
        <w:rPr>
          <w:sz w:val="28"/>
          <w:szCs w:val="28"/>
        </w:rPr>
        <w:t xml:space="preserve"> </w:t>
      </w:r>
    </w:p>
    <w:p w:rsidR="00281250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5</w:t>
      </w:r>
      <w:r w:rsidR="00DB1D69" w:rsidRPr="001857D8">
        <w:rPr>
          <w:sz w:val="28"/>
          <w:szCs w:val="28"/>
        </w:rPr>
        <w:t>) o zaliczeniu do II grupy inwalidów;</w:t>
      </w:r>
      <w:r w:rsidR="00BC3565" w:rsidRPr="001857D8">
        <w:rPr>
          <w:sz w:val="28"/>
          <w:szCs w:val="28"/>
        </w:rPr>
        <w:t xml:space="preserve"> </w:t>
      </w:r>
    </w:p>
    <w:p w:rsidR="00B90B8F" w:rsidRPr="001857D8" w:rsidRDefault="00DB1D69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a także osoby о stałej albo długo</w:t>
      </w:r>
      <w:r w:rsidR="008B445D" w:rsidRPr="001857D8">
        <w:rPr>
          <w:sz w:val="28"/>
          <w:szCs w:val="28"/>
        </w:rPr>
        <w:t>trwałej niezdolności do pracy w </w:t>
      </w:r>
      <w:r w:rsidRPr="001857D8">
        <w:rPr>
          <w:sz w:val="28"/>
          <w:szCs w:val="28"/>
        </w:rPr>
        <w:t>gospodarstwie rolnym, którym przysługuje zasiłek pielęgnacyjny.</w:t>
      </w:r>
    </w:p>
    <w:p w:rsidR="003A1ADE" w:rsidRPr="001857D8" w:rsidRDefault="003A1ADE" w:rsidP="00893B61">
      <w:pPr>
        <w:spacing w:before="120" w:line="276" w:lineRule="auto"/>
        <w:jc w:val="both"/>
        <w:rPr>
          <w:b/>
          <w:sz w:val="28"/>
          <w:szCs w:val="28"/>
        </w:rPr>
      </w:pPr>
      <w:r w:rsidRPr="001857D8">
        <w:rPr>
          <w:b/>
          <w:sz w:val="28"/>
          <w:szCs w:val="28"/>
        </w:rPr>
        <w:t xml:space="preserve">Zamiar głosowania korespondencyjnego powinien zostać zgłoszony </w:t>
      </w:r>
      <w:r w:rsidR="005E4BD9" w:rsidRPr="001857D8">
        <w:rPr>
          <w:b/>
          <w:sz w:val="28"/>
          <w:szCs w:val="28"/>
        </w:rPr>
        <w:t>do Komisarza Wyborczego w Szczecinie II</w:t>
      </w:r>
      <w:r w:rsidRPr="001857D8">
        <w:rPr>
          <w:b/>
          <w:sz w:val="28"/>
          <w:szCs w:val="28"/>
        </w:rPr>
        <w:t xml:space="preserve"> najpóźniej </w:t>
      </w:r>
      <w:r w:rsidR="00281250" w:rsidRPr="001857D8">
        <w:rPr>
          <w:b/>
          <w:sz w:val="28"/>
          <w:szCs w:val="28"/>
        </w:rPr>
        <w:t xml:space="preserve">do dnia </w:t>
      </w:r>
      <w:r w:rsidR="00744899">
        <w:rPr>
          <w:b/>
          <w:sz w:val="28"/>
          <w:szCs w:val="28"/>
        </w:rPr>
        <w:br/>
      </w:r>
      <w:bookmarkStart w:id="0" w:name="_GoBack"/>
      <w:bookmarkEnd w:id="0"/>
      <w:r w:rsidR="00347E89" w:rsidRPr="001857D8">
        <w:rPr>
          <w:b/>
          <w:sz w:val="28"/>
          <w:szCs w:val="28"/>
        </w:rPr>
        <w:t>8 października 2018</w:t>
      </w:r>
      <w:r w:rsidR="00E807EE" w:rsidRPr="001857D8">
        <w:rPr>
          <w:b/>
          <w:sz w:val="28"/>
          <w:szCs w:val="28"/>
        </w:rPr>
        <w:t xml:space="preserve"> r.</w:t>
      </w:r>
    </w:p>
    <w:p w:rsidR="00DB1D69" w:rsidRPr="001857D8" w:rsidRDefault="00DB1D69" w:rsidP="00893B61">
      <w:pPr>
        <w:spacing w:before="240" w:line="276" w:lineRule="auto"/>
        <w:jc w:val="both"/>
        <w:rPr>
          <w:sz w:val="28"/>
          <w:szCs w:val="28"/>
        </w:rPr>
      </w:pPr>
      <w:r w:rsidRPr="001857D8">
        <w:rPr>
          <w:b/>
          <w:sz w:val="28"/>
          <w:szCs w:val="28"/>
        </w:rPr>
        <w:t xml:space="preserve">Głosować przez pełnomocnika </w:t>
      </w:r>
      <w:r w:rsidRPr="001857D8">
        <w:rPr>
          <w:sz w:val="28"/>
          <w:szCs w:val="28"/>
        </w:rPr>
        <w:t>mogą</w:t>
      </w:r>
      <w:r w:rsidRPr="001857D8">
        <w:rPr>
          <w:b/>
          <w:sz w:val="28"/>
          <w:szCs w:val="28"/>
        </w:rPr>
        <w:t xml:space="preserve"> </w:t>
      </w:r>
      <w:r w:rsidRPr="001857D8">
        <w:rPr>
          <w:sz w:val="28"/>
          <w:szCs w:val="28"/>
        </w:rPr>
        <w:t xml:space="preserve">wyborcy którzy najpóźniej w dniu głosowania ukończą 75 lat lub posiadający orzeczenie o znacznym lub umiarkowanym stopniu niepełnosprawności, </w:t>
      </w:r>
      <w:r w:rsidR="001E53B7" w:rsidRPr="001857D8">
        <w:rPr>
          <w:sz w:val="28"/>
          <w:szCs w:val="28"/>
        </w:rPr>
        <w:t xml:space="preserve">w rozumieniu ustawy </w:t>
      </w:r>
      <w:r w:rsidR="003A1ADE" w:rsidRPr="001857D8">
        <w:rPr>
          <w:sz w:val="28"/>
          <w:szCs w:val="28"/>
        </w:rPr>
        <w:t xml:space="preserve">z dnia 27 sierpnia 1997 r. o rehabilitacji zawodowej i społecznej oraz zatrudnianiu osób niepełnosprawnych, </w:t>
      </w:r>
      <w:r w:rsidRPr="001857D8">
        <w:rPr>
          <w:sz w:val="28"/>
          <w:szCs w:val="28"/>
        </w:rPr>
        <w:t>w tym także wyborcy posiadający orzeczenie organu rentowego o:</w:t>
      </w:r>
    </w:p>
    <w:p w:rsidR="00EC1B74" w:rsidRPr="001857D8" w:rsidRDefault="00EC1B74" w:rsidP="00EC1B74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1) całkowitej niezdolności do pracy i niezdolności do samodzielnej egzystencji;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2</w:t>
      </w:r>
      <w:r w:rsidR="00DB1D69" w:rsidRPr="001857D8">
        <w:rPr>
          <w:sz w:val="28"/>
          <w:szCs w:val="28"/>
        </w:rPr>
        <w:t>) ca</w:t>
      </w:r>
      <w:r w:rsidR="008B445D" w:rsidRPr="001857D8">
        <w:rPr>
          <w:sz w:val="28"/>
          <w:szCs w:val="28"/>
        </w:rPr>
        <w:t>łkowitej niezdolności do pracy;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3</w:t>
      </w:r>
      <w:r w:rsidR="00DB1D69" w:rsidRPr="001857D8">
        <w:rPr>
          <w:sz w:val="28"/>
          <w:szCs w:val="28"/>
        </w:rPr>
        <w:t>) niezdolności do samodzielnej egzystencji</w:t>
      </w:r>
      <w:r w:rsidR="008B445D" w:rsidRPr="001857D8">
        <w:rPr>
          <w:sz w:val="28"/>
          <w:szCs w:val="28"/>
        </w:rPr>
        <w:t>;</w:t>
      </w:r>
    </w:p>
    <w:p w:rsidR="008B445D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4</w:t>
      </w:r>
      <w:r w:rsidR="00DB1D69" w:rsidRPr="001857D8">
        <w:rPr>
          <w:sz w:val="28"/>
          <w:szCs w:val="28"/>
        </w:rPr>
        <w:t>) o zaliczeniu do I grupy inwalidów</w:t>
      </w:r>
      <w:r w:rsidR="00641EA8" w:rsidRPr="001857D8">
        <w:rPr>
          <w:sz w:val="28"/>
          <w:szCs w:val="28"/>
        </w:rPr>
        <w:t>;</w:t>
      </w:r>
    </w:p>
    <w:p w:rsidR="007D16F7" w:rsidRPr="001857D8" w:rsidRDefault="00EC1B74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5</w:t>
      </w:r>
      <w:r w:rsidR="00DB1D69" w:rsidRPr="001857D8">
        <w:rPr>
          <w:sz w:val="28"/>
          <w:szCs w:val="28"/>
        </w:rPr>
        <w:t>) o za</w:t>
      </w:r>
      <w:r w:rsidR="00BC3565" w:rsidRPr="001857D8">
        <w:rPr>
          <w:sz w:val="28"/>
          <w:szCs w:val="28"/>
        </w:rPr>
        <w:t xml:space="preserve">liczeniu do II grupy inwalidów; </w:t>
      </w:r>
    </w:p>
    <w:p w:rsidR="00DB1D69" w:rsidRPr="001857D8" w:rsidRDefault="00DB1D69" w:rsidP="00590E20">
      <w:pPr>
        <w:spacing w:line="276" w:lineRule="auto"/>
        <w:jc w:val="both"/>
        <w:rPr>
          <w:sz w:val="28"/>
          <w:szCs w:val="28"/>
        </w:rPr>
      </w:pPr>
      <w:r w:rsidRPr="001857D8">
        <w:rPr>
          <w:sz w:val="28"/>
          <w:szCs w:val="28"/>
        </w:rPr>
        <w:t>a także osoby о stałej albo długo</w:t>
      </w:r>
      <w:r w:rsidR="008B445D" w:rsidRPr="001857D8">
        <w:rPr>
          <w:sz w:val="28"/>
          <w:szCs w:val="28"/>
        </w:rPr>
        <w:t>trwałej niezdolności do pracy w </w:t>
      </w:r>
      <w:r w:rsidRPr="001857D8">
        <w:rPr>
          <w:sz w:val="28"/>
          <w:szCs w:val="28"/>
        </w:rPr>
        <w:t>gospodarstwie rolnym, którym przysługuje zasiłek pielęgnacyjny.</w:t>
      </w:r>
    </w:p>
    <w:p w:rsidR="003A1ADE" w:rsidRPr="001857D8" w:rsidRDefault="00F35000" w:rsidP="00893B61">
      <w:pPr>
        <w:spacing w:before="120"/>
        <w:jc w:val="both"/>
        <w:rPr>
          <w:b/>
          <w:sz w:val="28"/>
          <w:szCs w:val="28"/>
        </w:rPr>
      </w:pPr>
      <w:r w:rsidRPr="001857D8">
        <w:rPr>
          <w:b/>
          <w:sz w:val="28"/>
          <w:szCs w:val="28"/>
        </w:rPr>
        <w:t>Wniosek o sporządzenie aktu pełnomocnictwa powinien zostać złożony</w:t>
      </w:r>
      <w:r w:rsidR="003A1ADE" w:rsidRPr="001857D8">
        <w:rPr>
          <w:b/>
          <w:sz w:val="28"/>
          <w:szCs w:val="28"/>
        </w:rPr>
        <w:t xml:space="preserve"> </w:t>
      </w:r>
      <w:r w:rsidR="005E4BD9" w:rsidRPr="001857D8">
        <w:rPr>
          <w:b/>
          <w:sz w:val="28"/>
          <w:szCs w:val="28"/>
        </w:rPr>
        <w:t>do Wójta Gminy Banie n</w:t>
      </w:r>
      <w:r w:rsidR="003A1ADE" w:rsidRPr="001857D8">
        <w:rPr>
          <w:b/>
          <w:sz w:val="28"/>
          <w:szCs w:val="28"/>
        </w:rPr>
        <w:t xml:space="preserve">ajpóźniej </w:t>
      </w:r>
      <w:r w:rsidR="00281250" w:rsidRPr="001857D8">
        <w:rPr>
          <w:b/>
          <w:sz w:val="28"/>
          <w:szCs w:val="28"/>
        </w:rPr>
        <w:t xml:space="preserve">do dnia </w:t>
      </w:r>
      <w:r w:rsidR="00347E89" w:rsidRPr="001857D8">
        <w:rPr>
          <w:b/>
          <w:sz w:val="28"/>
          <w:szCs w:val="28"/>
        </w:rPr>
        <w:t>12 października 2018</w:t>
      </w:r>
      <w:r w:rsidR="00E807EE" w:rsidRPr="001857D8">
        <w:rPr>
          <w:b/>
          <w:sz w:val="28"/>
          <w:szCs w:val="28"/>
        </w:rPr>
        <w:t xml:space="preserve"> r.</w:t>
      </w:r>
    </w:p>
    <w:p w:rsidR="005C3FD8" w:rsidRPr="001857D8" w:rsidRDefault="00DC6CD3" w:rsidP="00893B61">
      <w:pPr>
        <w:spacing w:before="240"/>
        <w:jc w:val="both"/>
        <w:rPr>
          <w:b/>
          <w:sz w:val="28"/>
          <w:szCs w:val="28"/>
        </w:rPr>
      </w:pPr>
      <w:r w:rsidRPr="001857D8">
        <w:rPr>
          <w:b/>
          <w:sz w:val="28"/>
          <w:szCs w:val="28"/>
        </w:rPr>
        <w:t xml:space="preserve">Głosowanie w </w:t>
      </w:r>
      <w:r w:rsidR="00961814" w:rsidRPr="001857D8">
        <w:rPr>
          <w:b/>
          <w:sz w:val="28"/>
          <w:szCs w:val="28"/>
        </w:rPr>
        <w:t>lokalach wyborczych</w:t>
      </w:r>
      <w:r w:rsidR="00513AC9" w:rsidRPr="001857D8">
        <w:rPr>
          <w:b/>
          <w:sz w:val="28"/>
          <w:szCs w:val="28"/>
        </w:rPr>
        <w:t xml:space="preserve"> odbywać się będzie</w:t>
      </w:r>
      <w:r w:rsidRPr="001857D8">
        <w:rPr>
          <w:b/>
          <w:sz w:val="28"/>
          <w:szCs w:val="28"/>
        </w:rPr>
        <w:t xml:space="preserve"> </w:t>
      </w:r>
      <w:r w:rsidR="00281250" w:rsidRPr="001857D8">
        <w:rPr>
          <w:b/>
          <w:sz w:val="28"/>
          <w:szCs w:val="28"/>
        </w:rPr>
        <w:t xml:space="preserve">w dniu </w:t>
      </w:r>
      <w:r w:rsidR="00D3427D" w:rsidRPr="001857D8">
        <w:rPr>
          <w:b/>
          <w:sz w:val="28"/>
          <w:szCs w:val="28"/>
        </w:rPr>
        <w:t>21 października 2018</w:t>
      </w:r>
      <w:r w:rsidR="007D16F7" w:rsidRPr="001857D8">
        <w:rPr>
          <w:b/>
          <w:i/>
          <w:sz w:val="28"/>
          <w:szCs w:val="28"/>
        </w:rPr>
        <w:t xml:space="preserve"> </w:t>
      </w:r>
      <w:r w:rsidR="007D16F7" w:rsidRPr="001857D8">
        <w:rPr>
          <w:b/>
          <w:sz w:val="28"/>
          <w:szCs w:val="28"/>
        </w:rPr>
        <w:t>r.</w:t>
      </w:r>
      <w:r w:rsidR="00281250" w:rsidRPr="001857D8">
        <w:rPr>
          <w:b/>
          <w:sz w:val="28"/>
          <w:szCs w:val="28"/>
        </w:rPr>
        <w:t xml:space="preserve"> </w:t>
      </w:r>
      <w:r w:rsidRPr="001857D8">
        <w:rPr>
          <w:b/>
          <w:sz w:val="28"/>
          <w:szCs w:val="28"/>
        </w:rPr>
        <w:t>od godz. 7</w:t>
      </w:r>
      <w:r w:rsidRPr="001857D8">
        <w:rPr>
          <w:b/>
          <w:sz w:val="28"/>
          <w:szCs w:val="28"/>
          <w:vertAlign w:val="superscript"/>
        </w:rPr>
        <w:t>00</w:t>
      </w:r>
      <w:r w:rsidRPr="001857D8">
        <w:rPr>
          <w:b/>
          <w:sz w:val="28"/>
          <w:szCs w:val="28"/>
        </w:rPr>
        <w:t xml:space="preserve"> do godz. 21</w:t>
      </w:r>
      <w:r w:rsidRPr="001857D8">
        <w:rPr>
          <w:b/>
          <w:sz w:val="28"/>
          <w:szCs w:val="28"/>
          <w:vertAlign w:val="superscript"/>
        </w:rPr>
        <w:t>00</w:t>
      </w:r>
      <w:r w:rsidR="00513AC9" w:rsidRPr="001857D8">
        <w:rPr>
          <w:b/>
          <w:sz w:val="28"/>
          <w:szCs w:val="28"/>
        </w:rPr>
        <w:t>.</w:t>
      </w:r>
    </w:p>
    <w:p w:rsidR="008B445D" w:rsidRPr="00233F5B" w:rsidRDefault="008B445D" w:rsidP="009C06C2">
      <w:pPr>
        <w:ind w:left="11624" w:right="283"/>
        <w:jc w:val="both"/>
        <w:rPr>
          <w:b/>
          <w:sz w:val="32"/>
          <w:szCs w:val="32"/>
        </w:rPr>
      </w:pPr>
    </w:p>
    <w:p w:rsidR="005C3FD8" w:rsidRPr="00233F5B" w:rsidRDefault="00436482" w:rsidP="00436482">
      <w:pPr>
        <w:ind w:left="8928" w:right="283" w:firstLine="276"/>
        <w:rPr>
          <w:sz w:val="32"/>
          <w:szCs w:val="32"/>
        </w:rPr>
      </w:pPr>
      <w:r>
        <w:rPr>
          <w:b/>
          <w:sz w:val="32"/>
          <w:szCs w:val="32"/>
        </w:rPr>
        <w:t xml:space="preserve">       </w:t>
      </w:r>
      <w:r w:rsidR="00ED5B73">
        <w:rPr>
          <w:b/>
          <w:sz w:val="32"/>
          <w:szCs w:val="32"/>
        </w:rPr>
        <w:t>Wójt Gminy Banie</w:t>
      </w:r>
    </w:p>
    <w:p w:rsidR="0019039C" w:rsidRDefault="0019039C" w:rsidP="00F74FB8">
      <w:pPr>
        <w:ind w:left="6804" w:right="283"/>
        <w:jc w:val="center"/>
        <w:rPr>
          <w:sz w:val="32"/>
          <w:szCs w:val="32"/>
        </w:rPr>
      </w:pPr>
    </w:p>
    <w:p w:rsidR="008B445D" w:rsidRPr="0019039C" w:rsidRDefault="0019039C" w:rsidP="00F74FB8">
      <w:pPr>
        <w:ind w:left="6804" w:right="283"/>
        <w:jc w:val="center"/>
        <w:rPr>
          <w:b/>
          <w:i/>
          <w:sz w:val="32"/>
          <w:szCs w:val="32"/>
        </w:rPr>
      </w:pPr>
      <w:r w:rsidRPr="0019039C">
        <w:rPr>
          <w:b/>
          <w:sz w:val="32"/>
          <w:szCs w:val="32"/>
        </w:rPr>
        <w:t>Teresa Halina Sadowska</w:t>
      </w:r>
    </w:p>
    <w:sectPr w:rsidR="008B445D" w:rsidRPr="0019039C" w:rsidSect="00CF0BE1">
      <w:pgSz w:w="16839" w:h="23814" w:code="8"/>
      <w:pgMar w:top="567" w:right="567" w:bottom="567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23F"/>
    <w:rsid w:val="00006CDB"/>
    <w:rsid w:val="00016C7A"/>
    <w:rsid w:val="00023CF6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056A"/>
    <w:rsid w:val="000946EA"/>
    <w:rsid w:val="000D2D63"/>
    <w:rsid w:val="000D68B1"/>
    <w:rsid w:val="000E19A8"/>
    <w:rsid w:val="000E4CDF"/>
    <w:rsid w:val="000E6751"/>
    <w:rsid w:val="000F4D0D"/>
    <w:rsid w:val="000F72ED"/>
    <w:rsid w:val="0011332B"/>
    <w:rsid w:val="00117A41"/>
    <w:rsid w:val="00117A6B"/>
    <w:rsid w:val="00120165"/>
    <w:rsid w:val="00123C98"/>
    <w:rsid w:val="00124256"/>
    <w:rsid w:val="0012592A"/>
    <w:rsid w:val="001313F9"/>
    <w:rsid w:val="00136877"/>
    <w:rsid w:val="00137515"/>
    <w:rsid w:val="0016479A"/>
    <w:rsid w:val="001672E7"/>
    <w:rsid w:val="001857D8"/>
    <w:rsid w:val="00187F54"/>
    <w:rsid w:val="0019039C"/>
    <w:rsid w:val="001A1844"/>
    <w:rsid w:val="001A6C47"/>
    <w:rsid w:val="001B1091"/>
    <w:rsid w:val="001B440F"/>
    <w:rsid w:val="001B5B33"/>
    <w:rsid w:val="001B7C70"/>
    <w:rsid w:val="001C33DF"/>
    <w:rsid w:val="001C5642"/>
    <w:rsid w:val="001C7872"/>
    <w:rsid w:val="001D185E"/>
    <w:rsid w:val="001D246D"/>
    <w:rsid w:val="001D3465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274D"/>
    <w:rsid w:val="0021533A"/>
    <w:rsid w:val="002218C5"/>
    <w:rsid w:val="00225EA1"/>
    <w:rsid w:val="002325C2"/>
    <w:rsid w:val="0023348C"/>
    <w:rsid w:val="002339DF"/>
    <w:rsid w:val="00233F5B"/>
    <w:rsid w:val="00243BFD"/>
    <w:rsid w:val="00247654"/>
    <w:rsid w:val="00263C46"/>
    <w:rsid w:val="00275CDB"/>
    <w:rsid w:val="00281250"/>
    <w:rsid w:val="002A0E75"/>
    <w:rsid w:val="002A7254"/>
    <w:rsid w:val="002C125D"/>
    <w:rsid w:val="002C6A81"/>
    <w:rsid w:val="002D1754"/>
    <w:rsid w:val="002D77AF"/>
    <w:rsid w:val="002E67BD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3BE0"/>
    <w:rsid w:val="00434961"/>
    <w:rsid w:val="00436482"/>
    <w:rsid w:val="00446AFE"/>
    <w:rsid w:val="00453457"/>
    <w:rsid w:val="00454610"/>
    <w:rsid w:val="00461302"/>
    <w:rsid w:val="00462069"/>
    <w:rsid w:val="00475472"/>
    <w:rsid w:val="004B5344"/>
    <w:rsid w:val="004B6793"/>
    <w:rsid w:val="004C1E75"/>
    <w:rsid w:val="004C5953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23AE8"/>
    <w:rsid w:val="00641EA8"/>
    <w:rsid w:val="0065016D"/>
    <w:rsid w:val="00654AD1"/>
    <w:rsid w:val="00673ADD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44899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3FDE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04C5B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B27E3"/>
    <w:rsid w:val="009B47C9"/>
    <w:rsid w:val="009B650C"/>
    <w:rsid w:val="009B660F"/>
    <w:rsid w:val="009C06C2"/>
    <w:rsid w:val="009D257D"/>
    <w:rsid w:val="009E0ADA"/>
    <w:rsid w:val="009E27B6"/>
    <w:rsid w:val="009E3AE2"/>
    <w:rsid w:val="00A02F13"/>
    <w:rsid w:val="00A06F8F"/>
    <w:rsid w:val="00A26BAB"/>
    <w:rsid w:val="00A3361A"/>
    <w:rsid w:val="00A36072"/>
    <w:rsid w:val="00A4023F"/>
    <w:rsid w:val="00A43144"/>
    <w:rsid w:val="00A54DC6"/>
    <w:rsid w:val="00A609D1"/>
    <w:rsid w:val="00A67867"/>
    <w:rsid w:val="00A77444"/>
    <w:rsid w:val="00A837D7"/>
    <w:rsid w:val="00A859E0"/>
    <w:rsid w:val="00AA6E9C"/>
    <w:rsid w:val="00AB13DE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834D8"/>
    <w:rsid w:val="00B8435B"/>
    <w:rsid w:val="00B8462B"/>
    <w:rsid w:val="00B856DA"/>
    <w:rsid w:val="00B86FE1"/>
    <w:rsid w:val="00B90B8F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C00220"/>
    <w:rsid w:val="00C07ECC"/>
    <w:rsid w:val="00C1616D"/>
    <w:rsid w:val="00C174E3"/>
    <w:rsid w:val="00C21947"/>
    <w:rsid w:val="00C2674E"/>
    <w:rsid w:val="00C33832"/>
    <w:rsid w:val="00C471B2"/>
    <w:rsid w:val="00C640FD"/>
    <w:rsid w:val="00C91CD0"/>
    <w:rsid w:val="00C9374B"/>
    <w:rsid w:val="00CA062D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E016CD"/>
    <w:rsid w:val="00E0474F"/>
    <w:rsid w:val="00E1298D"/>
    <w:rsid w:val="00E20273"/>
    <w:rsid w:val="00E23267"/>
    <w:rsid w:val="00E25017"/>
    <w:rsid w:val="00E26FE9"/>
    <w:rsid w:val="00E32A3A"/>
    <w:rsid w:val="00E37CDF"/>
    <w:rsid w:val="00E51EF6"/>
    <w:rsid w:val="00E56166"/>
    <w:rsid w:val="00E6650D"/>
    <w:rsid w:val="00E807EE"/>
    <w:rsid w:val="00E823EB"/>
    <w:rsid w:val="00E8547E"/>
    <w:rsid w:val="00EA2980"/>
    <w:rsid w:val="00EB31CF"/>
    <w:rsid w:val="00EC1B74"/>
    <w:rsid w:val="00ED171A"/>
    <w:rsid w:val="00ED2E1F"/>
    <w:rsid w:val="00ED5B73"/>
    <w:rsid w:val="00EE65E9"/>
    <w:rsid w:val="00EE7BF0"/>
    <w:rsid w:val="00F07197"/>
    <w:rsid w:val="00F11B1B"/>
    <w:rsid w:val="00F25133"/>
    <w:rsid w:val="00F270F9"/>
    <w:rsid w:val="00F31B54"/>
    <w:rsid w:val="00F327B1"/>
    <w:rsid w:val="00F35000"/>
    <w:rsid w:val="00F43F73"/>
    <w:rsid w:val="00F61E03"/>
    <w:rsid w:val="00F71EC4"/>
    <w:rsid w:val="00F74FB8"/>
    <w:rsid w:val="00FA15D4"/>
    <w:rsid w:val="00FC315D"/>
    <w:rsid w:val="00FC7BA6"/>
    <w:rsid w:val="00FD06F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emf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834A7D-1F07-48BB-824F-360B436AD8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1</Pages>
  <Words>432</Words>
  <Characters>2598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korczynskab</dc:creator>
  <cp:lastModifiedBy>myszkaa</cp:lastModifiedBy>
  <cp:revision>12</cp:revision>
  <cp:lastPrinted>2018-09-17T11:39:00Z</cp:lastPrinted>
  <dcterms:created xsi:type="dcterms:W3CDTF">2018-08-23T07:01:00Z</dcterms:created>
  <dcterms:modified xsi:type="dcterms:W3CDTF">2018-09-17T12:49:00Z</dcterms:modified>
</cp:coreProperties>
</file>